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D5BCA9" w14:textId="77777777" w:rsidR="008F419D" w:rsidRDefault="00F1635F">
      <w:pPr>
        <w:spacing w:after="0"/>
        <w:ind w:left="0" w:firstLine="0"/>
        <w:jc w:val="center"/>
        <w:rPr>
          <w:b/>
          <w:sz w:val="28"/>
          <w:szCs w:val="28"/>
        </w:rPr>
      </w:pPr>
      <w:bookmarkStart w:id="0" w:name="_GoBack"/>
      <w:bookmarkEnd w:id="0"/>
      <w:r>
        <w:rPr>
          <w:b/>
          <w:sz w:val="28"/>
          <w:szCs w:val="28"/>
        </w:rPr>
        <w:t>Annual Departmental Report</w:t>
      </w:r>
    </w:p>
    <w:p w14:paraId="63B38046" w14:textId="77777777" w:rsidR="008F419D" w:rsidRDefault="00F1635F">
      <w:pPr>
        <w:spacing w:after="0"/>
        <w:ind w:left="0" w:firstLine="0"/>
        <w:jc w:val="center"/>
        <w:rPr>
          <w:b/>
          <w:i/>
          <w:sz w:val="24"/>
          <w:szCs w:val="24"/>
        </w:rPr>
      </w:pPr>
      <w:r>
        <w:rPr>
          <w:b/>
          <w:i/>
          <w:sz w:val="24"/>
          <w:szCs w:val="24"/>
        </w:rPr>
        <w:t>Amended for 2020-2021 Academic Year to Accommodate and Reflect Adjustments due to Pandemic</w:t>
      </w:r>
    </w:p>
    <w:p w14:paraId="784CF84F" w14:textId="77777777" w:rsidR="008F419D" w:rsidRDefault="008F419D">
      <w:pPr>
        <w:spacing w:after="0"/>
        <w:ind w:left="0" w:firstLine="0"/>
        <w:jc w:val="center"/>
        <w:rPr>
          <w:b/>
          <w:i/>
          <w:color w:val="FF0000"/>
          <w:sz w:val="24"/>
          <w:szCs w:val="24"/>
        </w:rPr>
      </w:pPr>
    </w:p>
    <w:p w14:paraId="3BDEEAB5" w14:textId="77777777" w:rsidR="008F419D" w:rsidRDefault="00F1635F">
      <w:pPr>
        <w:spacing w:after="0"/>
        <w:ind w:left="0" w:firstLine="0"/>
        <w:rPr>
          <w:i/>
          <w:sz w:val="24"/>
          <w:szCs w:val="24"/>
        </w:rPr>
      </w:pPr>
      <w:r>
        <w:rPr>
          <w:i/>
          <w:sz w:val="24"/>
          <w:szCs w:val="24"/>
        </w:rPr>
        <w:t xml:space="preserve">There are amended instructions throughout this document to reflect the special circumstances of this academic year (AY20-21) that you will find </w:t>
      </w:r>
      <w:r>
        <w:rPr>
          <w:i/>
          <w:color w:val="FF0000"/>
          <w:sz w:val="24"/>
          <w:szCs w:val="24"/>
        </w:rPr>
        <w:t xml:space="preserve">red.  </w:t>
      </w:r>
      <w:r>
        <w:rPr>
          <w:i/>
          <w:sz w:val="24"/>
          <w:szCs w:val="24"/>
        </w:rPr>
        <w:t xml:space="preserve">As an institution and as departments we have learned that we can use our creativity to deliver learning even in the most difficult of circumstances.  </w:t>
      </w:r>
    </w:p>
    <w:p w14:paraId="71DEECE7" w14:textId="77777777" w:rsidR="008F419D" w:rsidRDefault="008F419D">
      <w:pPr>
        <w:spacing w:after="0"/>
        <w:ind w:left="0" w:firstLine="0"/>
        <w:rPr>
          <w:b/>
          <w:i/>
          <w:sz w:val="24"/>
          <w:szCs w:val="24"/>
        </w:rPr>
      </w:pPr>
    </w:p>
    <w:p w14:paraId="1033613E" w14:textId="77777777" w:rsidR="008F419D" w:rsidRDefault="00F1635F">
      <w:pPr>
        <w:ind w:left="0" w:firstLine="0"/>
        <w:rPr>
          <w:b/>
          <w:sz w:val="28"/>
          <w:szCs w:val="28"/>
        </w:rPr>
      </w:pPr>
      <w:r>
        <w:rPr>
          <w:b/>
          <w:sz w:val="28"/>
          <w:szCs w:val="28"/>
        </w:rPr>
        <w:t>Program Information</w:t>
      </w:r>
    </w:p>
    <w:p w14:paraId="1E263CCD" w14:textId="70B3C577" w:rsidR="008F419D" w:rsidRDefault="00F1635F">
      <w:pPr>
        <w:spacing w:after="0"/>
        <w:ind w:left="0" w:firstLine="0"/>
        <w:rPr>
          <w:b/>
          <w:sz w:val="28"/>
          <w:szCs w:val="28"/>
        </w:rPr>
      </w:pPr>
      <w:r>
        <w:rPr>
          <w:sz w:val="24"/>
          <w:szCs w:val="24"/>
        </w:rPr>
        <w:t>Program/Department:</w:t>
      </w:r>
      <w:r w:rsidR="00DA60E3">
        <w:rPr>
          <w:sz w:val="24"/>
          <w:szCs w:val="24"/>
        </w:rPr>
        <w:t xml:space="preserve"> English Studies</w:t>
      </w:r>
      <w:r>
        <w:rPr>
          <w:i/>
          <w:sz w:val="24"/>
          <w:szCs w:val="24"/>
        </w:rPr>
        <w:tab/>
      </w:r>
    </w:p>
    <w:p w14:paraId="3BF73D92" w14:textId="1D18B34D" w:rsidR="008F419D" w:rsidRDefault="00F1635F">
      <w:pPr>
        <w:spacing w:after="0"/>
        <w:ind w:left="0" w:firstLine="0"/>
        <w:rPr>
          <w:b/>
          <w:sz w:val="28"/>
          <w:szCs w:val="28"/>
        </w:rPr>
      </w:pPr>
      <w:r>
        <w:rPr>
          <w:sz w:val="24"/>
          <w:szCs w:val="24"/>
        </w:rPr>
        <w:t>Department Chair:</w:t>
      </w:r>
      <w:r w:rsidR="00DA60E3">
        <w:rPr>
          <w:sz w:val="24"/>
          <w:szCs w:val="24"/>
        </w:rPr>
        <w:t xml:space="preserve"> Lisa Gim</w:t>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14:paraId="1701CD41" w14:textId="66941FB7" w:rsidR="008F419D" w:rsidRDefault="00F1635F">
      <w:pPr>
        <w:spacing w:after="0"/>
        <w:ind w:left="0" w:firstLine="0"/>
        <w:rPr>
          <w:sz w:val="24"/>
          <w:szCs w:val="24"/>
        </w:rPr>
      </w:pPr>
      <w:r>
        <w:rPr>
          <w:sz w:val="24"/>
          <w:szCs w:val="24"/>
        </w:rPr>
        <w:t xml:space="preserve">Department Assessment Committee Contact: </w:t>
      </w:r>
      <w:r w:rsidR="00DA60E3">
        <w:rPr>
          <w:sz w:val="24"/>
          <w:szCs w:val="24"/>
        </w:rPr>
        <w:t>Ben Railton</w:t>
      </w:r>
      <w:r>
        <w:rPr>
          <w:sz w:val="24"/>
          <w:szCs w:val="24"/>
        </w:rPr>
        <w:tab/>
      </w:r>
    </w:p>
    <w:p w14:paraId="3B2BE778" w14:textId="77777777" w:rsidR="008F419D" w:rsidRDefault="00F1635F">
      <w:pPr>
        <w:spacing w:after="0"/>
        <w:ind w:left="1170" w:firstLine="0"/>
        <w:rPr>
          <w:sz w:val="24"/>
          <w:szCs w:val="24"/>
        </w:rPr>
      </w:pPr>
      <w:r>
        <w:rPr>
          <w:sz w:val="24"/>
          <w:szCs w:val="24"/>
        </w:rPr>
        <w:tab/>
      </w:r>
      <w:r>
        <w:rPr>
          <w:sz w:val="24"/>
          <w:szCs w:val="24"/>
        </w:rPr>
        <w:tab/>
      </w:r>
      <w:r>
        <w:rPr>
          <w:sz w:val="24"/>
          <w:szCs w:val="24"/>
        </w:rPr>
        <w:tab/>
      </w:r>
    </w:p>
    <w:p w14:paraId="1E5BAA8E" w14:textId="77777777" w:rsidR="008F419D" w:rsidRDefault="00F1635F">
      <w:pPr>
        <w:spacing w:after="0"/>
        <w:rPr>
          <w:i/>
          <w:sz w:val="24"/>
          <w:szCs w:val="24"/>
        </w:rPr>
      </w:pPr>
      <w:r>
        <w:rPr>
          <w:i/>
          <w:sz w:val="24"/>
          <w:szCs w:val="24"/>
        </w:rPr>
        <w:t xml:space="preserve">This document is to be kept in the department and an electronic file is due to the </w:t>
      </w:r>
      <w:r w:rsidR="002B7E80">
        <w:rPr>
          <w:i/>
          <w:sz w:val="24"/>
          <w:szCs w:val="24"/>
        </w:rPr>
        <w:t>AVP of Institutional Research &amp; Planning</w:t>
      </w:r>
      <w:r>
        <w:rPr>
          <w:i/>
          <w:sz w:val="24"/>
          <w:szCs w:val="24"/>
        </w:rPr>
        <w:t xml:space="preserve"> by </w:t>
      </w:r>
      <w:r w:rsidR="002B7E80">
        <w:rPr>
          <w:i/>
          <w:sz w:val="24"/>
          <w:szCs w:val="24"/>
        </w:rPr>
        <w:t xml:space="preserve">June </w:t>
      </w:r>
      <w:r w:rsidR="00E81E40">
        <w:rPr>
          <w:i/>
          <w:sz w:val="24"/>
          <w:szCs w:val="24"/>
        </w:rPr>
        <w:t>1</w:t>
      </w:r>
      <w:r w:rsidR="002B7E80">
        <w:rPr>
          <w:i/>
          <w:sz w:val="24"/>
          <w:szCs w:val="24"/>
        </w:rPr>
        <w:t xml:space="preserve">, </w:t>
      </w:r>
      <w:r>
        <w:rPr>
          <w:i/>
          <w:sz w:val="24"/>
          <w:szCs w:val="24"/>
        </w:rPr>
        <w:t>2021.</w:t>
      </w:r>
      <w:r>
        <w:rPr>
          <w:i/>
          <w:color w:val="FF0000"/>
          <w:sz w:val="24"/>
          <w:szCs w:val="24"/>
        </w:rPr>
        <w:t xml:space="preserve"> </w:t>
      </w:r>
    </w:p>
    <w:p w14:paraId="3DAAD9C2" w14:textId="77777777" w:rsidR="008F419D" w:rsidRDefault="008F419D">
      <w:pPr>
        <w:spacing w:after="0"/>
        <w:ind w:left="0" w:firstLine="0"/>
        <w:rPr>
          <w:sz w:val="24"/>
          <w:szCs w:val="24"/>
        </w:rPr>
      </w:pPr>
    </w:p>
    <w:p w14:paraId="5E70CEF3" w14:textId="77777777" w:rsidR="008F419D" w:rsidRDefault="00F1635F">
      <w:pPr>
        <w:numPr>
          <w:ilvl w:val="0"/>
          <w:numId w:val="1"/>
        </w:numPr>
        <w:pBdr>
          <w:top w:val="nil"/>
          <w:left w:val="nil"/>
          <w:bottom w:val="nil"/>
          <w:right w:val="nil"/>
          <w:between w:val="nil"/>
        </w:pBdr>
        <w:spacing w:after="0"/>
        <w:rPr>
          <w:b/>
          <w:color w:val="2F5496"/>
          <w:sz w:val="28"/>
          <w:szCs w:val="28"/>
        </w:rPr>
      </w:pPr>
      <w:r>
        <w:rPr>
          <w:b/>
          <w:color w:val="2F5496"/>
          <w:sz w:val="28"/>
          <w:szCs w:val="28"/>
        </w:rPr>
        <w:t xml:space="preserve">Departmental Special Section for AY2021 </w:t>
      </w:r>
    </w:p>
    <w:p w14:paraId="28C03A90" w14:textId="77777777" w:rsidR="008F419D" w:rsidRDefault="008F419D">
      <w:pPr>
        <w:pBdr>
          <w:top w:val="nil"/>
          <w:left w:val="nil"/>
          <w:bottom w:val="nil"/>
          <w:right w:val="nil"/>
          <w:between w:val="nil"/>
        </w:pBdr>
        <w:spacing w:after="0"/>
        <w:ind w:firstLine="0"/>
        <w:rPr>
          <w:b/>
          <w:color w:val="000000"/>
          <w:sz w:val="28"/>
          <w:szCs w:val="28"/>
        </w:rPr>
      </w:pPr>
    </w:p>
    <w:p w14:paraId="71936A92" w14:textId="77777777" w:rsidR="008F419D" w:rsidRDefault="00F1635F">
      <w:pPr>
        <w:spacing w:after="0"/>
        <w:ind w:left="0" w:firstLine="0"/>
        <w:rPr>
          <w:sz w:val="24"/>
          <w:szCs w:val="24"/>
        </w:rPr>
      </w:pPr>
      <w:r>
        <w:rPr>
          <w:sz w:val="24"/>
          <w:szCs w:val="24"/>
        </w:rPr>
        <w:t>Department Lessons Learned and Accomplishments</w:t>
      </w:r>
    </w:p>
    <w:p w14:paraId="3F6C4F16" w14:textId="77777777" w:rsidR="008F419D" w:rsidRDefault="00F1635F">
      <w:pPr>
        <w:spacing w:after="0"/>
        <w:ind w:left="0" w:firstLine="0"/>
        <w:rPr>
          <w:color w:val="FF0000"/>
          <w:sz w:val="24"/>
          <w:szCs w:val="24"/>
        </w:rPr>
      </w:pPr>
      <w:r>
        <w:rPr>
          <w:color w:val="FF0000"/>
          <w:sz w:val="24"/>
          <w:szCs w:val="24"/>
        </w:rPr>
        <w:t xml:space="preserve">In thinking through the academic year, report on how the department adapted to changes brought on by the pandemic. Reflect on actions that surprised you, on lessons learned that will help in the future, and major accomplishments.  </w:t>
      </w:r>
    </w:p>
    <w:p w14:paraId="3922D622" w14:textId="77777777" w:rsidR="008F419D" w:rsidRDefault="008F419D">
      <w:pPr>
        <w:spacing w:after="0"/>
        <w:ind w:left="0" w:firstLine="0"/>
        <w:rPr>
          <w:rFonts w:ascii="Times New Roman" w:eastAsia="Times New Roman" w:hAnsi="Times New Roman" w:cs="Times New Roman"/>
          <w:b/>
          <w:sz w:val="28"/>
          <w:szCs w:val="28"/>
        </w:rPr>
      </w:pPr>
    </w:p>
    <w:tbl>
      <w:tblPr>
        <w:tblStyle w:val="a"/>
        <w:tblW w:w="129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950"/>
      </w:tblGrid>
      <w:tr w:rsidR="008F419D" w14:paraId="5DFFE4FA" w14:textId="77777777">
        <w:tc>
          <w:tcPr>
            <w:tcW w:w="12950" w:type="dxa"/>
          </w:tcPr>
          <w:p w14:paraId="087DB9B6" w14:textId="6BD35E2F" w:rsidR="008F419D" w:rsidRPr="00D05060" w:rsidRDefault="00DA60E3">
            <w:pPr>
              <w:spacing w:after="0"/>
              <w:ind w:left="0" w:firstLine="0"/>
              <w:rPr>
                <w:rFonts w:ascii="Times New Roman" w:eastAsia="Times New Roman" w:hAnsi="Times New Roman" w:cs="Times New Roman"/>
                <w:bCs/>
                <w:sz w:val="24"/>
                <w:szCs w:val="24"/>
              </w:rPr>
            </w:pPr>
            <w:r w:rsidRPr="00D05060">
              <w:rPr>
                <w:rFonts w:ascii="Times New Roman" w:eastAsia="Times New Roman" w:hAnsi="Times New Roman" w:cs="Times New Roman"/>
                <w:bCs/>
                <w:sz w:val="24"/>
                <w:szCs w:val="24"/>
              </w:rPr>
              <w:t>Our department adapted thoughtfully to the changes required by the pandemic. Remote learning wa</w:t>
            </w:r>
            <w:r w:rsidR="00852053" w:rsidRPr="00D05060">
              <w:rPr>
                <w:rFonts w:ascii="Times New Roman" w:eastAsia="Times New Roman" w:hAnsi="Times New Roman" w:cs="Times New Roman"/>
                <w:bCs/>
                <w:sz w:val="24"/>
                <w:szCs w:val="24"/>
              </w:rPr>
              <w:t>s</w:t>
            </w:r>
            <w:r w:rsidRPr="00D05060">
              <w:rPr>
                <w:rFonts w:ascii="Times New Roman" w:eastAsia="Times New Roman" w:hAnsi="Times New Roman" w:cs="Times New Roman"/>
                <w:bCs/>
                <w:sz w:val="24"/>
                <w:szCs w:val="24"/>
              </w:rPr>
              <w:t xml:space="preserve"> quickly embraced by faculty although we also continued to teach in some face-to-face modes. Because our department teaches foundational skills for all students across the campus – including Basic Writing, Writing 1 and 2, Speech and Literature courses – it was important to be there in a variety of teaching modes to support different student learning styles and university campus life for students during lockdown.</w:t>
            </w:r>
            <w:r w:rsidR="0000212B" w:rsidRPr="00D05060">
              <w:rPr>
                <w:rFonts w:ascii="Times New Roman" w:eastAsia="Times New Roman" w:hAnsi="Times New Roman" w:cs="Times New Roman"/>
                <w:bCs/>
                <w:sz w:val="24"/>
                <w:szCs w:val="24"/>
              </w:rPr>
              <w:t xml:space="preserve"> We had some faculty teaching writing, education and literature classes face to face, many teaching online synchronously while other faculty taught their classes online. </w:t>
            </w:r>
          </w:p>
          <w:p w14:paraId="26D1279D" w14:textId="40E9734C" w:rsidR="00852053" w:rsidRPr="00D05060" w:rsidRDefault="00852053">
            <w:pPr>
              <w:spacing w:after="0"/>
              <w:ind w:left="0" w:firstLine="0"/>
              <w:rPr>
                <w:rFonts w:ascii="Times New Roman" w:eastAsia="Times New Roman" w:hAnsi="Times New Roman" w:cs="Times New Roman"/>
                <w:bCs/>
                <w:sz w:val="24"/>
                <w:szCs w:val="24"/>
              </w:rPr>
            </w:pPr>
          </w:p>
          <w:p w14:paraId="56F90C77" w14:textId="55E7B434" w:rsidR="00852053" w:rsidRDefault="00852053">
            <w:pPr>
              <w:spacing w:after="0"/>
              <w:ind w:left="0" w:firstLine="0"/>
              <w:rPr>
                <w:rFonts w:ascii="Times New Roman" w:eastAsia="Times New Roman" w:hAnsi="Times New Roman" w:cs="Times New Roman"/>
                <w:bCs/>
                <w:sz w:val="24"/>
                <w:szCs w:val="24"/>
              </w:rPr>
            </w:pPr>
            <w:r w:rsidRPr="00D05060">
              <w:rPr>
                <w:rFonts w:ascii="Times New Roman" w:eastAsia="Times New Roman" w:hAnsi="Times New Roman" w:cs="Times New Roman"/>
                <w:bCs/>
                <w:sz w:val="24"/>
                <w:szCs w:val="24"/>
              </w:rPr>
              <w:t xml:space="preserve">Teaching Writing 1 and 2 remotely posed many unique problems: Keeping students engaged and focused on the writing tasks while they worked remotely and often solitarily was difficult. Faculty met frequently with their students in one-on-one and in group </w:t>
            </w:r>
            <w:r w:rsidRPr="00D05060">
              <w:rPr>
                <w:rFonts w:ascii="Times New Roman" w:eastAsia="Times New Roman" w:hAnsi="Times New Roman" w:cs="Times New Roman"/>
                <w:bCs/>
                <w:sz w:val="24"/>
                <w:szCs w:val="24"/>
              </w:rPr>
              <w:lastRenderedPageBreak/>
              <w:t xml:space="preserve">discussion sessions to encourage them and supplement remote work assignments.; many faculty members innovatively used breakout group sessions to generate discussions synchronously. Our faculty created an online “Teaching Writing Support Group,” meeting via </w:t>
            </w:r>
            <w:r w:rsidR="00246690" w:rsidRPr="00D05060">
              <w:rPr>
                <w:rFonts w:ascii="Times New Roman" w:eastAsia="Times New Roman" w:hAnsi="Times New Roman" w:cs="Times New Roman"/>
                <w:bCs/>
                <w:sz w:val="24"/>
                <w:szCs w:val="24"/>
              </w:rPr>
              <w:t>Zoom</w:t>
            </w:r>
            <w:r w:rsidRPr="00D05060">
              <w:rPr>
                <w:rFonts w:ascii="Times New Roman" w:eastAsia="Times New Roman" w:hAnsi="Times New Roman" w:cs="Times New Roman"/>
                <w:bCs/>
                <w:sz w:val="24"/>
                <w:szCs w:val="24"/>
              </w:rPr>
              <w:t xml:space="preserve"> to share problems, solutions</w:t>
            </w:r>
            <w:r w:rsidR="00246690" w:rsidRPr="00D05060">
              <w:rPr>
                <w:rFonts w:ascii="Times New Roman" w:eastAsia="Times New Roman" w:hAnsi="Times New Roman" w:cs="Times New Roman"/>
                <w:bCs/>
                <w:sz w:val="24"/>
                <w:szCs w:val="24"/>
              </w:rPr>
              <w:t>, resources, technology tips</w:t>
            </w:r>
            <w:r w:rsidRPr="00D05060">
              <w:rPr>
                <w:rFonts w:ascii="Times New Roman" w:eastAsia="Times New Roman" w:hAnsi="Times New Roman" w:cs="Times New Roman"/>
                <w:bCs/>
                <w:sz w:val="24"/>
                <w:szCs w:val="24"/>
              </w:rPr>
              <w:t xml:space="preserve"> and strategies for teaching composition remotely during the pandemic.</w:t>
            </w:r>
          </w:p>
          <w:p w14:paraId="1D4BF393" w14:textId="77777777" w:rsidR="00D05060" w:rsidRPr="00D05060" w:rsidRDefault="00D05060">
            <w:pPr>
              <w:spacing w:after="0"/>
              <w:ind w:left="0" w:firstLine="0"/>
              <w:rPr>
                <w:rFonts w:ascii="Times New Roman" w:eastAsia="Times New Roman" w:hAnsi="Times New Roman" w:cs="Times New Roman"/>
                <w:bCs/>
                <w:sz w:val="24"/>
                <w:szCs w:val="24"/>
              </w:rPr>
            </w:pPr>
          </w:p>
          <w:p w14:paraId="60936B4C" w14:textId="77777777" w:rsidR="00D05060" w:rsidRDefault="00246690">
            <w:pPr>
              <w:spacing w:after="0"/>
              <w:ind w:left="0" w:firstLine="0"/>
              <w:rPr>
                <w:rFonts w:ascii="Times New Roman" w:eastAsia="Times New Roman" w:hAnsi="Times New Roman" w:cs="Times New Roman"/>
                <w:bCs/>
                <w:sz w:val="24"/>
                <w:szCs w:val="24"/>
              </w:rPr>
            </w:pPr>
            <w:r w:rsidRPr="00D05060">
              <w:rPr>
                <w:rFonts w:ascii="Times New Roman" w:eastAsia="Times New Roman" w:hAnsi="Times New Roman" w:cs="Times New Roman"/>
                <w:bCs/>
                <w:sz w:val="24"/>
                <w:szCs w:val="24"/>
              </w:rPr>
              <w:t xml:space="preserve">Our </w:t>
            </w:r>
            <w:r w:rsidR="00D05060">
              <w:rPr>
                <w:rFonts w:ascii="Times New Roman" w:eastAsia="Times New Roman" w:hAnsi="Times New Roman" w:cs="Times New Roman"/>
                <w:bCs/>
                <w:sz w:val="24"/>
                <w:szCs w:val="24"/>
              </w:rPr>
              <w:t>Initial Licensure E</w:t>
            </w:r>
            <w:r w:rsidRPr="00D05060">
              <w:rPr>
                <w:rFonts w:ascii="Times New Roman" w:eastAsia="Times New Roman" w:hAnsi="Times New Roman" w:cs="Times New Roman"/>
                <w:bCs/>
                <w:sz w:val="24"/>
                <w:szCs w:val="24"/>
              </w:rPr>
              <w:t>ducators found ways to o</w:t>
            </w:r>
            <w:r w:rsidR="00D05060" w:rsidRPr="00D05060">
              <w:rPr>
                <w:rFonts w:ascii="Times New Roman" w:eastAsia="Times New Roman" w:hAnsi="Times New Roman" w:cs="Times New Roman"/>
                <w:bCs/>
                <w:sz w:val="24"/>
                <w:szCs w:val="24"/>
              </w:rPr>
              <w:t>b</w:t>
            </w:r>
            <w:r w:rsidRPr="00D05060">
              <w:rPr>
                <w:rFonts w:ascii="Times New Roman" w:eastAsia="Times New Roman" w:hAnsi="Times New Roman" w:cs="Times New Roman"/>
                <w:bCs/>
                <w:sz w:val="24"/>
                <w:szCs w:val="24"/>
              </w:rPr>
              <w:t xml:space="preserve">serve students doing </w:t>
            </w:r>
            <w:r w:rsidR="00D05060" w:rsidRPr="00D05060">
              <w:rPr>
                <w:rFonts w:ascii="Times New Roman" w:eastAsia="Times New Roman" w:hAnsi="Times New Roman" w:cs="Times New Roman"/>
                <w:bCs/>
                <w:sz w:val="24"/>
                <w:szCs w:val="24"/>
              </w:rPr>
              <w:t xml:space="preserve">their </w:t>
            </w:r>
            <w:r w:rsidRPr="00D05060">
              <w:rPr>
                <w:rFonts w:ascii="Times New Roman" w:eastAsia="Times New Roman" w:hAnsi="Times New Roman" w:cs="Times New Roman"/>
                <w:bCs/>
                <w:sz w:val="24"/>
                <w:szCs w:val="24"/>
              </w:rPr>
              <w:t xml:space="preserve">practica </w:t>
            </w:r>
            <w:r w:rsidR="00D05060" w:rsidRPr="00D05060">
              <w:rPr>
                <w:rFonts w:ascii="Times New Roman" w:eastAsia="Times New Roman" w:hAnsi="Times New Roman" w:cs="Times New Roman"/>
                <w:bCs/>
                <w:sz w:val="24"/>
                <w:szCs w:val="24"/>
              </w:rPr>
              <w:t xml:space="preserve">teaching and to video conference and guide them in various remote ways. </w:t>
            </w:r>
            <w:r w:rsidR="00D05060">
              <w:rPr>
                <w:rFonts w:ascii="Times New Roman" w:eastAsia="Times New Roman" w:hAnsi="Times New Roman" w:cs="Times New Roman"/>
                <w:bCs/>
                <w:sz w:val="24"/>
                <w:szCs w:val="24"/>
              </w:rPr>
              <w:t xml:space="preserve">Our Speech teacher shad students perform speeches sometimes traditionally in person but also remotely in video-taped and live synchronous versions. </w:t>
            </w:r>
          </w:p>
          <w:p w14:paraId="0B64B1B1" w14:textId="77777777" w:rsidR="00D05060" w:rsidRDefault="00D05060">
            <w:pPr>
              <w:spacing w:after="0"/>
              <w:ind w:left="0" w:firstLine="0"/>
              <w:rPr>
                <w:rFonts w:ascii="Times New Roman" w:eastAsia="Times New Roman" w:hAnsi="Times New Roman" w:cs="Times New Roman"/>
                <w:bCs/>
                <w:sz w:val="24"/>
                <w:szCs w:val="24"/>
              </w:rPr>
            </w:pPr>
          </w:p>
          <w:p w14:paraId="5A4A290C" w14:textId="128820F2" w:rsidR="008F419D" w:rsidRPr="00D05060" w:rsidRDefault="00D05060">
            <w:pPr>
              <w:spacing w:after="0"/>
              <w:ind w:left="0" w:firstLine="0"/>
              <w:rPr>
                <w:rFonts w:ascii="Times New Roman" w:eastAsia="Times New Roman" w:hAnsi="Times New Roman" w:cs="Times New Roman"/>
                <w:bCs/>
                <w:sz w:val="24"/>
                <w:szCs w:val="24"/>
              </w:rPr>
            </w:pPr>
            <w:r w:rsidRPr="00D05060">
              <w:rPr>
                <w:rFonts w:ascii="Times New Roman" w:eastAsia="Times New Roman" w:hAnsi="Times New Roman" w:cs="Times New Roman"/>
                <w:bCs/>
                <w:sz w:val="24"/>
                <w:szCs w:val="24"/>
              </w:rPr>
              <w:t>Our faculty proved tremendously innovative during the pandemic, keeping strongly in frequent communication with students, maintaining positivity and good cheer, and fostering determination and the love of literature and writing foremost in the minds of our students.</w:t>
            </w:r>
          </w:p>
          <w:p w14:paraId="6A159875" w14:textId="77777777" w:rsidR="008F419D" w:rsidRPr="00D05060" w:rsidRDefault="008F419D">
            <w:pPr>
              <w:spacing w:after="0"/>
              <w:ind w:left="0" w:firstLine="0"/>
              <w:rPr>
                <w:rFonts w:ascii="Times New Roman" w:eastAsia="Times New Roman" w:hAnsi="Times New Roman" w:cs="Times New Roman"/>
                <w:b/>
                <w:sz w:val="24"/>
                <w:szCs w:val="24"/>
              </w:rPr>
            </w:pPr>
          </w:p>
          <w:p w14:paraId="307FC479" w14:textId="6906196A" w:rsidR="00C428A3" w:rsidRPr="00167DAA" w:rsidRDefault="00C428A3" w:rsidP="00C428A3">
            <w:pPr>
              <w:spacing w:after="0"/>
              <w:ind w:left="0" w:firstLine="0"/>
              <w:rPr>
                <w:rFonts w:ascii="Times New Roman" w:hAnsi="Times New Roman" w:cs="Times New Roman"/>
                <w:b/>
                <w:bCs/>
                <w:color w:val="000000" w:themeColor="text1"/>
                <w:sz w:val="24"/>
                <w:szCs w:val="24"/>
              </w:rPr>
            </w:pPr>
            <w:r w:rsidRPr="00C428A3">
              <w:rPr>
                <w:rFonts w:ascii="Times New Roman" w:hAnsi="Times New Roman" w:cs="Times New Roman"/>
                <w:color w:val="000000" w:themeColor="text1"/>
                <w:sz w:val="24"/>
                <w:szCs w:val="24"/>
              </w:rPr>
              <w:t>A major problem for Assessment of our PLOs during the past three semesters of the COVID 19 pandemic has been that as. Department, we were unable to conduct the assessment reading and meetings that entailed, reading, discussing and evaluating the PLOs and closing the loop strategies that we would normally have done in a given academic year as previously handled. This was mainly due to two obstacles: 1) student portfolios in Spring 2020 were not all digital and therefore during lockdown, these were largely submitted in hard-copy for Fall 2019, which was as a face-to-face class. Although in Spring 2020 these were requested digitally in the Capstone class, due to the lockdown and limitations with on-campus gatherings, 2) we were unable in the department to copy, scan and distribute the portfolios to our faculty members working remotely particularly since our administrative assistant  had health conditions that made her working on campus (in order to scan and send these portfolios to faculty) a very risky and essentially im</w:t>
            </w:r>
            <w:r>
              <w:rPr>
                <w:rFonts w:ascii="Times New Roman" w:hAnsi="Times New Roman" w:cs="Times New Roman"/>
                <w:color w:val="000000" w:themeColor="text1"/>
                <w:sz w:val="24"/>
                <w:szCs w:val="24"/>
              </w:rPr>
              <w:t>po</w:t>
            </w:r>
            <w:r w:rsidRPr="00C428A3">
              <w:rPr>
                <w:rFonts w:ascii="Times New Roman" w:hAnsi="Times New Roman" w:cs="Times New Roman"/>
                <w:color w:val="000000" w:themeColor="text1"/>
                <w:sz w:val="24"/>
                <w:szCs w:val="24"/>
              </w:rPr>
              <w:t>ssible undertaking</w:t>
            </w:r>
            <w:r>
              <w:rPr>
                <w:rFonts w:ascii="Times New Roman" w:hAnsi="Times New Roman" w:cs="Times New Roman"/>
                <w:color w:val="000000" w:themeColor="text1"/>
                <w:sz w:val="24"/>
                <w:szCs w:val="24"/>
              </w:rPr>
              <w:t xml:space="preserve">: </w:t>
            </w:r>
            <w:r w:rsidRPr="00167DAA">
              <w:rPr>
                <w:rFonts w:ascii="Times New Roman" w:hAnsi="Times New Roman" w:cs="Times New Roman"/>
                <w:b/>
                <w:bCs/>
                <w:color w:val="000000" w:themeColor="text1"/>
                <w:sz w:val="24"/>
                <w:szCs w:val="24"/>
              </w:rPr>
              <w:t>therefore, we were unable to carry out our usual Assessment Process during these past three semesters.</w:t>
            </w:r>
          </w:p>
          <w:p w14:paraId="30A1283B" w14:textId="77777777" w:rsidR="00C428A3" w:rsidRPr="00C428A3" w:rsidRDefault="00C428A3" w:rsidP="00C428A3">
            <w:pPr>
              <w:spacing w:after="0"/>
              <w:ind w:left="0" w:firstLine="0"/>
              <w:rPr>
                <w:rFonts w:ascii="Times New Roman" w:hAnsi="Times New Roman" w:cs="Times New Roman"/>
                <w:color w:val="000000" w:themeColor="text1"/>
                <w:sz w:val="24"/>
                <w:szCs w:val="24"/>
              </w:rPr>
            </w:pPr>
          </w:p>
          <w:p w14:paraId="319123D8" w14:textId="0CF1A7DE" w:rsidR="00C428A3" w:rsidRPr="00C428A3" w:rsidRDefault="00C428A3" w:rsidP="00C428A3">
            <w:pPr>
              <w:spacing w:after="0"/>
              <w:ind w:left="0" w:firstLine="0"/>
              <w:rPr>
                <w:rFonts w:ascii="Times New Roman" w:hAnsi="Times New Roman" w:cs="Times New Roman"/>
                <w:color w:val="000000" w:themeColor="text1"/>
                <w:sz w:val="24"/>
                <w:szCs w:val="24"/>
              </w:rPr>
            </w:pPr>
            <w:r w:rsidRPr="00C428A3">
              <w:rPr>
                <w:rFonts w:ascii="Times New Roman" w:hAnsi="Times New Roman" w:cs="Times New Roman"/>
                <w:color w:val="000000" w:themeColor="text1"/>
                <w:sz w:val="24"/>
                <w:szCs w:val="24"/>
              </w:rPr>
              <w:t xml:space="preserve">Because we did not have these entry and exit student portfolios to read, share and discuss, we did not complete our assessment of our PLOs respective to student performance from Spring 2020-Spring 2021 during the extended COVID 19 pandemic and during remote learning as we have done previously. The portfolios this year were assessed only by the faculty of record teaching these two classes. </w:t>
            </w:r>
          </w:p>
          <w:p w14:paraId="2818E917" w14:textId="77777777" w:rsidR="00C428A3" w:rsidRPr="00C428A3" w:rsidRDefault="00C428A3" w:rsidP="00C428A3">
            <w:pPr>
              <w:spacing w:after="0"/>
              <w:ind w:left="0" w:firstLine="0"/>
              <w:rPr>
                <w:rFonts w:ascii="Times New Roman" w:hAnsi="Times New Roman" w:cs="Times New Roman"/>
                <w:color w:val="000000" w:themeColor="text1"/>
                <w:sz w:val="24"/>
                <w:szCs w:val="24"/>
              </w:rPr>
            </w:pPr>
          </w:p>
          <w:p w14:paraId="5EB2E61B" w14:textId="37887F60" w:rsidR="00C428A3" w:rsidRPr="00C428A3" w:rsidRDefault="00C428A3" w:rsidP="00C428A3">
            <w:pPr>
              <w:spacing w:after="0"/>
              <w:ind w:left="0" w:firstLine="0"/>
              <w:rPr>
                <w:rFonts w:ascii="Times New Roman" w:hAnsi="Times New Roman" w:cs="Times New Roman"/>
                <w:b/>
                <w:bCs/>
                <w:color w:val="000000" w:themeColor="text1"/>
                <w:sz w:val="24"/>
                <w:szCs w:val="24"/>
              </w:rPr>
            </w:pPr>
            <w:r w:rsidRPr="00C428A3">
              <w:rPr>
                <w:rFonts w:ascii="Times New Roman" w:hAnsi="Times New Roman" w:cs="Times New Roman"/>
                <w:b/>
                <w:bCs/>
                <w:color w:val="000000" w:themeColor="text1"/>
                <w:sz w:val="24"/>
                <w:szCs w:val="24"/>
              </w:rPr>
              <w:t>It is for this reason that I am not including values assigned to PLOs this year in the chart that follows below.</w:t>
            </w:r>
          </w:p>
          <w:p w14:paraId="792E6DB3" w14:textId="77777777" w:rsidR="00C428A3" w:rsidRPr="00C428A3" w:rsidRDefault="00C428A3" w:rsidP="00C428A3">
            <w:pPr>
              <w:spacing w:after="0"/>
              <w:ind w:left="0" w:firstLine="0"/>
              <w:rPr>
                <w:rFonts w:ascii="Times New Roman" w:hAnsi="Times New Roman" w:cs="Times New Roman"/>
                <w:color w:val="4472C4" w:themeColor="accent5"/>
                <w:sz w:val="24"/>
                <w:szCs w:val="24"/>
              </w:rPr>
            </w:pPr>
          </w:p>
          <w:p w14:paraId="174D4E34" w14:textId="2461E8DB" w:rsidR="008F419D" w:rsidRDefault="00D05060" w:rsidP="00D05060">
            <w:pPr>
              <w:spacing w:after="0"/>
              <w:ind w:left="0" w:firstLine="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Recognizing that the pandemic also generated financial hardship and anxiety, faculty reduced students’ costs by using Open Education Resources,</w:t>
            </w:r>
            <w:r w:rsidR="00167DAA">
              <w:rPr>
                <w:rFonts w:ascii="Times New Roman" w:eastAsia="Times New Roman" w:hAnsi="Times New Roman" w:cs="Times New Roman"/>
                <w:bCs/>
                <w:sz w:val="24"/>
                <w:szCs w:val="24"/>
              </w:rPr>
              <w:t xml:space="preserve"> (some with the library’s help and others independently) or </w:t>
            </w:r>
            <w:r>
              <w:rPr>
                <w:rFonts w:ascii="Times New Roman" w:eastAsia="Times New Roman" w:hAnsi="Times New Roman" w:cs="Times New Roman"/>
                <w:bCs/>
                <w:sz w:val="24"/>
                <w:szCs w:val="24"/>
              </w:rPr>
              <w:t>free texts online</w:t>
            </w:r>
            <w:r w:rsidR="00167DAA">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and </w:t>
            </w:r>
            <w:r w:rsidR="00167DAA">
              <w:rPr>
                <w:rFonts w:ascii="Times New Roman" w:eastAsia="Times New Roman" w:hAnsi="Times New Roman" w:cs="Times New Roman"/>
                <w:bCs/>
                <w:sz w:val="24"/>
                <w:szCs w:val="24"/>
              </w:rPr>
              <w:t xml:space="preserve">by </w:t>
            </w:r>
            <w:r>
              <w:rPr>
                <w:rFonts w:ascii="Times New Roman" w:eastAsia="Times New Roman" w:hAnsi="Times New Roman" w:cs="Times New Roman"/>
                <w:bCs/>
                <w:sz w:val="24"/>
                <w:szCs w:val="24"/>
              </w:rPr>
              <w:t xml:space="preserve">being careful to adjust our </w:t>
            </w:r>
            <w:r>
              <w:rPr>
                <w:rFonts w:ascii="Times New Roman" w:eastAsia="Times New Roman" w:hAnsi="Times New Roman" w:cs="Times New Roman"/>
                <w:bCs/>
                <w:sz w:val="24"/>
                <w:szCs w:val="24"/>
              </w:rPr>
              <w:lastRenderedPageBreak/>
              <w:t>learning expectations</w:t>
            </w:r>
            <w:r w:rsidR="00167DAA">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altering </w:t>
            </w:r>
            <w:r w:rsidR="00167DAA">
              <w:rPr>
                <w:rFonts w:ascii="Times New Roman" w:eastAsia="Times New Roman" w:hAnsi="Times New Roman" w:cs="Times New Roman"/>
                <w:bCs/>
                <w:sz w:val="24"/>
                <w:szCs w:val="24"/>
              </w:rPr>
              <w:t>our</w:t>
            </w:r>
            <w:r>
              <w:rPr>
                <w:rFonts w:ascii="Times New Roman" w:eastAsia="Times New Roman" w:hAnsi="Times New Roman" w:cs="Times New Roman"/>
                <w:bCs/>
                <w:sz w:val="24"/>
                <w:szCs w:val="24"/>
              </w:rPr>
              <w:t xml:space="preserve"> courses</w:t>
            </w:r>
            <w:r w:rsidRPr="00D05060">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to accommodate student</w:t>
            </w:r>
            <w:r w:rsidR="00167DAA">
              <w:rPr>
                <w:rFonts w:ascii="Times New Roman" w:eastAsia="Times New Roman" w:hAnsi="Times New Roman" w:cs="Times New Roman"/>
                <w:bCs/>
                <w:sz w:val="24"/>
                <w:szCs w:val="24"/>
              </w:rPr>
              <w:t>s’</w:t>
            </w:r>
            <w:r>
              <w:rPr>
                <w:rFonts w:ascii="Times New Roman" w:eastAsia="Times New Roman" w:hAnsi="Times New Roman" w:cs="Times New Roman"/>
                <w:bCs/>
                <w:sz w:val="24"/>
                <w:szCs w:val="24"/>
              </w:rPr>
              <w:t xml:space="preserve"> challenges, set-backs as well as </w:t>
            </w:r>
            <w:r w:rsidR="00167DAA">
              <w:rPr>
                <w:rFonts w:ascii="Times New Roman" w:eastAsia="Times New Roman" w:hAnsi="Times New Roman" w:cs="Times New Roman"/>
                <w:bCs/>
                <w:sz w:val="24"/>
                <w:szCs w:val="24"/>
              </w:rPr>
              <w:t>their</w:t>
            </w:r>
            <w:r>
              <w:rPr>
                <w:rFonts w:ascii="Times New Roman" w:eastAsia="Times New Roman" w:hAnsi="Times New Roman" w:cs="Times New Roman"/>
                <w:bCs/>
                <w:sz w:val="24"/>
                <w:szCs w:val="24"/>
              </w:rPr>
              <w:t xml:space="preserve"> fatigue and anxiety that inevitably accompanied th</w:t>
            </w:r>
            <w:r w:rsidR="00167DAA">
              <w:rPr>
                <w:rFonts w:ascii="Times New Roman" w:eastAsia="Times New Roman" w:hAnsi="Times New Roman" w:cs="Times New Roman"/>
                <w:bCs/>
                <w:sz w:val="24"/>
                <w:szCs w:val="24"/>
              </w:rPr>
              <w:t>is unusual crisis.</w:t>
            </w:r>
            <w:r w:rsidR="001F401D">
              <w:rPr>
                <w:rFonts w:ascii="Times New Roman" w:eastAsia="Times New Roman" w:hAnsi="Times New Roman" w:cs="Times New Roman"/>
                <w:bCs/>
                <w:sz w:val="24"/>
                <w:szCs w:val="24"/>
              </w:rPr>
              <w:t xml:space="preserve"> Special attention was given to students struggling </w:t>
            </w:r>
            <w:r w:rsidR="00167DAA">
              <w:rPr>
                <w:rFonts w:ascii="Times New Roman" w:eastAsia="Times New Roman" w:hAnsi="Times New Roman" w:cs="Times New Roman"/>
                <w:bCs/>
                <w:sz w:val="24"/>
                <w:szCs w:val="24"/>
              </w:rPr>
              <w:t xml:space="preserve">in both emotional and </w:t>
            </w:r>
            <w:r w:rsidR="001F401D">
              <w:rPr>
                <w:rFonts w:ascii="Times New Roman" w:eastAsia="Times New Roman" w:hAnsi="Times New Roman" w:cs="Times New Roman"/>
                <w:bCs/>
                <w:sz w:val="24"/>
                <w:szCs w:val="24"/>
              </w:rPr>
              <w:t xml:space="preserve">financial circumstances, in difficult learning situations and </w:t>
            </w:r>
            <w:r w:rsidR="00167DAA">
              <w:rPr>
                <w:rFonts w:ascii="Times New Roman" w:eastAsia="Times New Roman" w:hAnsi="Times New Roman" w:cs="Times New Roman"/>
                <w:bCs/>
                <w:sz w:val="24"/>
                <w:szCs w:val="24"/>
              </w:rPr>
              <w:t xml:space="preserve">recognizing that many had new </w:t>
            </w:r>
            <w:r w:rsidR="001F401D">
              <w:rPr>
                <w:rFonts w:ascii="Times New Roman" w:eastAsia="Times New Roman" w:hAnsi="Times New Roman" w:cs="Times New Roman"/>
                <w:bCs/>
                <w:sz w:val="24"/>
                <w:szCs w:val="24"/>
              </w:rPr>
              <w:t xml:space="preserve">economic </w:t>
            </w:r>
            <w:r w:rsidR="00167DAA">
              <w:rPr>
                <w:rFonts w:ascii="Times New Roman" w:eastAsia="Times New Roman" w:hAnsi="Times New Roman" w:cs="Times New Roman"/>
                <w:bCs/>
                <w:sz w:val="24"/>
                <w:szCs w:val="24"/>
              </w:rPr>
              <w:t>con</w:t>
            </w:r>
            <w:r w:rsidR="001F401D">
              <w:rPr>
                <w:rFonts w:ascii="Times New Roman" w:eastAsia="Times New Roman" w:hAnsi="Times New Roman" w:cs="Times New Roman"/>
                <w:bCs/>
                <w:sz w:val="24"/>
                <w:szCs w:val="24"/>
              </w:rPr>
              <w:t>strai</w:t>
            </w:r>
            <w:r w:rsidR="00167DAA">
              <w:rPr>
                <w:rFonts w:ascii="Times New Roman" w:eastAsia="Times New Roman" w:hAnsi="Times New Roman" w:cs="Times New Roman"/>
                <w:bCs/>
                <w:sz w:val="24"/>
                <w:szCs w:val="24"/>
              </w:rPr>
              <w:t>n</w:t>
            </w:r>
            <w:r w:rsidR="001F401D">
              <w:rPr>
                <w:rFonts w:ascii="Times New Roman" w:eastAsia="Times New Roman" w:hAnsi="Times New Roman" w:cs="Times New Roman"/>
                <w:bCs/>
                <w:sz w:val="24"/>
                <w:szCs w:val="24"/>
              </w:rPr>
              <w:t>ts. Our faculty worked cooperatively with the innovations that our Student Affairs Offices and IT Offices came forward with</w:t>
            </w:r>
            <w:r w:rsidR="00167DAA">
              <w:rPr>
                <w:rFonts w:ascii="Times New Roman" w:eastAsia="Times New Roman" w:hAnsi="Times New Roman" w:cs="Times New Roman"/>
                <w:bCs/>
                <w:sz w:val="24"/>
                <w:szCs w:val="24"/>
              </w:rPr>
              <w:t>, and worked</w:t>
            </w:r>
            <w:r w:rsidR="001F401D">
              <w:rPr>
                <w:rFonts w:ascii="Times New Roman" w:eastAsia="Times New Roman" w:hAnsi="Times New Roman" w:cs="Times New Roman"/>
                <w:bCs/>
                <w:sz w:val="24"/>
                <w:szCs w:val="24"/>
              </w:rPr>
              <w:t xml:space="preserve"> to </w:t>
            </w:r>
            <w:r w:rsidR="00167DAA">
              <w:rPr>
                <w:rFonts w:ascii="Times New Roman" w:eastAsia="Times New Roman" w:hAnsi="Times New Roman" w:cs="Times New Roman"/>
                <w:bCs/>
                <w:sz w:val="24"/>
                <w:szCs w:val="24"/>
              </w:rPr>
              <w:t xml:space="preserve">help </w:t>
            </w:r>
            <w:r w:rsidR="001F401D">
              <w:rPr>
                <w:rFonts w:ascii="Times New Roman" w:eastAsia="Times New Roman" w:hAnsi="Times New Roman" w:cs="Times New Roman"/>
                <w:bCs/>
                <w:sz w:val="24"/>
                <w:szCs w:val="24"/>
              </w:rPr>
              <w:t>support Fitchburg’s student population</w:t>
            </w:r>
            <w:r w:rsidR="00167DAA">
              <w:rPr>
                <w:rFonts w:ascii="Times New Roman" w:eastAsia="Times New Roman" w:hAnsi="Times New Roman" w:cs="Times New Roman"/>
                <w:bCs/>
                <w:sz w:val="24"/>
                <w:szCs w:val="24"/>
              </w:rPr>
              <w:t xml:space="preserve"> in many ways—with extended advising, one-on-one sessions and by being extra flexible</w:t>
            </w:r>
            <w:r w:rsidR="001F401D">
              <w:rPr>
                <w:rFonts w:ascii="Times New Roman" w:eastAsia="Times New Roman" w:hAnsi="Times New Roman" w:cs="Times New Roman"/>
                <w:bCs/>
                <w:sz w:val="24"/>
                <w:szCs w:val="24"/>
              </w:rPr>
              <w:t xml:space="preserve">. Our </w:t>
            </w:r>
            <w:r w:rsidR="00167DAA">
              <w:rPr>
                <w:rFonts w:ascii="Times New Roman" w:eastAsia="Times New Roman" w:hAnsi="Times New Roman" w:cs="Times New Roman"/>
                <w:bCs/>
                <w:sz w:val="24"/>
                <w:szCs w:val="24"/>
              </w:rPr>
              <w:t>faculty</w:t>
            </w:r>
            <w:r w:rsidR="001F401D">
              <w:rPr>
                <w:rFonts w:ascii="Times New Roman" w:eastAsia="Times New Roman" w:hAnsi="Times New Roman" w:cs="Times New Roman"/>
                <w:bCs/>
                <w:sz w:val="24"/>
                <w:szCs w:val="24"/>
              </w:rPr>
              <w:t xml:space="preserve"> rose to the challenge, working admirably hard and well; we c</w:t>
            </w:r>
            <w:r w:rsidR="00167DAA">
              <w:rPr>
                <w:rFonts w:ascii="Times New Roman" w:eastAsia="Times New Roman" w:hAnsi="Times New Roman" w:cs="Times New Roman"/>
                <w:bCs/>
                <w:sz w:val="24"/>
                <w:szCs w:val="24"/>
              </w:rPr>
              <w:t xml:space="preserve">an count the efforts of </w:t>
            </w:r>
            <w:r w:rsidR="001F401D">
              <w:rPr>
                <w:rFonts w:ascii="Times New Roman" w:eastAsia="Times New Roman" w:hAnsi="Times New Roman" w:cs="Times New Roman"/>
                <w:bCs/>
                <w:sz w:val="24"/>
                <w:szCs w:val="24"/>
              </w:rPr>
              <w:t xml:space="preserve">our </w:t>
            </w:r>
            <w:r w:rsidR="00167DAA">
              <w:rPr>
                <w:rFonts w:ascii="Times New Roman" w:eastAsia="Times New Roman" w:hAnsi="Times New Roman" w:cs="Times New Roman"/>
                <w:bCs/>
                <w:sz w:val="24"/>
                <w:szCs w:val="24"/>
              </w:rPr>
              <w:t xml:space="preserve">department’s </w:t>
            </w:r>
            <w:r w:rsidR="001F401D">
              <w:rPr>
                <w:rFonts w:ascii="Times New Roman" w:eastAsia="Times New Roman" w:hAnsi="Times New Roman" w:cs="Times New Roman"/>
                <w:bCs/>
                <w:sz w:val="24"/>
                <w:szCs w:val="24"/>
              </w:rPr>
              <w:t>faculty and staf</w:t>
            </w:r>
            <w:r w:rsidR="00167DAA">
              <w:rPr>
                <w:rFonts w:ascii="Times New Roman" w:eastAsia="Times New Roman" w:hAnsi="Times New Roman" w:cs="Times New Roman"/>
                <w:bCs/>
                <w:sz w:val="24"/>
                <w:szCs w:val="24"/>
              </w:rPr>
              <w:t>f</w:t>
            </w:r>
            <w:r w:rsidR="001F401D">
              <w:rPr>
                <w:rFonts w:ascii="Times New Roman" w:eastAsia="Times New Roman" w:hAnsi="Times New Roman" w:cs="Times New Roman"/>
                <w:bCs/>
                <w:sz w:val="24"/>
                <w:szCs w:val="24"/>
              </w:rPr>
              <w:t xml:space="preserve"> efforts </w:t>
            </w:r>
            <w:r w:rsidR="00167DAA">
              <w:rPr>
                <w:rFonts w:ascii="Times New Roman" w:eastAsia="Times New Roman" w:hAnsi="Times New Roman" w:cs="Times New Roman"/>
                <w:bCs/>
                <w:sz w:val="24"/>
                <w:szCs w:val="24"/>
              </w:rPr>
              <w:t>as some of Fitchburg State’s best successes in</w:t>
            </w:r>
            <w:r w:rsidR="001F401D">
              <w:rPr>
                <w:rFonts w:ascii="Times New Roman" w:eastAsia="Times New Roman" w:hAnsi="Times New Roman" w:cs="Times New Roman"/>
                <w:bCs/>
                <w:sz w:val="24"/>
                <w:szCs w:val="24"/>
              </w:rPr>
              <w:t xml:space="preserve"> help</w:t>
            </w:r>
            <w:r w:rsidR="00167DAA">
              <w:rPr>
                <w:rFonts w:ascii="Times New Roman" w:eastAsia="Times New Roman" w:hAnsi="Times New Roman" w:cs="Times New Roman"/>
                <w:bCs/>
                <w:sz w:val="24"/>
                <w:szCs w:val="24"/>
              </w:rPr>
              <w:t>ing</w:t>
            </w:r>
            <w:r w:rsidR="001F401D">
              <w:rPr>
                <w:rFonts w:ascii="Times New Roman" w:eastAsia="Times New Roman" w:hAnsi="Times New Roman" w:cs="Times New Roman"/>
                <w:bCs/>
                <w:sz w:val="24"/>
                <w:szCs w:val="24"/>
              </w:rPr>
              <w:t xml:space="preserve"> students complete their classes and to graduate during </w:t>
            </w:r>
            <w:r w:rsidR="00167DAA">
              <w:rPr>
                <w:rFonts w:ascii="Times New Roman" w:eastAsia="Times New Roman" w:hAnsi="Times New Roman" w:cs="Times New Roman"/>
                <w:bCs/>
                <w:sz w:val="24"/>
                <w:szCs w:val="24"/>
              </w:rPr>
              <w:t xml:space="preserve">the </w:t>
            </w:r>
            <w:r w:rsidR="001F401D">
              <w:rPr>
                <w:rFonts w:ascii="Times New Roman" w:eastAsia="Times New Roman" w:hAnsi="Times New Roman" w:cs="Times New Roman"/>
                <w:bCs/>
                <w:sz w:val="24"/>
                <w:szCs w:val="24"/>
              </w:rPr>
              <w:t>COVID19</w:t>
            </w:r>
            <w:r w:rsidR="00167DAA">
              <w:rPr>
                <w:rFonts w:ascii="Times New Roman" w:eastAsia="Times New Roman" w:hAnsi="Times New Roman" w:cs="Times New Roman"/>
                <w:bCs/>
                <w:sz w:val="24"/>
                <w:szCs w:val="24"/>
              </w:rPr>
              <w:t xml:space="preserve"> crisis.</w:t>
            </w:r>
          </w:p>
          <w:p w14:paraId="0D9CDF69" w14:textId="77777777" w:rsidR="00C65554" w:rsidRDefault="00C65554" w:rsidP="00D05060">
            <w:pPr>
              <w:spacing w:after="0"/>
              <w:ind w:left="0" w:firstLine="0"/>
              <w:rPr>
                <w:rFonts w:ascii="Times New Roman" w:eastAsia="Times New Roman" w:hAnsi="Times New Roman" w:cs="Times New Roman"/>
                <w:bCs/>
                <w:sz w:val="24"/>
                <w:szCs w:val="24"/>
              </w:rPr>
            </w:pPr>
          </w:p>
          <w:p w14:paraId="17DEEB91" w14:textId="0899BDB4" w:rsidR="00C65554" w:rsidRPr="00D05060" w:rsidRDefault="00C65554" w:rsidP="00D05060">
            <w:pPr>
              <w:spacing w:after="0"/>
              <w:ind w:left="0" w:firstLine="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The large number of students successfully</w:t>
            </w:r>
            <w:r w:rsidR="001F401D">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completing our writing,</w:t>
            </w:r>
            <w:r w:rsidR="001F401D">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literature and speech classes was a test</w:t>
            </w:r>
            <w:r w:rsidR="00167DAA">
              <w:rPr>
                <w:rFonts w:ascii="Times New Roman" w:eastAsia="Times New Roman" w:hAnsi="Times New Roman" w:cs="Times New Roman"/>
                <w:bCs/>
                <w:sz w:val="24"/>
                <w:szCs w:val="24"/>
              </w:rPr>
              <w:t>ified to their and</w:t>
            </w:r>
            <w:r>
              <w:rPr>
                <w:rFonts w:ascii="Times New Roman" w:eastAsia="Times New Roman" w:hAnsi="Times New Roman" w:cs="Times New Roman"/>
                <w:bCs/>
                <w:sz w:val="24"/>
                <w:szCs w:val="24"/>
              </w:rPr>
              <w:t xml:space="preserve"> </w:t>
            </w:r>
            <w:r w:rsidR="00167DAA">
              <w:rPr>
                <w:rFonts w:ascii="Times New Roman" w:eastAsia="Times New Roman" w:hAnsi="Times New Roman" w:cs="Times New Roman"/>
                <w:bCs/>
                <w:sz w:val="24"/>
                <w:szCs w:val="24"/>
              </w:rPr>
              <w:t xml:space="preserve">to </w:t>
            </w:r>
            <w:r>
              <w:rPr>
                <w:rFonts w:ascii="Times New Roman" w:eastAsia="Times New Roman" w:hAnsi="Times New Roman" w:cs="Times New Roman"/>
                <w:bCs/>
                <w:sz w:val="24"/>
                <w:szCs w:val="24"/>
              </w:rPr>
              <w:t>our faculty’s resilience</w:t>
            </w:r>
            <w:r w:rsidR="00167DAA">
              <w:rPr>
                <w:rFonts w:ascii="Times New Roman" w:eastAsia="Times New Roman" w:hAnsi="Times New Roman" w:cs="Times New Roman"/>
                <w:bCs/>
                <w:sz w:val="24"/>
                <w:szCs w:val="24"/>
              </w:rPr>
              <w:t>. The professors had</w:t>
            </w:r>
            <w:r>
              <w:rPr>
                <w:rFonts w:ascii="Times New Roman" w:eastAsia="Times New Roman" w:hAnsi="Times New Roman" w:cs="Times New Roman"/>
                <w:bCs/>
                <w:sz w:val="24"/>
                <w:szCs w:val="24"/>
              </w:rPr>
              <w:t xml:space="preserve"> fa</w:t>
            </w:r>
            <w:r w:rsidR="001F401D">
              <w:rPr>
                <w:rFonts w:ascii="Times New Roman" w:eastAsia="Times New Roman" w:hAnsi="Times New Roman" w:cs="Times New Roman"/>
                <w:bCs/>
                <w:sz w:val="24"/>
                <w:szCs w:val="24"/>
              </w:rPr>
              <w:t>i</w:t>
            </w:r>
            <w:r>
              <w:rPr>
                <w:rFonts w:ascii="Times New Roman" w:eastAsia="Times New Roman" w:hAnsi="Times New Roman" w:cs="Times New Roman"/>
                <w:bCs/>
                <w:sz w:val="24"/>
                <w:szCs w:val="24"/>
              </w:rPr>
              <w:t xml:space="preserve">th </w:t>
            </w:r>
            <w:r w:rsidR="00167DAA">
              <w:rPr>
                <w:rFonts w:ascii="Times New Roman" w:eastAsia="Times New Roman" w:hAnsi="Times New Roman" w:cs="Times New Roman"/>
                <w:bCs/>
                <w:sz w:val="24"/>
                <w:szCs w:val="24"/>
              </w:rPr>
              <w:t xml:space="preserve">in </w:t>
            </w:r>
            <w:r>
              <w:rPr>
                <w:rFonts w:ascii="Times New Roman" w:eastAsia="Times New Roman" w:hAnsi="Times New Roman" w:cs="Times New Roman"/>
                <w:bCs/>
                <w:sz w:val="24"/>
                <w:szCs w:val="24"/>
              </w:rPr>
              <w:t xml:space="preserve">and dedication </w:t>
            </w:r>
            <w:r w:rsidR="00167DAA">
              <w:rPr>
                <w:rFonts w:ascii="Times New Roman" w:eastAsia="Times New Roman" w:hAnsi="Times New Roman" w:cs="Times New Roman"/>
                <w:bCs/>
                <w:sz w:val="24"/>
                <w:szCs w:val="24"/>
              </w:rPr>
              <w:t>for</w:t>
            </w:r>
            <w:r w:rsidR="001F401D">
              <w:rPr>
                <w:rFonts w:ascii="Times New Roman" w:eastAsia="Times New Roman" w:hAnsi="Times New Roman" w:cs="Times New Roman"/>
                <w:bCs/>
                <w:sz w:val="24"/>
                <w:szCs w:val="24"/>
              </w:rPr>
              <w:t xml:space="preserve"> students,</w:t>
            </w:r>
            <w:r w:rsidR="00167DAA">
              <w:rPr>
                <w:rFonts w:ascii="Times New Roman" w:eastAsia="Times New Roman" w:hAnsi="Times New Roman" w:cs="Times New Roman"/>
                <w:bCs/>
                <w:sz w:val="24"/>
                <w:szCs w:val="24"/>
              </w:rPr>
              <w:t xml:space="preserve"> and</w:t>
            </w:r>
            <w:r w:rsidR="001F401D">
              <w:rPr>
                <w:rFonts w:ascii="Times New Roman" w:eastAsia="Times New Roman" w:hAnsi="Times New Roman" w:cs="Times New Roman"/>
                <w:bCs/>
                <w:sz w:val="24"/>
                <w:szCs w:val="24"/>
              </w:rPr>
              <w:t xml:space="preserve"> </w:t>
            </w:r>
            <w:r w:rsidR="00167DAA">
              <w:rPr>
                <w:rFonts w:ascii="Times New Roman" w:eastAsia="Times New Roman" w:hAnsi="Times New Roman" w:cs="Times New Roman"/>
                <w:bCs/>
                <w:sz w:val="24"/>
                <w:szCs w:val="24"/>
              </w:rPr>
              <w:t>demonstrated an</w:t>
            </w:r>
            <w:r w:rsidR="001F401D">
              <w:rPr>
                <w:rFonts w:ascii="Times New Roman" w:eastAsia="Times New Roman" w:hAnsi="Times New Roman" w:cs="Times New Roman"/>
                <w:bCs/>
                <w:sz w:val="24"/>
                <w:szCs w:val="24"/>
              </w:rPr>
              <w:t xml:space="preserve"> ability to </w:t>
            </w:r>
            <w:r w:rsidR="00167DAA">
              <w:rPr>
                <w:rFonts w:ascii="Times New Roman" w:eastAsia="Times New Roman" w:hAnsi="Times New Roman" w:cs="Times New Roman"/>
                <w:bCs/>
                <w:sz w:val="24"/>
                <w:szCs w:val="24"/>
              </w:rPr>
              <w:t xml:space="preserve">not only </w:t>
            </w:r>
            <w:r w:rsidR="001F401D">
              <w:rPr>
                <w:rFonts w:ascii="Times New Roman" w:eastAsia="Times New Roman" w:hAnsi="Times New Roman" w:cs="Times New Roman"/>
                <w:bCs/>
                <w:sz w:val="24"/>
                <w:szCs w:val="24"/>
              </w:rPr>
              <w:t xml:space="preserve">inspire and educate them, </w:t>
            </w:r>
            <w:r w:rsidR="00167DAA">
              <w:rPr>
                <w:rFonts w:ascii="Times New Roman" w:eastAsia="Times New Roman" w:hAnsi="Times New Roman" w:cs="Times New Roman"/>
                <w:bCs/>
                <w:sz w:val="24"/>
                <w:szCs w:val="24"/>
              </w:rPr>
              <w:t xml:space="preserve">but to communicate </w:t>
            </w:r>
            <w:r w:rsidR="001F401D">
              <w:rPr>
                <w:rFonts w:ascii="Times New Roman" w:eastAsia="Times New Roman" w:hAnsi="Times New Roman" w:cs="Times New Roman"/>
                <w:bCs/>
                <w:sz w:val="24"/>
                <w:szCs w:val="24"/>
              </w:rPr>
              <w:t>their passion and expertise in their respective fields</w:t>
            </w:r>
            <w:r w:rsidR="00167DAA">
              <w:rPr>
                <w:rFonts w:ascii="Times New Roman" w:eastAsia="Times New Roman" w:hAnsi="Times New Roman" w:cs="Times New Roman"/>
                <w:bCs/>
                <w:sz w:val="24"/>
                <w:szCs w:val="24"/>
              </w:rPr>
              <w:t xml:space="preserve"> even in the difficult and multiple remote modalities we had to use</w:t>
            </w:r>
            <w:r w:rsidR="001F401D">
              <w:rPr>
                <w:rFonts w:ascii="Times New Roman" w:eastAsia="Times New Roman" w:hAnsi="Times New Roman" w:cs="Times New Roman"/>
                <w:bCs/>
                <w:sz w:val="24"/>
                <w:szCs w:val="24"/>
              </w:rPr>
              <w:t xml:space="preserve">. Although the rigors and exhaustion of the pandemic pushed three of our senior faculty into retirement, the </w:t>
            </w:r>
            <w:r w:rsidR="00167DAA">
              <w:rPr>
                <w:rFonts w:ascii="Times New Roman" w:eastAsia="Times New Roman" w:hAnsi="Times New Roman" w:cs="Times New Roman"/>
                <w:bCs/>
                <w:sz w:val="24"/>
                <w:szCs w:val="24"/>
              </w:rPr>
              <w:t xml:space="preserve">rest of the </w:t>
            </w:r>
            <w:r w:rsidR="001F401D">
              <w:rPr>
                <w:rFonts w:ascii="Times New Roman" w:eastAsia="Times New Roman" w:hAnsi="Times New Roman" w:cs="Times New Roman"/>
                <w:bCs/>
                <w:sz w:val="24"/>
                <w:szCs w:val="24"/>
              </w:rPr>
              <w:t xml:space="preserve">English Studies department emerged triumphant as a positive unified, supportive cohort – </w:t>
            </w:r>
            <w:r w:rsidR="00167DAA">
              <w:rPr>
                <w:rFonts w:ascii="Times New Roman" w:eastAsia="Times New Roman" w:hAnsi="Times New Roman" w:cs="Times New Roman"/>
                <w:bCs/>
                <w:sz w:val="24"/>
                <w:szCs w:val="24"/>
              </w:rPr>
              <w:t xml:space="preserve">they were </w:t>
            </w:r>
            <w:r w:rsidR="001F401D">
              <w:rPr>
                <w:rFonts w:ascii="Times New Roman" w:eastAsia="Times New Roman" w:hAnsi="Times New Roman" w:cs="Times New Roman"/>
                <w:bCs/>
                <w:sz w:val="24"/>
                <w:szCs w:val="24"/>
              </w:rPr>
              <w:t xml:space="preserve">true agents of educational commitment. </w:t>
            </w:r>
          </w:p>
        </w:tc>
      </w:tr>
    </w:tbl>
    <w:p w14:paraId="3D0039B7" w14:textId="77777777" w:rsidR="008F419D" w:rsidRDefault="008F419D">
      <w:pPr>
        <w:spacing w:after="0"/>
        <w:ind w:left="0" w:firstLine="0"/>
        <w:rPr>
          <w:rFonts w:ascii="Times New Roman" w:eastAsia="Times New Roman" w:hAnsi="Times New Roman" w:cs="Times New Roman"/>
          <w:b/>
          <w:sz w:val="28"/>
          <w:szCs w:val="28"/>
        </w:rPr>
      </w:pPr>
    </w:p>
    <w:p w14:paraId="4CB2F4BA" w14:textId="77777777" w:rsidR="008F419D" w:rsidRDefault="008F419D">
      <w:pPr>
        <w:ind w:left="0" w:firstLine="0"/>
        <w:rPr>
          <w:rFonts w:ascii="Times New Roman" w:eastAsia="Times New Roman" w:hAnsi="Times New Roman" w:cs="Times New Roman"/>
          <w:b/>
          <w:sz w:val="28"/>
          <w:szCs w:val="28"/>
        </w:rPr>
      </w:pPr>
    </w:p>
    <w:p w14:paraId="086355D8" w14:textId="77777777" w:rsidR="008F419D" w:rsidRDefault="00F1635F">
      <w:pPr>
        <w:numPr>
          <w:ilvl w:val="0"/>
          <w:numId w:val="1"/>
        </w:numPr>
        <w:pBdr>
          <w:top w:val="nil"/>
          <w:left w:val="nil"/>
          <w:bottom w:val="nil"/>
          <w:right w:val="nil"/>
          <w:between w:val="nil"/>
        </w:pBdr>
        <w:spacing w:after="0"/>
        <w:rPr>
          <w:b/>
          <w:color w:val="2F5496"/>
          <w:sz w:val="28"/>
          <w:szCs w:val="28"/>
        </w:rPr>
      </w:pPr>
      <w:r>
        <w:rPr>
          <w:b/>
          <w:color w:val="2F5496"/>
          <w:sz w:val="28"/>
          <w:szCs w:val="28"/>
        </w:rPr>
        <w:t>Program Learning Outcomes (PLOs) (Educational Objectives)</w:t>
      </w:r>
    </w:p>
    <w:p w14:paraId="65E103E0" w14:textId="77777777" w:rsidR="008F419D" w:rsidRDefault="00F1635F">
      <w:pPr>
        <w:numPr>
          <w:ilvl w:val="0"/>
          <w:numId w:val="2"/>
        </w:numPr>
        <w:pBdr>
          <w:top w:val="nil"/>
          <w:left w:val="nil"/>
          <w:bottom w:val="nil"/>
          <w:right w:val="nil"/>
          <w:between w:val="nil"/>
        </w:pBdr>
        <w:rPr>
          <w:b/>
          <w:color w:val="000000"/>
          <w:sz w:val="24"/>
          <w:szCs w:val="24"/>
        </w:rPr>
      </w:pPr>
      <w:r>
        <w:rPr>
          <w:b/>
          <w:color w:val="000000"/>
          <w:sz w:val="24"/>
          <w:szCs w:val="24"/>
        </w:rPr>
        <w:t xml:space="preserve">List of PLOs and the timeline for assessment. </w:t>
      </w:r>
    </w:p>
    <w:p w14:paraId="045EA25D" w14:textId="77777777" w:rsidR="008F419D" w:rsidRDefault="008F419D">
      <w:pPr>
        <w:ind w:left="450" w:firstLine="0"/>
        <w:jc w:val="center"/>
        <w:rPr>
          <w:b/>
          <w:color w:val="FF0000"/>
          <w:sz w:val="24"/>
          <w:szCs w:val="24"/>
        </w:rPr>
      </w:pPr>
    </w:p>
    <w:tbl>
      <w:tblPr>
        <w:tblStyle w:val="a0"/>
        <w:tblW w:w="1000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52"/>
        <w:gridCol w:w="5063"/>
        <w:gridCol w:w="2032"/>
        <w:gridCol w:w="1862"/>
      </w:tblGrid>
      <w:tr w:rsidR="00560AC0" w14:paraId="1F3371E2" w14:textId="77777777" w:rsidTr="00560AC0">
        <w:trPr>
          <w:trHeight w:val="56"/>
          <w:jc w:val="center"/>
        </w:trPr>
        <w:tc>
          <w:tcPr>
            <w:tcW w:w="1052" w:type="dxa"/>
          </w:tcPr>
          <w:p w14:paraId="3D87722C" w14:textId="77777777" w:rsidR="00560AC0" w:rsidRDefault="00560AC0">
            <w:pPr>
              <w:pBdr>
                <w:top w:val="nil"/>
                <w:left w:val="nil"/>
                <w:bottom w:val="nil"/>
                <w:right w:val="nil"/>
                <w:between w:val="nil"/>
              </w:pBdr>
              <w:ind w:left="0" w:firstLine="0"/>
              <w:rPr>
                <w:b/>
                <w:color w:val="000000"/>
                <w:sz w:val="24"/>
                <w:szCs w:val="24"/>
              </w:rPr>
            </w:pPr>
            <w:r>
              <w:rPr>
                <w:b/>
                <w:color w:val="000000"/>
                <w:sz w:val="24"/>
                <w:szCs w:val="24"/>
              </w:rPr>
              <w:t>PLO #</w:t>
            </w:r>
          </w:p>
        </w:tc>
        <w:tc>
          <w:tcPr>
            <w:tcW w:w="5063" w:type="dxa"/>
            <w:shd w:val="clear" w:color="auto" w:fill="auto"/>
          </w:tcPr>
          <w:p w14:paraId="1033D828" w14:textId="77777777" w:rsidR="00560AC0" w:rsidRPr="005C1BED" w:rsidRDefault="00560AC0">
            <w:pPr>
              <w:pBdr>
                <w:top w:val="nil"/>
                <w:left w:val="nil"/>
                <w:bottom w:val="nil"/>
                <w:right w:val="nil"/>
                <w:between w:val="nil"/>
              </w:pBdr>
              <w:ind w:left="0" w:firstLine="0"/>
              <w:rPr>
                <w:rFonts w:ascii="Times New Roman" w:hAnsi="Times New Roman" w:cs="Times New Roman"/>
                <w:b/>
                <w:color w:val="000000"/>
                <w:sz w:val="24"/>
                <w:szCs w:val="24"/>
              </w:rPr>
            </w:pPr>
            <w:r w:rsidRPr="005C1BED">
              <w:rPr>
                <w:rFonts w:ascii="Times New Roman" w:hAnsi="Times New Roman" w:cs="Times New Roman"/>
                <w:b/>
                <w:color w:val="000000"/>
                <w:sz w:val="24"/>
                <w:szCs w:val="24"/>
              </w:rPr>
              <w:t>PLO – Stated in assessable terms</w:t>
            </w:r>
          </w:p>
        </w:tc>
        <w:tc>
          <w:tcPr>
            <w:tcW w:w="2032" w:type="dxa"/>
            <w:shd w:val="clear" w:color="auto" w:fill="auto"/>
          </w:tcPr>
          <w:p w14:paraId="5DC9A7E6" w14:textId="77777777" w:rsidR="00560AC0" w:rsidRDefault="00560AC0">
            <w:pPr>
              <w:pBdr>
                <w:top w:val="nil"/>
                <w:left w:val="nil"/>
                <w:bottom w:val="nil"/>
                <w:right w:val="nil"/>
                <w:between w:val="nil"/>
              </w:pBdr>
              <w:ind w:left="0" w:firstLine="0"/>
              <w:rPr>
                <w:b/>
                <w:color w:val="000000"/>
                <w:sz w:val="24"/>
                <w:szCs w:val="24"/>
              </w:rPr>
            </w:pPr>
            <w:r>
              <w:rPr>
                <w:b/>
                <w:color w:val="000000"/>
                <w:sz w:val="24"/>
                <w:szCs w:val="24"/>
              </w:rPr>
              <w:t>Timing of assessment (annual, semester, bi-annual, etc.)</w:t>
            </w:r>
          </w:p>
        </w:tc>
        <w:tc>
          <w:tcPr>
            <w:tcW w:w="1862" w:type="dxa"/>
          </w:tcPr>
          <w:p w14:paraId="1C3B04CA" w14:textId="77777777" w:rsidR="00560AC0" w:rsidRDefault="00560AC0">
            <w:pPr>
              <w:pBdr>
                <w:top w:val="nil"/>
                <w:left w:val="nil"/>
                <w:bottom w:val="nil"/>
                <w:right w:val="nil"/>
                <w:between w:val="nil"/>
              </w:pBdr>
              <w:ind w:left="0" w:firstLine="0"/>
              <w:rPr>
                <w:b/>
                <w:color w:val="000000"/>
                <w:sz w:val="24"/>
                <w:szCs w:val="24"/>
              </w:rPr>
            </w:pPr>
            <w:r>
              <w:rPr>
                <w:b/>
                <w:color w:val="000000"/>
                <w:sz w:val="24"/>
                <w:szCs w:val="24"/>
              </w:rPr>
              <w:t>When was the last assessment of the PLO completed?</w:t>
            </w:r>
          </w:p>
        </w:tc>
      </w:tr>
      <w:tr w:rsidR="00560AC0" w14:paraId="1505B415" w14:textId="77777777" w:rsidTr="00560AC0">
        <w:trPr>
          <w:jc w:val="center"/>
        </w:trPr>
        <w:tc>
          <w:tcPr>
            <w:tcW w:w="1052" w:type="dxa"/>
          </w:tcPr>
          <w:p w14:paraId="13A49CEF" w14:textId="77777777" w:rsidR="00560AC0" w:rsidRDefault="00560AC0">
            <w:pPr>
              <w:pBdr>
                <w:top w:val="nil"/>
                <w:left w:val="nil"/>
                <w:bottom w:val="nil"/>
                <w:right w:val="nil"/>
                <w:between w:val="nil"/>
              </w:pBdr>
              <w:spacing w:after="0"/>
              <w:ind w:left="0" w:firstLine="0"/>
              <w:rPr>
                <w:b/>
                <w:color w:val="000000"/>
                <w:sz w:val="24"/>
                <w:szCs w:val="24"/>
              </w:rPr>
            </w:pPr>
            <w:r>
              <w:rPr>
                <w:b/>
                <w:color w:val="000000"/>
                <w:sz w:val="24"/>
                <w:szCs w:val="24"/>
              </w:rPr>
              <w:t>1.</w:t>
            </w:r>
          </w:p>
        </w:tc>
        <w:tc>
          <w:tcPr>
            <w:tcW w:w="5063" w:type="dxa"/>
            <w:shd w:val="clear" w:color="auto" w:fill="auto"/>
          </w:tcPr>
          <w:p w14:paraId="1BA635B6" w14:textId="77777777" w:rsidR="00560AC0" w:rsidRPr="00560AC0" w:rsidRDefault="00560AC0" w:rsidP="00560AC0">
            <w:pPr>
              <w:spacing w:after="0"/>
              <w:ind w:left="0" w:firstLine="0"/>
              <w:rPr>
                <w:rFonts w:ascii="Times New Roman" w:eastAsia="Times New Roman" w:hAnsi="Times New Roman" w:cs="Times New Roman"/>
                <w:color w:val="000000"/>
              </w:rPr>
            </w:pPr>
            <w:r w:rsidRPr="00560AC0">
              <w:rPr>
                <w:rFonts w:ascii="Times New Roman" w:eastAsia="Times New Roman" w:hAnsi="Times New Roman" w:cs="Times New Roman"/>
                <w:b/>
                <w:bCs/>
                <w:color w:val="000000"/>
              </w:rPr>
              <w:t>English Studies Department Shared Learning Outcomes:</w:t>
            </w:r>
          </w:p>
          <w:p w14:paraId="52674BD3" w14:textId="77777777" w:rsidR="00560AC0" w:rsidRPr="00560AC0" w:rsidRDefault="00560AC0" w:rsidP="00560AC0">
            <w:pPr>
              <w:numPr>
                <w:ilvl w:val="0"/>
                <w:numId w:val="8"/>
              </w:numPr>
              <w:spacing w:after="0"/>
              <w:rPr>
                <w:rFonts w:ascii="Times New Roman" w:eastAsia="Times New Roman" w:hAnsi="Times New Roman" w:cs="Times New Roman"/>
                <w:color w:val="000000"/>
              </w:rPr>
            </w:pPr>
            <w:r w:rsidRPr="00560AC0">
              <w:rPr>
                <w:rFonts w:ascii="Times New Roman" w:eastAsia="Times New Roman" w:hAnsi="Times New Roman" w:cs="Times New Roman"/>
                <w:color w:val="000000"/>
              </w:rPr>
              <w:t>Students will be able to read and understand texts across genres, cultures, and periods. Students will be able to write in various forms.</w:t>
            </w:r>
          </w:p>
          <w:p w14:paraId="5FD4CD25" w14:textId="77777777" w:rsidR="00560AC0" w:rsidRPr="00560AC0" w:rsidRDefault="00560AC0" w:rsidP="00560AC0">
            <w:pPr>
              <w:numPr>
                <w:ilvl w:val="0"/>
                <w:numId w:val="8"/>
              </w:numPr>
              <w:spacing w:after="0"/>
              <w:rPr>
                <w:rFonts w:ascii="Times New Roman" w:eastAsia="Times New Roman" w:hAnsi="Times New Roman" w:cs="Times New Roman"/>
                <w:color w:val="000000"/>
              </w:rPr>
            </w:pPr>
            <w:r w:rsidRPr="00560AC0">
              <w:rPr>
                <w:rFonts w:ascii="Times New Roman" w:eastAsia="Times New Roman" w:hAnsi="Times New Roman" w:cs="Times New Roman"/>
                <w:color w:val="000000"/>
              </w:rPr>
              <w:t>Students will be able to critically analyze texts and contexts.</w:t>
            </w:r>
          </w:p>
          <w:p w14:paraId="01CEE913" w14:textId="77777777" w:rsidR="00560AC0" w:rsidRPr="00560AC0" w:rsidRDefault="00560AC0" w:rsidP="00560AC0">
            <w:pPr>
              <w:numPr>
                <w:ilvl w:val="0"/>
                <w:numId w:val="8"/>
              </w:numPr>
              <w:spacing w:after="0"/>
              <w:rPr>
                <w:rFonts w:ascii="Times New Roman" w:eastAsia="Times New Roman" w:hAnsi="Times New Roman" w:cs="Times New Roman"/>
                <w:color w:val="000000"/>
              </w:rPr>
            </w:pPr>
            <w:r w:rsidRPr="00560AC0">
              <w:rPr>
                <w:rFonts w:ascii="Times New Roman" w:eastAsia="Times New Roman" w:hAnsi="Times New Roman" w:cs="Times New Roman"/>
                <w:color w:val="000000"/>
              </w:rPr>
              <w:t>Students will be able to communicate their perspectives and ideas.</w:t>
            </w:r>
          </w:p>
          <w:p w14:paraId="79D02F34" w14:textId="77777777" w:rsidR="00560AC0" w:rsidRPr="00560AC0" w:rsidRDefault="00560AC0" w:rsidP="00560AC0">
            <w:pPr>
              <w:numPr>
                <w:ilvl w:val="0"/>
                <w:numId w:val="8"/>
              </w:numPr>
              <w:spacing w:after="0"/>
              <w:rPr>
                <w:rFonts w:ascii="Times New Roman" w:eastAsia="Times New Roman" w:hAnsi="Times New Roman" w:cs="Times New Roman"/>
                <w:color w:val="000000"/>
              </w:rPr>
            </w:pPr>
            <w:r w:rsidRPr="00560AC0">
              <w:rPr>
                <w:rFonts w:ascii="Times New Roman" w:eastAsia="Times New Roman" w:hAnsi="Times New Roman" w:cs="Times New Roman"/>
                <w:color w:val="000000"/>
              </w:rPr>
              <w:t>Students will be able to apply their skills in distinct settings.</w:t>
            </w:r>
          </w:p>
          <w:p w14:paraId="2D252849" w14:textId="77777777" w:rsidR="00560AC0" w:rsidRPr="005C1BED" w:rsidRDefault="00560AC0">
            <w:pPr>
              <w:pBdr>
                <w:top w:val="nil"/>
                <w:left w:val="nil"/>
                <w:bottom w:val="nil"/>
                <w:right w:val="nil"/>
                <w:between w:val="nil"/>
              </w:pBdr>
              <w:spacing w:after="0"/>
              <w:ind w:left="0" w:firstLine="0"/>
              <w:rPr>
                <w:rFonts w:ascii="Times New Roman" w:hAnsi="Times New Roman" w:cs="Times New Roman"/>
                <w:color w:val="000000"/>
                <w:sz w:val="24"/>
                <w:szCs w:val="24"/>
              </w:rPr>
            </w:pPr>
          </w:p>
        </w:tc>
        <w:tc>
          <w:tcPr>
            <w:tcW w:w="2032" w:type="dxa"/>
            <w:shd w:val="clear" w:color="auto" w:fill="auto"/>
          </w:tcPr>
          <w:p w14:paraId="2A0A78E1" w14:textId="77777777" w:rsidR="00560AC0" w:rsidRDefault="00560AC0">
            <w:pPr>
              <w:pBdr>
                <w:top w:val="nil"/>
                <w:left w:val="nil"/>
                <w:bottom w:val="nil"/>
                <w:right w:val="nil"/>
                <w:between w:val="nil"/>
              </w:pBdr>
              <w:spacing w:after="0"/>
              <w:ind w:left="0" w:firstLine="0"/>
              <w:rPr>
                <w:rFonts w:ascii="Times New Roman" w:hAnsi="Times New Roman" w:cs="Times New Roman"/>
                <w:color w:val="000000"/>
                <w:sz w:val="24"/>
                <w:szCs w:val="24"/>
              </w:rPr>
            </w:pPr>
            <w:r w:rsidRPr="005C1BED">
              <w:rPr>
                <w:rFonts w:ascii="Times New Roman" w:hAnsi="Times New Roman" w:cs="Times New Roman"/>
                <w:color w:val="000000"/>
                <w:sz w:val="24"/>
                <w:szCs w:val="24"/>
              </w:rPr>
              <w:t>Annual</w:t>
            </w:r>
          </w:p>
          <w:p w14:paraId="3CE14E8D" w14:textId="3CF58BA2" w:rsidR="00DA434B" w:rsidRDefault="004303A5">
            <w:pPr>
              <w:pBdr>
                <w:top w:val="nil"/>
                <w:left w:val="nil"/>
                <w:bottom w:val="nil"/>
                <w:right w:val="nil"/>
                <w:between w:val="nil"/>
              </w:pBdr>
              <w:spacing w:after="0"/>
              <w:ind w:left="0" w:firstLine="0"/>
              <w:rPr>
                <w:rFonts w:ascii="Times New Roman" w:hAnsi="Times New Roman" w:cs="Times New Roman"/>
                <w:color w:val="000000"/>
                <w:sz w:val="24"/>
                <w:szCs w:val="24"/>
              </w:rPr>
            </w:pPr>
            <w:hyperlink r:id="rId8" w:history="1">
              <w:r w:rsidR="00DA434B" w:rsidRPr="008D3656">
                <w:rPr>
                  <w:rStyle w:val="Hyperlink"/>
                  <w:rFonts w:ascii="Times New Roman" w:hAnsi="Times New Roman" w:cs="Times New Roman"/>
                  <w:sz w:val="24"/>
                  <w:szCs w:val="24"/>
                </w:rPr>
                <w:t>https://www.fitchburgstate.edu/academics/academic-schools/school-arts-and-sciences/english-studies-department</w:t>
              </w:r>
            </w:hyperlink>
          </w:p>
          <w:p w14:paraId="2FB51008" w14:textId="1CB09217" w:rsidR="00DA434B" w:rsidRPr="005C1BED" w:rsidRDefault="00DA434B">
            <w:pPr>
              <w:pBdr>
                <w:top w:val="nil"/>
                <w:left w:val="nil"/>
                <w:bottom w:val="nil"/>
                <w:right w:val="nil"/>
                <w:between w:val="nil"/>
              </w:pBdr>
              <w:spacing w:after="0"/>
              <w:ind w:left="0" w:firstLine="0"/>
              <w:rPr>
                <w:rFonts w:ascii="Times New Roman" w:hAnsi="Times New Roman" w:cs="Times New Roman"/>
                <w:color w:val="000000"/>
                <w:sz w:val="24"/>
                <w:szCs w:val="24"/>
              </w:rPr>
            </w:pPr>
          </w:p>
        </w:tc>
        <w:tc>
          <w:tcPr>
            <w:tcW w:w="1862" w:type="dxa"/>
          </w:tcPr>
          <w:p w14:paraId="5034CF68" w14:textId="0B8ABACC" w:rsidR="00560AC0" w:rsidRPr="005C1BED" w:rsidRDefault="00560AC0">
            <w:pPr>
              <w:pBdr>
                <w:top w:val="nil"/>
                <w:left w:val="nil"/>
                <w:bottom w:val="nil"/>
                <w:right w:val="nil"/>
                <w:between w:val="nil"/>
              </w:pBdr>
              <w:spacing w:after="0"/>
              <w:ind w:left="0" w:firstLine="0"/>
              <w:rPr>
                <w:rFonts w:ascii="Times New Roman" w:hAnsi="Times New Roman" w:cs="Times New Roman"/>
                <w:color w:val="000000"/>
                <w:sz w:val="24"/>
                <w:szCs w:val="24"/>
              </w:rPr>
            </w:pPr>
            <w:r w:rsidRPr="005C1BED">
              <w:rPr>
                <w:rFonts w:ascii="Times New Roman" w:hAnsi="Times New Roman" w:cs="Times New Roman"/>
                <w:color w:val="000000"/>
                <w:sz w:val="24"/>
                <w:szCs w:val="24"/>
              </w:rPr>
              <w:t>Due to COVID 19 lockdown, in 2019-20</w:t>
            </w:r>
            <w:r w:rsidR="00C428A3">
              <w:rPr>
                <w:rFonts w:ascii="Times New Roman" w:hAnsi="Times New Roman" w:cs="Times New Roman"/>
                <w:color w:val="000000"/>
                <w:sz w:val="24"/>
                <w:szCs w:val="24"/>
              </w:rPr>
              <w:t xml:space="preserve"> and 2020-21, we were unable to complete the assessment.</w:t>
            </w:r>
          </w:p>
        </w:tc>
      </w:tr>
      <w:tr w:rsidR="00560AC0" w14:paraId="03FEFDC4" w14:textId="77777777" w:rsidTr="005C1BED">
        <w:trPr>
          <w:trHeight w:val="1340"/>
          <w:jc w:val="center"/>
        </w:trPr>
        <w:tc>
          <w:tcPr>
            <w:tcW w:w="1052" w:type="dxa"/>
          </w:tcPr>
          <w:p w14:paraId="16DA414E" w14:textId="77777777" w:rsidR="00560AC0" w:rsidRDefault="00560AC0">
            <w:pPr>
              <w:pBdr>
                <w:top w:val="nil"/>
                <w:left w:val="nil"/>
                <w:bottom w:val="nil"/>
                <w:right w:val="nil"/>
                <w:between w:val="nil"/>
              </w:pBdr>
              <w:spacing w:after="0"/>
              <w:ind w:left="0" w:firstLine="0"/>
              <w:rPr>
                <w:b/>
                <w:color w:val="000000"/>
                <w:sz w:val="24"/>
                <w:szCs w:val="24"/>
              </w:rPr>
            </w:pPr>
            <w:r>
              <w:rPr>
                <w:b/>
                <w:color w:val="000000"/>
                <w:sz w:val="24"/>
                <w:szCs w:val="24"/>
              </w:rPr>
              <w:t>2.</w:t>
            </w:r>
          </w:p>
        </w:tc>
        <w:tc>
          <w:tcPr>
            <w:tcW w:w="5063" w:type="dxa"/>
            <w:shd w:val="clear" w:color="auto" w:fill="auto"/>
          </w:tcPr>
          <w:p w14:paraId="4D8FE45B" w14:textId="607E0F30" w:rsidR="005C1BED" w:rsidRPr="005C1BED" w:rsidRDefault="005C1BED" w:rsidP="005C1BED">
            <w:pPr>
              <w:spacing w:before="100" w:beforeAutospacing="1" w:after="100" w:afterAutospacing="1"/>
              <w:ind w:left="624" w:hanging="636"/>
              <w:rPr>
                <w:rFonts w:ascii="Times New Roman" w:hAnsi="Times New Roman" w:cs="Times New Roman"/>
                <w:color w:val="000000"/>
                <w:sz w:val="24"/>
                <w:szCs w:val="24"/>
              </w:rPr>
            </w:pPr>
            <w:r w:rsidRPr="005C1BED">
              <w:rPr>
                <w:rFonts w:ascii="Times New Roman" w:hAnsi="Times New Roman" w:cs="Times New Roman"/>
                <w:b/>
                <w:bCs/>
                <w:color w:val="000000"/>
                <w:sz w:val="24"/>
                <w:szCs w:val="24"/>
              </w:rPr>
              <w:t>Literature Concentration Learning</w:t>
            </w:r>
            <w:r>
              <w:rPr>
                <w:rFonts w:ascii="Times New Roman" w:hAnsi="Times New Roman" w:cs="Times New Roman"/>
                <w:b/>
                <w:bCs/>
                <w:color w:val="000000"/>
                <w:sz w:val="24"/>
                <w:szCs w:val="24"/>
              </w:rPr>
              <w:t xml:space="preserve"> </w:t>
            </w:r>
            <w:r w:rsidRPr="005C1BED">
              <w:rPr>
                <w:rFonts w:ascii="Times New Roman" w:hAnsi="Times New Roman" w:cs="Times New Roman"/>
                <w:b/>
                <w:bCs/>
                <w:color w:val="000000"/>
                <w:sz w:val="24"/>
                <w:szCs w:val="24"/>
              </w:rPr>
              <w:t>Outcomes:</w:t>
            </w:r>
          </w:p>
          <w:p w14:paraId="24385EE9" w14:textId="77777777" w:rsidR="005C1BED" w:rsidRPr="005C1BED" w:rsidRDefault="005C1BED" w:rsidP="005C1BED">
            <w:pPr>
              <w:numPr>
                <w:ilvl w:val="0"/>
                <w:numId w:val="12"/>
              </w:numPr>
              <w:spacing w:before="100" w:beforeAutospacing="1" w:after="100" w:afterAutospacing="1"/>
              <w:rPr>
                <w:rFonts w:ascii="Times New Roman" w:hAnsi="Times New Roman" w:cs="Times New Roman"/>
                <w:color w:val="000000"/>
                <w:sz w:val="24"/>
                <w:szCs w:val="24"/>
              </w:rPr>
            </w:pPr>
            <w:r w:rsidRPr="005C1BED">
              <w:rPr>
                <w:rFonts w:ascii="Times New Roman" w:hAnsi="Times New Roman" w:cs="Times New Roman"/>
                <w:color w:val="000000"/>
                <w:sz w:val="24"/>
                <w:szCs w:val="24"/>
              </w:rPr>
              <w:t>Students will be able to closely read and interpret diverse texts.</w:t>
            </w:r>
          </w:p>
          <w:p w14:paraId="219DE10B" w14:textId="77777777" w:rsidR="005C1BED" w:rsidRPr="005C1BED" w:rsidRDefault="005C1BED" w:rsidP="005C1BED">
            <w:pPr>
              <w:numPr>
                <w:ilvl w:val="0"/>
                <w:numId w:val="12"/>
              </w:numPr>
              <w:spacing w:before="100" w:beforeAutospacing="1" w:after="100" w:afterAutospacing="1"/>
              <w:rPr>
                <w:rFonts w:ascii="Times New Roman" w:hAnsi="Times New Roman" w:cs="Times New Roman"/>
                <w:color w:val="000000"/>
                <w:sz w:val="24"/>
                <w:szCs w:val="24"/>
              </w:rPr>
            </w:pPr>
            <w:r w:rsidRPr="005C1BED">
              <w:rPr>
                <w:rFonts w:ascii="Times New Roman" w:hAnsi="Times New Roman" w:cs="Times New Roman"/>
                <w:color w:val="000000"/>
                <w:sz w:val="24"/>
                <w:szCs w:val="24"/>
              </w:rPr>
              <w:t>Students will be able to exchange critical viewpoints about literary and cultural topics.</w:t>
            </w:r>
          </w:p>
          <w:p w14:paraId="40CF3904" w14:textId="77777777" w:rsidR="005C1BED" w:rsidRPr="005C1BED" w:rsidRDefault="005C1BED" w:rsidP="005C1BED">
            <w:pPr>
              <w:numPr>
                <w:ilvl w:val="0"/>
                <w:numId w:val="12"/>
              </w:numPr>
              <w:spacing w:before="100" w:beforeAutospacing="1" w:after="100" w:afterAutospacing="1"/>
              <w:rPr>
                <w:rFonts w:ascii="Times New Roman" w:hAnsi="Times New Roman" w:cs="Times New Roman"/>
                <w:color w:val="000000"/>
                <w:sz w:val="24"/>
                <w:szCs w:val="24"/>
              </w:rPr>
            </w:pPr>
            <w:r w:rsidRPr="005C1BED">
              <w:rPr>
                <w:rFonts w:ascii="Times New Roman" w:hAnsi="Times New Roman" w:cs="Times New Roman"/>
                <w:color w:val="000000"/>
                <w:sz w:val="24"/>
                <w:szCs w:val="24"/>
              </w:rPr>
              <w:t>Students will be able to produce scholarly work that include critical readings and the use and citation of scholarly sources.</w:t>
            </w:r>
          </w:p>
          <w:p w14:paraId="68CB1602" w14:textId="77777777" w:rsidR="005C1BED" w:rsidRPr="005C1BED" w:rsidRDefault="005C1BED" w:rsidP="005C1BED">
            <w:pPr>
              <w:numPr>
                <w:ilvl w:val="0"/>
                <w:numId w:val="12"/>
              </w:numPr>
              <w:spacing w:before="100" w:beforeAutospacing="1" w:after="100" w:afterAutospacing="1"/>
              <w:rPr>
                <w:rFonts w:ascii="Times New Roman" w:hAnsi="Times New Roman" w:cs="Times New Roman"/>
                <w:color w:val="000000"/>
                <w:sz w:val="24"/>
                <w:szCs w:val="24"/>
              </w:rPr>
            </w:pPr>
            <w:r w:rsidRPr="005C1BED">
              <w:rPr>
                <w:rFonts w:ascii="Times New Roman" w:hAnsi="Times New Roman" w:cs="Times New Roman"/>
                <w:color w:val="000000"/>
                <w:sz w:val="24"/>
                <w:szCs w:val="24"/>
              </w:rPr>
              <w:t>Students will demonstrate knowledge about the scope, genres, and historical and critical contexts of literature.</w:t>
            </w:r>
          </w:p>
          <w:p w14:paraId="4E07FF3D" w14:textId="6082DEC2" w:rsidR="00560AC0" w:rsidRPr="00560AC0" w:rsidRDefault="00560AC0" w:rsidP="005C1BED">
            <w:pPr>
              <w:spacing w:before="100" w:beforeAutospacing="1" w:after="100" w:afterAutospacing="1"/>
              <w:ind w:firstLine="0"/>
              <w:rPr>
                <w:rFonts w:ascii="Times New Roman" w:hAnsi="Times New Roman" w:cs="Times New Roman"/>
                <w:color w:val="000000"/>
                <w:sz w:val="24"/>
                <w:szCs w:val="24"/>
              </w:rPr>
            </w:pPr>
          </w:p>
        </w:tc>
        <w:tc>
          <w:tcPr>
            <w:tcW w:w="2032" w:type="dxa"/>
            <w:shd w:val="clear" w:color="auto" w:fill="auto"/>
          </w:tcPr>
          <w:p w14:paraId="433DE625" w14:textId="77777777" w:rsidR="005C1BED" w:rsidRPr="005C1BED" w:rsidRDefault="005C1BED" w:rsidP="005C1BED">
            <w:pPr>
              <w:pBdr>
                <w:top w:val="nil"/>
                <w:left w:val="nil"/>
                <w:bottom w:val="nil"/>
                <w:right w:val="nil"/>
                <w:between w:val="nil"/>
              </w:pBdr>
              <w:spacing w:after="0"/>
              <w:ind w:left="0" w:firstLine="0"/>
              <w:rPr>
                <w:rFonts w:ascii="Times New Roman" w:hAnsi="Times New Roman" w:cs="Times New Roman"/>
                <w:b/>
                <w:bCs/>
                <w:color w:val="000000"/>
                <w:sz w:val="24"/>
                <w:szCs w:val="24"/>
              </w:rPr>
            </w:pPr>
            <w:r w:rsidRPr="005C1BED">
              <w:rPr>
                <w:rFonts w:ascii="Times New Roman" w:hAnsi="Times New Roman" w:cs="Times New Roman"/>
                <w:b/>
                <w:bCs/>
                <w:color w:val="000000"/>
                <w:sz w:val="24"/>
                <w:szCs w:val="24"/>
              </w:rPr>
              <w:t>Literature Concentration, English Studies, BA/BS</w:t>
            </w:r>
          </w:p>
          <w:p w14:paraId="2220107C" w14:textId="335B3A4C" w:rsidR="00560AC0" w:rsidRDefault="004303A5">
            <w:pPr>
              <w:pBdr>
                <w:top w:val="nil"/>
                <w:left w:val="nil"/>
                <w:bottom w:val="nil"/>
                <w:right w:val="nil"/>
                <w:between w:val="nil"/>
              </w:pBdr>
              <w:spacing w:after="0"/>
              <w:ind w:left="0" w:firstLine="0"/>
              <w:rPr>
                <w:color w:val="000000"/>
                <w:sz w:val="24"/>
                <w:szCs w:val="24"/>
              </w:rPr>
            </w:pPr>
            <w:hyperlink r:id="rId9" w:history="1">
              <w:r w:rsidR="00DA434B" w:rsidRPr="008D3656">
                <w:rPr>
                  <w:rStyle w:val="Hyperlink"/>
                  <w:rFonts w:ascii="Times New Roman" w:hAnsi="Times New Roman" w:cs="Times New Roman"/>
                  <w:sz w:val="24"/>
                  <w:szCs w:val="24"/>
                </w:rPr>
                <w:t>https://www.fitchburgstate.edu/academics/programs/literature-concentration-english-studies-babs</w:t>
              </w:r>
            </w:hyperlink>
          </w:p>
        </w:tc>
        <w:tc>
          <w:tcPr>
            <w:tcW w:w="1862" w:type="dxa"/>
          </w:tcPr>
          <w:p w14:paraId="43252B68" w14:textId="122533B3" w:rsidR="00560AC0" w:rsidRDefault="00C428A3">
            <w:pPr>
              <w:pBdr>
                <w:top w:val="nil"/>
                <w:left w:val="nil"/>
                <w:bottom w:val="nil"/>
                <w:right w:val="nil"/>
                <w:between w:val="nil"/>
              </w:pBdr>
              <w:spacing w:after="0"/>
              <w:ind w:left="0" w:firstLine="0"/>
              <w:rPr>
                <w:color w:val="000000"/>
                <w:sz w:val="24"/>
                <w:szCs w:val="24"/>
              </w:rPr>
            </w:pPr>
            <w:r w:rsidRPr="005C1BED">
              <w:rPr>
                <w:rFonts w:ascii="Times New Roman" w:hAnsi="Times New Roman" w:cs="Times New Roman"/>
                <w:color w:val="000000"/>
                <w:sz w:val="24"/>
                <w:szCs w:val="24"/>
              </w:rPr>
              <w:t>Due to COVID 19 lockdown, in 2019-20</w:t>
            </w:r>
            <w:r>
              <w:rPr>
                <w:rFonts w:ascii="Times New Roman" w:hAnsi="Times New Roman" w:cs="Times New Roman"/>
                <w:color w:val="000000"/>
                <w:sz w:val="24"/>
                <w:szCs w:val="24"/>
              </w:rPr>
              <w:t xml:space="preserve"> and 2020-21, we were unable to complete the assessment.</w:t>
            </w:r>
          </w:p>
        </w:tc>
      </w:tr>
      <w:tr w:rsidR="00560AC0" w14:paraId="6AFAC305" w14:textId="77777777" w:rsidTr="00560AC0">
        <w:trPr>
          <w:jc w:val="center"/>
        </w:trPr>
        <w:tc>
          <w:tcPr>
            <w:tcW w:w="1052" w:type="dxa"/>
          </w:tcPr>
          <w:p w14:paraId="6859F888" w14:textId="77777777" w:rsidR="00560AC0" w:rsidRDefault="00560AC0" w:rsidP="00560AC0">
            <w:pPr>
              <w:pBdr>
                <w:top w:val="nil"/>
                <w:left w:val="nil"/>
                <w:bottom w:val="nil"/>
                <w:right w:val="nil"/>
                <w:between w:val="nil"/>
              </w:pBdr>
              <w:spacing w:after="0"/>
              <w:ind w:left="0" w:firstLine="0"/>
              <w:rPr>
                <w:b/>
                <w:color w:val="000000"/>
                <w:sz w:val="24"/>
                <w:szCs w:val="24"/>
              </w:rPr>
            </w:pPr>
            <w:r>
              <w:rPr>
                <w:b/>
                <w:color w:val="000000"/>
                <w:sz w:val="24"/>
                <w:szCs w:val="24"/>
              </w:rPr>
              <w:t>3.</w:t>
            </w:r>
          </w:p>
        </w:tc>
        <w:tc>
          <w:tcPr>
            <w:tcW w:w="5063" w:type="dxa"/>
            <w:shd w:val="clear" w:color="auto" w:fill="auto"/>
          </w:tcPr>
          <w:p w14:paraId="20D5C5E5" w14:textId="77777777" w:rsidR="005C1BED" w:rsidRPr="005C1BED" w:rsidRDefault="005C1BED" w:rsidP="005C1BED">
            <w:pPr>
              <w:spacing w:after="420"/>
              <w:ind w:left="0" w:firstLine="0"/>
              <w:rPr>
                <w:rFonts w:ascii="Times New Roman" w:eastAsia="Times New Roman" w:hAnsi="Times New Roman" w:cs="Times New Roman"/>
                <w:color w:val="2F2F47"/>
                <w:sz w:val="24"/>
                <w:szCs w:val="24"/>
              </w:rPr>
            </w:pPr>
            <w:r w:rsidRPr="005C1BED">
              <w:rPr>
                <w:rFonts w:ascii="Times New Roman" w:eastAsia="Times New Roman" w:hAnsi="Times New Roman" w:cs="Times New Roman"/>
                <w:b/>
                <w:bCs/>
                <w:color w:val="2F2F47"/>
                <w:sz w:val="24"/>
                <w:szCs w:val="24"/>
              </w:rPr>
              <w:t>Professional Writing Concentration Learning Outcomes:</w:t>
            </w:r>
          </w:p>
          <w:p w14:paraId="4415ABC5" w14:textId="77777777" w:rsidR="005C1BED" w:rsidRPr="005C1BED" w:rsidRDefault="005C1BED" w:rsidP="005C1BED">
            <w:pPr>
              <w:numPr>
                <w:ilvl w:val="0"/>
                <w:numId w:val="11"/>
              </w:numPr>
              <w:spacing w:before="100" w:beforeAutospacing="1" w:after="100" w:afterAutospacing="1"/>
              <w:rPr>
                <w:rFonts w:ascii="Times New Roman" w:eastAsia="Times New Roman" w:hAnsi="Times New Roman" w:cs="Times New Roman"/>
                <w:color w:val="2F2F47"/>
                <w:sz w:val="24"/>
                <w:szCs w:val="24"/>
              </w:rPr>
            </w:pPr>
            <w:r w:rsidRPr="005C1BED">
              <w:rPr>
                <w:rFonts w:ascii="Times New Roman" w:eastAsia="Times New Roman" w:hAnsi="Times New Roman" w:cs="Times New Roman"/>
                <w:color w:val="2F2F47"/>
                <w:sz w:val="24"/>
                <w:szCs w:val="24"/>
              </w:rPr>
              <w:t>Students will be able to develop writing skills needed to address diverse audiences.</w:t>
            </w:r>
          </w:p>
          <w:p w14:paraId="0E6B8CA5" w14:textId="77777777" w:rsidR="005C1BED" w:rsidRPr="005C1BED" w:rsidRDefault="005C1BED" w:rsidP="005C1BED">
            <w:pPr>
              <w:numPr>
                <w:ilvl w:val="0"/>
                <w:numId w:val="11"/>
              </w:numPr>
              <w:spacing w:before="100" w:beforeAutospacing="1" w:after="100" w:afterAutospacing="1"/>
              <w:rPr>
                <w:rFonts w:ascii="Times New Roman" w:eastAsia="Times New Roman" w:hAnsi="Times New Roman" w:cs="Times New Roman"/>
                <w:color w:val="2F2F47"/>
                <w:sz w:val="24"/>
                <w:szCs w:val="24"/>
              </w:rPr>
            </w:pPr>
            <w:r w:rsidRPr="005C1BED">
              <w:rPr>
                <w:rFonts w:ascii="Times New Roman" w:eastAsia="Times New Roman" w:hAnsi="Times New Roman" w:cs="Times New Roman"/>
                <w:color w:val="2F2F47"/>
                <w:sz w:val="24"/>
                <w:szCs w:val="24"/>
              </w:rPr>
              <w:t>Students will be able to engage with the process and the products of other writers.</w:t>
            </w:r>
          </w:p>
          <w:p w14:paraId="4EFF54E1" w14:textId="77777777" w:rsidR="005C1BED" w:rsidRPr="005C1BED" w:rsidRDefault="005C1BED" w:rsidP="005C1BED">
            <w:pPr>
              <w:numPr>
                <w:ilvl w:val="0"/>
                <w:numId w:val="11"/>
              </w:numPr>
              <w:spacing w:before="100" w:beforeAutospacing="1" w:after="100" w:afterAutospacing="1"/>
              <w:rPr>
                <w:rFonts w:ascii="Times New Roman" w:eastAsia="Times New Roman" w:hAnsi="Times New Roman" w:cs="Times New Roman"/>
                <w:color w:val="2F2F47"/>
                <w:sz w:val="24"/>
                <w:szCs w:val="24"/>
              </w:rPr>
            </w:pPr>
            <w:r w:rsidRPr="005C1BED">
              <w:rPr>
                <w:rFonts w:ascii="Times New Roman" w:eastAsia="Times New Roman" w:hAnsi="Times New Roman" w:cs="Times New Roman"/>
                <w:color w:val="2F2F47"/>
                <w:sz w:val="24"/>
                <w:szCs w:val="24"/>
              </w:rPr>
              <w:t>Students will be able to analyze rhetorical situations.</w:t>
            </w:r>
          </w:p>
          <w:p w14:paraId="01CE0DD9" w14:textId="23DEB3A8" w:rsidR="005C1BED" w:rsidRDefault="005C1BED" w:rsidP="005C1BED">
            <w:pPr>
              <w:numPr>
                <w:ilvl w:val="0"/>
                <w:numId w:val="11"/>
              </w:numPr>
              <w:spacing w:before="100" w:beforeAutospacing="1" w:after="100" w:afterAutospacing="1"/>
              <w:rPr>
                <w:rFonts w:ascii="Times New Roman" w:eastAsia="Times New Roman" w:hAnsi="Times New Roman" w:cs="Times New Roman"/>
                <w:color w:val="2F2F47"/>
                <w:sz w:val="24"/>
                <w:szCs w:val="24"/>
              </w:rPr>
            </w:pPr>
            <w:r w:rsidRPr="005C1BED">
              <w:rPr>
                <w:rFonts w:ascii="Times New Roman" w:eastAsia="Times New Roman" w:hAnsi="Times New Roman" w:cs="Times New Roman"/>
                <w:color w:val="2F2F47"/>
                <w:sz w:val="24"/>
                <w:szCs w:val="24"/>
              </w:rPr>
              <w:t>Students will be able to create and edit professional products in various genres</w:t>
            </w:r>
            <w:r>
              <w:rPr>
                <w:rFonts w:ascii="Times New Roman" w:eastAsia="Times New Roman" w:hAnsi="Times New Roman" w:cs="Times New Roman"/>
                <w:color w:val="2F2F47"/>
                <w:sz w:val="24"/>
                <w:szCs w:val="24"/>
              </w:rPr>
              <w:t>.</w:t>
            </w:r>
          </w:p>
          <w:p w14:paraId="5EA05950" w14:textId="1ABF4B2C" w:rsidR="005C1BED" w:rsidRPr="005C1BED" w:rsidRDefault="005C1BED" w:rsidP="00DE59DD">
            <w:pPr>
              <w:pBdr>
                <w:top w:val="nil"/>
                <w:left w:val="nil"/>
                <w:bottom w:val="nil"/>
                <w:right w:val="nil"/>
                <w:between w:val="nil"/>
              </w:pBdr>
              <w:spacing w:after="0"/>
              <w:ind w:left="0" w:firstLine="0"/>
              <w:rPr>
                <w:rFonts w:ascii="Times New Roman" w:hAnsi="Times New Roman" w:cs="Times New Roman"/>
                <w:color w:val="000000"/>
                <w:sz w:val="24"/>
                <w:szCs w:val="24"/>
              </w:rPr>
            </w:pPr>
          </w:p>
        </w:tc>
        <w:tc>
          <w:tcPr>
            <w:tcW w:w="2032" w:type="dxa"/>
            <w:shd w:val="clear" w:color="auto" w:fill="auto"/>
          </w:tcPr>
          <w:p w14:paraId="246EA116" w14:textId="77777777" w:rsidR="00560AC0" w:rsidRPr="00560AC0" w:rsidRDefault="00560AC0" w:rsidP="00560AC0">
            <w:pPr>
              <w:pBdr>
                <w:top w:val="nil"/>
                <w:left w:val="nil"/>
                <w:bottom w:val="nil"/>
                <w:right w:val="nil"/>
                <w:between w:val="nil"/>
              </w:pBdr>
              <w:spacing w:after="0"/>
              <w:ind w:left="0" w:firstLine="0"/>
              <w:rPr>
                <w:rFonts w:ascii="Times New Roman" w:hAnsi="Times New Roman" w:cs="Times New Roman"/>
                <w:b/>
                <w:bCs/>
                <w:color w:val="000000"/>
                <w:sz w:val="24"/>
                <w:szCs w:val="24"/>
              </w:rPr>
            </w:pPr>
            <w:r w:rsidRPr="00560AC0">
              <w:rPr>
                <w:rFonts w:ascii="Times New Roman" w:hAnsi="Times New Roman" w:cs="Times New Roman"/>
                <w:b/>
                <w:bCs/>
                <w:color w:val="000000"/>
                <w:sz w:val="24"/>
                <w:szCs w:val="24"/>
              </w:rPr>
              <w:t>Professional Writing Concentration, English Studies, BA/BS</w:t>
            </w:r>
          </w:p>
          <w:p w14:paraId="3A73ED7C" w14:textId="432689E1" w:rsidR="00560AC0" w:rsidRDefault="004303A5" w:rsidP="00560AC0">
            <w:pPr>
              <w:pBdr>
                <w:top w:val="nil"/>
                <w:left w:val="nil"/>
                <w:bottom w:val="nil"/>
                <w:right w:val="nil"/>
                <w:between w:val="nil"/>
              </w:pBdr>
              <w:spacing w:after="0"/>
              <w:ind w:left="0" w:firstLine="0"/>
              <w:rPr>
                <w:color w:val="000000"/>
                <w:sz w:val="24"/>
                <w:szCs w:val="24"/>
              </w:rPr>
            </w:pPr>
            <w:hyperlink r:id="rId10" w:history="1">
              <w:r w:rsidR="00560AC0" w:rsidRPr="008D3656">
                <w:rPr>
                  <w:rStyle w:val="Hyperlink"/>
                  <w:rFonts w:ascii="Times New Roman" w:hAnsi="Times New Roman" w:cs="Times New Roman"/>
                  <w:sz w:val="24"/>
                  <w:szCs w:val="24"/>
                </w:rPr>
                <w:t>https://www.fitchburgstate.edu/academics/programs/professional-writing-concentration-english-studies-babs</w:t>
              </w:r>
            </w:hyperlink>
          </w:p>
        </w:tc>
        <w:tc>
          <w:tcPr>
            <w:tcW w:w="1862" w:type="dxa"/>
          </w:tcPr>
          <w:p w14:paraId="0C6A7442" w14:textId="285CFB66" w:rsidR="00560AC0" w:rsidRDefault="00C428A3" w:rsidP="00560AC0">
            <w:pPr>
              <w:pBdr>
                <w:top w:val="nil"/>
                <w:left w:val="nil"/>
                <w:bottom w:val="nil"/>
                <w:right w:val="nil"/>
                <w:between w:val="nil"/>
              </w:pBdr>
              <w:spacing w:after="0"/>
              <w:ind w:left="0" w:firstLine="0"/>
              <w:rPr>
                <w:color w:val="000000"/>
                <w:sz w:val="24"/>
                <w:szCs w:val="24"/>
              </w:rPr>
            </w:pPr>
            <w:r w:rsidRPr="005C1BED">
              <w:rPr>
                <w:rFonts w:ascii="Times New Roman" w:hAnsi="Times New Roman" w:cs="Times New Roman"/>
                <w:color w:val="000000"/>
                <w:sz w:val="24"/>
                <w:szCs w:val="24"/>
              </w:rPr>
              <w:t>Due to COVID 19 lockdown, in 2019-20</w:t>
            </w:r>
            <w:r>
              <w:rPr>
                <w:rFonts w:ascii="Times New Roman" w:hAnsi="Times New Roman" w:cs="Times New Roman"/>
                <w:color w:val="000000"/>
                <w:sz w:val="24"/>
                <w:szCs w:val="24"/>
              </w:rPr>
              <w:t xml:space="preserve"> and 2020-21, we were unable to complete the assessment.</w:t>
            </w:r>
          </w:p>
        </w:tc>
      </w:tr>
      <w:tr w:rsidR="00560AC0" w14:paraId="3FB23D8B" w14:textId="77777777" w:rsidTr="00560AC0">
        <w:trPr>
          <w:jc w:val="center"/>
        </w:trPr>
        <w:tc>
          <w:tcPr>
            <w:tcW w:w="1052" w:type="dxa"/>
          </w:tcPr>
          <w:p w14:paraId="311875C0" w14:textId="77777777" w:rsidR="00560AC0" w:rsidRDefault="00560AC0" w:rsidP="00560AC0">
            <w:pPr>
              <w:pBdr>
                <w:top w:val="nil"/>
                <w:left w:val="nil"/>
                <w:bottom w:val="nil"/>
                <w:right w:val="nil"/>
                <w:between w:val="nil"/>
              </w:pBdr>
              <w:spacing w:after="0"/>
              <w:ind w:left="0" w:firstLine="0"/>
              <w:rPr>
                <w:b/>
                <w:color w:val="000000"/>
                <w:sz w:val="24"/>
                <w:szCs w:val="24"/>
              </w:rPr>
            </w:pPr>
            <w:r>
              <w:rPr>
                <w:b/>
                <w:color w:val="000000"/>
                <w:sz w:val="24"/>
                <w:szCs w:val="24"/>
              </w:rPr>
              <w:t>4.</w:t>
            </w:r>
          </w:p>
        </w:tc>
        <w:tc>
          <w:tcPr>
            <w:tcW w:w="5063" w:type="dxa"/>
            <w:shd w:val="clear" w:color="auto" w:fill="auto"/>
          </w:tcPr>
          <w:p w14:paraId="0CE9316E" w14:textId="77777777" w:rsidR="005C1BED" w:rsidRPr="005C1BED" w:rsidRDefault="005C1BED" w:rsidP="005C1BED">
            <w:pPr>
              <w:pBdr>
                <w:top w:val="nil"/>
                <w:left w:val="nil"/>
                <w:bottom w:val="nil"/>
                <w:right w:val="nil"/>
                <w:between w:val="nil"/>
              </w:pBdr>
              <w:spacing w:after="0"/>
              <w:ind w:left="0" w:firstLine="0"/>
              <w:rPr>
                <w:rFonts w:ascii="Times New Roman" w:hAnsi="Times New Roman" w:cs="Times New Roman"/>
                <w:color w:val="000000"/>
                <w:sz w:val="24"/>
                <w:szCs w:val="24"/>
              </w:rPr>
            </w:pPr>
            <w:r w:rsidRPr="005C1BED">
              <w:rPr>
                <w:rFonts w:ascii="Times New Roman" w:hAnsi="Times New Roman" w:cs="Times New Roman"/>
                <w:b/>
                <w:bCs/>
                <w:color w:val="000000"/>
                <w:sz w:val="24"/>
                <w:szCs w:val="24"/>
              </w:rPr>
              <w:t>5-12 Initial Licensure in English Concentration Learning Outcomes:</w:t>
            </w:r>
          </w:p>
          <w:p w14:paraId="691A0E31" w14:textId="77777777" w:rsidR="005C1BED" w:rsidRPr="005C1BED" w:rsidRDefault="005C1BED" w:rsidP="005C1BED">
            <w:pPr>
              <w:numPr>
                <w:ilvl w:val="0"/>
                <w:numId w:val="10"/>
              </w:numPr>
              <w:pBdr>
                <w:top w:val="nil"/>
                <w:left w:val="nil"/>
                <w:bottom w:val="nil"/>
                <w:right w:val="nil"/>
                <w:between w:val="nil"/>
              </w:pBdr>
              <w:spacing w:after="0"/>
              <w:rPr>
                <w:rFonts w:ascii="Times New Roman" w:hAnsi="Times New Roman" w:cs="Times New Roman"/>
                <w:color w:val="000000"/>
                <w:sz w:val="24"/>
                <w:szCs w:val="24"/>
              </w:rPr>
            </w:pPr>
            <w:r w:rsidRPr="005C1BED">
              <w:rPr>
                <w:rFonts w:ascii="Times New Roman" w:hAnsi="Times New Roman" w:cs="Times New Roman"/>
                <w:color w:val="000000"/>
                <w:sz w:val="24"/>
                <w:szCs w:val="24"/>
              </w:rPr>
              <w:t>Students will be able to communicate and reflect on their pedagogical philosophy and practice in teaching 5-12 English.</w:t>
            </w:r>
          </w:p>
          <w:p w14:paraId="279F67B6" w14:textId="77777777" w:rsidR="005C1BED" w:rsidRPr="005C1BED" w:rsidRDefault="005C1BED" w:rsidP="005C1BED">
            <w:pPr>
              <w:numPr>
                <w:ilvl w:val="0"/>
                <w:numId w:val="10"/>
              </w:numPr>
              <w:pBdr>
                <w:top w:val="nil"/>
                <w:left w:val="nil"/>
                <w:bottom w:val="nil"/>
                <w:right w:val="nil"/>
                <w:between w:val="nil"/>
              </w:pBdr>
              <w:spacing w:after="0"/>
              <w:rPr>
                <w:rFonts w:ascii="Times New Roman" w:hAnsi="Times New Roman" w:cs="Times New Roman"/>
                <w:color w:val="000000"/>
                <w:sz w:val="24"/>
                <w:szCs w:val="24"/>
              </w:rPr>
            </w:pPr>
            <w:r w:rsidRPr="005C1BED">
              <w:rPr>
                <w:rFonts w:ascii="Times New Roman" w:hAnsi="Times New Roman" w:cs="Times New Roman"/>
                <w:color w:val="000000"/>
                <w:sz w:val="24"/>
                <w:szCs w:val="24"/>
              </w:rPr>
              <w:t>Students will be able to develop curricula and lesson plans for 5-12 English.</w:t>
            </w:r>
          </w:p>
          <w:p w14:paraId="295A78E6" w14:textId="77777777" w:rsidR="005C1BED" w:rsidRPr="005C1BED" w:rsidRDefault="005C1BED" w:rsidP="005C1BED">
            <w:pPr>
              <w:numPr>
                <w:ilvl w:val="0"/>
                <w:numId w:val="10"/>
              </w:numPr>
              <w:pBdr>
                <w:top w:val="nil"/>
                <w:left w:val="nil"/>
                <w:bottom w:val="nil"/>
                <w:right w:val="nil"/>
                <w:between w:val="nil"/>
              </w:pBdr>
              <w:spacing w:after="0"/>
              <w:rPr>
                <w:rFonts w:ascii="Times New Roman" w:hAnsi="Times New Roman" w:cs="Times New Roman"/>
                <w:color w:val="000000"/>
                <w:sz w:val="24"/>
                <w:szCs w:val="24"/>
              </w:rPr>
            </w:pPr>
            <w:r w:rsidRPr="005C1BED">
              <w:rPr>
                <w:rFonts w:ascii="Times New Roman" w:hAnsi="Times New Roman" w:cs="Times New Roman"/>
                <w:color w:val="000000"/>
                <w:sz w:val="24"/>
                <w:szCs w:val="24"/>
              </w:rPr>
              <w:t>Students will be able to develop subject matter expertise for teaching literature in the 5-12 classroom.</w:t>
            </w:r>
          </w:p>
          <w:p w14:paraId="0EDCE9D9" w14:textId="77777777" w:rsidR="005C1BED" w:rsidRPr="005C1BED" w:rsidRDefault="005C1BED" w:rsidP="005C1BED">
            <w:pPr>
              <w:numPr>
                <w:ilvl w:val="0"/>
                <w:numId w:val="10"/>
              </w:numPr>
              <w:pBdr>
                <w:top w:val="nil"/>
                <w:left w:val="nil"/>
                <w:bottom w:val="nil"/>
                <w:right w:val="nil"/>
                <w:between w:val="nil"/>
              </w:pBdr>
              <w:spacing w:after="0"/>
              <w:rPr>
                <w:rFonts w:ascii="Times New Roman" w:hAnsi="Times New Roman" w:cs="Times New Roman"/>
                <w:color w:val="000000"/>
                <w:sz w:val="24"/>
                <w:szCs w:val="24"/>
              </w:rPr>
            </w:pPr>
            <w:r w:rsidRPr="005C1BED">
              <w:rPr>
                <w:rFonts w:ascii="Times New Roman" w:hAnsi="Times New Roman" w:cs="Times New Roman"/>
                <w:color w:val="000000"/>
                <w:sz w:val="24"/>
                <w:szCs w:val="24"/>
              </w:rPr>
              <w:t>Students will be able to receive initial licensure in 5-12 English.</w:t>
            </w:r>
          </w:p>
          <w:p w14:paraId="126A25FD" w14:textId="1E98F538" w:rsidR="00560AC0" w:rsidRDefault="00560AC0" w:rsidP="00560AC0">
            <w:pPr>
              <w:pBdr>
                <w:top w:val="nil"/>
                <w:left w:val="nil"/>
                <w:bottom w:val="nil"/>
                <w:right w:val="nil"/>
                <w:between w:val="nil"/>
              </w:pBdr>
              <w:spacing w:after="0"/>
              <w:ind w:left="0" w:firstLine="0"/>
              <w:rPr>
                <w:color w:val="000000"/>
                <w:sz w:val="24"/>
                <w:szCs w:val="24"/>
              </w:rPr>
            </w:pPr>
          </w:p>
        </w:tc>
        <w:tc>
          <w:tcPr>
            <w:tcW w:w="2032" w:type="dxa"/>
            <w:shd w:val="clear" w:color="auto" w:fill="auto"/>
          </w:tcPr>
          <w:p w14:paraId="1DDAC16A" w14:textId="68329B57" w:rsidR="00560AC0" w:rsidRPr="00DA434B" w:rsidRDefault="00DA434B" w:rsidP="00560AC0">
            <w:pPr>
              <w:pBdr>
                <w:top w:val="nil"/>
                <w:left w:val="nil"/>
                <w:bottom w:val="nil"/>
                <w:right w:val="nil"/>
                <w:between w:val="nil"/>
              </w:pBdr>
              <w:spacing w:after="0"/>
              <w:ind w:left="0" w:firstLine="0"/>
              <w:rPr>
                <w:rFonts w:ascii="Times New Roman" w:hAnsi="Times New Roman" w:cs="Times New Roman"/>
                <w:b/>
                <w:bCs/>
                <w:color w:val="000000"/>
                <w:sz w:val="24"/>
                <w:szCs w:val="24"/>
              </w:rPr>
            </w:pPr>
            <w:r w:rsidRPr="00DA434B">
              <w:rPr>
                <w:rFonts w:ascii="Times New Roman" w:hAnsi="Times New Roman" w:cs="Times New Roman"/>
                <w:b/>
                <w:bCs/>
                <w:color w:val="000000"/>
                <w:sz w:val="24"/>
                <w:szCs w:val="24"/>
              </w:rPr>
              <w:t xml:space="preserve">English Studies, Middle and Secondary Education with Initial Teacher Licensure, BA/BS </w:t>
            </w:r>
          </w:p>
          <w:p w14:paraId="1796AEDF" w14:textId="77777777" w:rsidR="00DA434B" w:rsidRPr="00DA434B" w:rsidRDefault="00DA434B" w:rsidP="00560AC0">
            <w:pPr>
              <w:pBdr>
                <w:top w:val="nil"/>
                <w:left w:val="nil"/>
                <w:bottom w:val="nil"/>
                <w:right w:val="nil"/>
                <w:between w:val="nil"/>
              </w:pBdr>
              <w:spacing w:after="0"/>
              <w:ind w:left="0" w:firstLine="0"/>
              <w:rPr>
                <w:rFonts w:ascii="Times New Roman" w:hAnsi="Times New Roman" w:cs="Times New Roman"/>
                <w:color w:val="000000"/>
                <w:sz w:val="24"/>
                <w:szCs w:val="24"/>
              </w:rPr>
            </w:pPr>
          </w:p>
          <w:p w14:paraId="6C1B6E6C" w14:textId="056E7EDF" w:rsidR="00DA434B" w:rsidRPr="00DA434B" w:rsidRDefault="004303A5" w:rsidP="00560AC0">
            <w:pPr>
              <w:pBdr>
                <w:top w:val="nil"/>
                <w:left w:val="nil"/>
                <w:bottom w:val="nil"/>
                <w:right w:val="nil"/>
                <w:between w:val="nil"/>
              </w:pBdr>
              <w:spacing w:after="0"/>
              <w:ind w:left="0" w:firstLine="0"/>
              <w:rPr>
                <w:rFonts w:ascii="Times New Roman" w:hAnsi="Times New Roman" w:cs="Times New Roman"/>
                <w:color w:val="000000"/>
                <w:sz w:val="24"/>
                <w:szCs w:val="24"/>
              </w:rPr>
            </w:pPr>
            <w:hyperlink r:id="rId11" w:history="1">
              <w:r w:rsidR="00DA434B" w:rsidRPr="00DA434B">
                <w:rPr>
                  <w:rStyle w:val="Hyperlink"/>
                  <w:rFonts w:ascii="Times New Roman" w:hAnsi="Times New Roman" w:cs="Times New Roman"/>
                  <w:sz w:val="24"/>
                  <w:szCs w:val="24"/>
                </w:rPr>
                <w:t>https://www.fitchburgstate.edu/academics/programs/english-studies-middle-and-secondary-education-initial-teacher-licensure-babs</w:t>
              </w:r>
            </w:hyperlink>
          </w:p>
          <w:p w14:paraId="6CAE668F" w14:textId="0ABF6892" w:rsidR="00DA434B" w:rsidRDefault="00DA434B" w:rsidP="00560AC0">
            <w:pPr>
              <w:pBdr>
                <w:top w:val="nil"/>
                <w:left w:val="nil"/>
                <w:bottom w:val="nil"/>
                <w:right w:val="nil"/>
                <w:between w:val="nil"/>
              </w:pBdr>
              <w:spacing w:after="0"/>
              <w:ind w:left="0" w:firstLine="0"/>
              <w:rPr>
                <w:color w:val="000000"/>
                <w:sz w:val="24"/>
                <w:szCs w:val="24"/>
              </w:rPr>
            </w:pPr>
          </w:p>
        </w:tc>
        <w:tc>
          <w:tcPr>
            <w:tcW w:w="1862" w:type="dxa"/>
          </w:tcPr>
          <w:p w14:paraId="79A16525" w14:textId="2F435E57" w:rsidR="00560AC0" w:rsidRDefault="00C428A3" w:rsidP="00560AC0">
            <w:pPr>
              <w:pBdr>
                <w:top w:val="nil"/>
                <w:left w:val="nil"/>
                <w:bottom w:val="nil"/>
                <w:right w:val="nil"/>
                <w:between w:val="nil"/>
              </w:pBdr>
              <w:spacing w:after="0"/>
              <w:ind w:left="0" w:firstLine="0"/>
              <w:rPr>
                <w:color w:val="000000"/>
                <w:sz w:val="24"/>
                <w:szCs w:val="24"/>
              </w:rPr>
            </w:pPr>
            <w:r w:rsidRPr="005C1BED">
              <w:rPr>
                <w:rFonts w:ascii="Times New Roman" w:hAnsi="Times New Roman" w:cs="Times New Roman"/>
                <w:color w:val="000000"/>
                <w:sz w:val="24"/>
                <w:szCs w:val="24"/>
              </w:rPr>
              <w:t>Due to COVID 19 lockdown, in 2019-20</w:t>
            </w:r>
            <w:r>
              <w:rPr>
                <w:rFonts w:ascii="Times New Roman" w:hAnsi="Times New Roman" w:cs="Times New Roman"/>
                <w:color w:val="000000"/>
                <w:sz w:val="24"/>
                <w:szCs w:val="24"/>
              </w:rPr>
              <w:t xml:space="preserve"> and 2020-21, although we were unable to complete the assessment in </w:t>
            </w:r>
            <w:r w:rsidR="000A1482">
              <w:rPr>
                <w:rFonts w:ascii="Times New Roman" w:hAnsi="Times New Roman" w:cs="Times New Roman"/>
                <w:color w:val="000000"/>
                <w:sz w:val="24"/>
                <w:szCs w:val="24"/>
              </w:rPr>
              <w:t>the same ways as during pre-lockdown,</w:t>
            </w:r>
            <w:r>
              <w:rPr>
                <w:rFonts w:ascii="Times New Roman" w:hAnsi="Times New Roman" w:cs="Times New Roman"/>
                <w:color w:val="000000"/>
                <w:sz w:val="24"/>
                <w:szCs w:val="24"/>
              </w:rPr>
              <w:t xml:space="preserve"> students did graduate, receive their licensure, pass MTELs and </w:t>
            </w:r>
            <w:r w:rsidR="000A1482">
              <w:rPr>
                <w:rFonts w:ascii="Times New Roman" w:hAnsi="Times New Roman" w:cs="Times New Roman"/>
                <w:color w:val="000000"/>
                <w:sz w:val="24"/>
                <w:szCs w:val="24"/>
              </w:rPr>
              <w:t xml:space="preserve">maintain achieve their educational licensure </w:t>
            </w:r>
            <w:r>
              <w:rPr>
                <w:rFonts w:ascii="Times New Roman" w:hAnsi="Times New Roman" w:cs="Times New Roman"/>
                <w:color w:val="000000"/>
                <w:sz w:val="24"/>
                <w:szCs w:val="24"/>
              </w:rPr>
              <w:t>standards</w:t>
            </w:r>
            <w:r w:rsidR="000A1482">
              <w:rPr>
                <w:rFonts w:ascii="Times New Roman" w:hAnsi="Times New Roman" w:cs="Times New Roman"/>
                <w:color w:val="000000"/>
                <w:sz w:val="24"/>
                <w:szCs w:val="24"/>
              </w:rPr>
              <w:t>.</w:t>
            </w:r>
          </w:p>
        </w:tc>
      </w:tr>
      <w:tr w:rsidR="00560AC0" w14:paraId="4099491E" w14:textId="77777777" w:rsidTr="00560AC0">
        <w:trPr>
          <w:jc w:val="center"/>
        </w:trPr>
        <w:tc>
          <w:tcPr>
            <w:tcW w:w="1052" w:type="dxa"/>
          </w:tcPr>
          <w:p w14:paraId="33EFD623" w14:textId="6F9025DA" w:rsidR="00560AC0" w:rsidRDefault="00560AC0" w:rsidP="00560AC0">
            <w:pPr>
              <w:pBdr>
                <w:top w:val="nil"/>
                <w:left w:val="nil"/>
                <w:bottom w:val="nil"/>
                <w:right w:val="nil"/>
                <w:between w:val="nil"/>
              </w:pBdr>
              <w:spacing w:after="0"/>
              <w:ind w:left="0" w:firstLine="0"/>
              <w:rPr>
                <w:b/>
                <w:color w:val="000000"/>
                <w:sz w:val="24"/>
                <w:szCs w:val="24"/>
              </w:rPr>
            </w:pPr>
          </w:p>
        </w:tc>
        <w:tc>
          <w:tcPr>
            <w:tcW w:w="5063" w:type="dxa"/>
            <w:shd w:val="clear" w:color="auto" w:fill="auto"/>
          </w:tcPr>
          <w:p w14:paraId="12F6D1FC" w14:textId="77777777" w:rsidR="00560AC0" w:rsidRDefault="00560AC0" w:rsidP="005C1BED">
            <w:pPr>
              <w:spacing w:after="0"/>
              <w:ind w:left="0" w:firstLine="0"/>
              <w:rPr>
                <w:color w:val="000000"/>
                <w:sz w:val="24"/>
                <w:szCs w:val="24"/>
              </w:rPr>
            </w:pPr>
          </w:p>
        </w:tc>
        <w:tc>
          <w:tcPr>
            <w:tcW w:w="2032" w:type="dxa"/>
            <w:shd w:val="clear" w:color="auto" w:fill="auto"/>
          </w:tcPr>
          <w:p w14:paraId="09349D0A" w14:textId="77777777" w:rsidR="00560AC0" w:rsidRDefault="00560AC0" w:rsidP="00560AC0">
            <w:pPr>
              <w:pBdr>
                <w:top w:val="nil"/>
                <w:left w:val="nil"/>
                <w:bottom w:val="nil"/>
                <w:right w:val="nil"/>
                <w:between w:val="nil"/>
              </w:pBdr>
              <w:spacing w:after="0"/>
              <w:ind w:left="0" w:firstLine="0"/>
              <w:rPr>
                <w:color w:val="000000"/>
                <w:sz w:val="24"/>
                <w:szCs w:val="24"/>
              </w:rPr>
            </w:pPr>
          </w:p>
        </w:tc>
        <w:tc>
          <w:tcPr>
            <w:tcW w:w="1862" w:type="dxa"/>
          </w:tcPr>
          <w:p w14:paraId="42794001" w14:textId="77777777" w:rsidR="00560AC0" w:rsidRDefault="00560AC0" w:rsidP="00560AC0">
            <w:pPr>
              <w:pBdr>
                <w:top w:val="nil"/>
                <w:left w:val="nil"/>
                <w:bottom w:val="nil"/>
                <w:right w:val="nil"/>
                <w:between w:val="nil"/>
              </w:pBdr>
              <w:spacing w:after="0"/>
              <w:ind w:left="0" w:firstLine="0"/>
              <w:rPr>
                <w:color w:val="000000"/>
                <w:sz w:val="24"/>
                <w:szCs w:val="24"/>
              </w:rPr>
            </w:pPr>
          </w:p>
        </w:tc>
      </w:tr>
    </w:tbl>
    <w:p w14:paraId="5396ED2C" w14:textId="77777777" w:rsidR="008F419D" w:rsidRDefault="00F1635F">
      <w:pPr>
        <w:numPr>
          <w:ilvl w:val="0"/>
          <w:numId w:val="2"/>
        </w:numPr>
        <w:pBdr>
          <w:top w:val="nil"/>
          <w:left w:val="nil"/>
          <w:bottom w:val="nil"/>
          <w:right w:val="nil"/>
          <w:between w:val="nil"/>
        </w:pBdr>
        <w:spacing w:after="0"/>
        <w:rPr>
          <w:b/>
          <w:color w:val="000000"/>
          <w:sz w:val="24"/>
          <w:szCs w:val="24"/>
        </w:rPr>
      </w:pPr>
      <w:r>
        <w:br w:type="page"/>
      </w:r>
      <w:r>
        <w:rPr>
          <w:b/>
          <w:color w:val="000000"/>
          <w:sz w:val="24"/>
          <w:szCs w:val="24"/>
        </w:rPr>
        <w:t xml:space="preserve">PLO Assessment </w:t>
      </w:r>
      <w:r>
        <w:rPr>
          <w:color w:val="000000"/>
          <w:sz w:val="24"/>
          <w:szCs w:val="24"/>
        </w:rPr>
        <w:t>(Please report on the PLOs assessed and/or reviewed this year. Programs should be assessing at least one each year.)</w:t>
      </w:r>
      <w:r>
        <w:rPr>
          <w:b/>
          <w:color w:val="000000"/>
          <w:sz w:val="24"/>
          <w:szCs w:val="24"/>
        </w:rPr>
        <w:t xml:space="preserve"> </w:t>
      </w:r>
    </w:p>
    <w:p w14:paraId="601592B0" w14:textId="77777777" w:rsidR="008F419D" w:rsidRDefault="008F419D">
      <w:pPr>
        <w:pBdr>
          <w:top w:val="nil"/>
          <w:left w:val="nil"/>
          <w:bottom w:val="nil"/>
          <w:right w:val="nil"/>
          <w:between w:val="nil"/>
        </w:pBdr>
        <w:spacing w:after="0"/>
        <w:ind w:left="1170" w:firstLine="0"/>
        <w:rPr>
          <w:b/>
          <w:color w:val="000000"/>
          <w:sz w:val="24"/>
          <w:szCs w:val="24"/>
        </w:rPr>
      </w:pPr>
    </w:p>
    <w:p w14:paraId="36A964BF" w14:textId="77777777" w:rsidR="008F419D" w:rsidRDefault="00F1635F">
      <w:pPr>
        <w:ind w:left="450" w:firstLine="0"/>
        <w:rPr>
          <w:sz w:val="24"/>
          <w:szCs w:val="24"/>
        </w:rPr>
      </w:pPr>
      <w:r>
        <w:rPr>
          <w:sz w:val="24"/>
          <w:szCs w:val="24"/>
        </w:rPr>
        <w:t xml:space="preserve">Using the table below, list and briefly describe the </w:t>
      </w:r>
      <w:r>
        <w:rPr>
          <w:b/>
          <w:sz w:val="24"/>
          <w:szCs w:val="24"/>
        </w:rPr>
        <w:t>direct method(s)</w:t>
      </w:r>
      <w:r>
        <w:rPr>
          <w:sz w:val="24"/>
          <w:szCs w:val="24"/>
        </w:rPr>
        <w:t xml:space="preserve"> used to collect information assessing whether students are learning the core sets of knowledge (K), skills (S) and attitudes (A) identified as essential. </w:t>
      </w:r>
    </w:p>
    <w:tbl>
      <w:tblPr>
        <w:tblStyle w:val="a1"/>
        <w:tblW w:w="12342" w:type="dxa"/>
        <w:tblInd w:w="3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66"/>
        <w:gridCol w:w="2581"/>
        <w:gridCol w:w="2880"/>
        <w:gridCol w:w="2250"/>
        <w:gridCol w:w="1710"/>
        <w:gridCol w:w="2155"/>
      </w:tblGrid>
      <w:tr w:rsidR="008F419D" w14:paraId="58E6281C" w14:textId="77777777">
        <w:tc>
          <w:tcPr>
            <w:tcW w:w="766" w:type="dxa"/>
            <w:shd w:val="clear" w:color="auto" w:fill="auto"/>
          </w:tcPr>
          <w:p w14:paraId="1B8AC210" w14:textId="77777777" w:rsidR="008F419D" w:rsidRDefault="00F1635F">
            <w:pPr>
              <w:ind w:left="0" w:firstLine="0"/>
              <w:rPr>
                <w:b/>
                <w:sz w:val="24"/>
                <w:szCs w:val="24"/>
              </w:rPr>
            </w:pPr>
            <w:r>
              <w:rPr>
                <w:b/>
                <w:sz w:val="24"/>
                <w:szCs w:val="24"/>
              </w:rPr>
              <w:t xml:space="preserve">PLO # </w:t>
            </w:r>
            <w:r>
              <w:rPr>
                <w:b/>
                <w:sz w:val="20"/>
                <w:szCs w:val="20"/>
              </w:rPr>
              <w:t>(from above)</w:t>
            </w:r>
          </w:p>
        </w:tc>
        <w:tc>
          <w:tcPr>
            <w:tcW w:w="2581" w:type="dxa"/>
            <w:shd w:val="clear" w:color="auto" w:fill="auto"/>
          </w:tcPr>
          <w:p w14:paraId="3543AF03" w14:textId="77777777" w:rsidR="008F419D" w:rsidRDefault="00F1635F">
            <w:pPr>
              <w:ind w:left="0" w:firstLine="0"/>
              <w:rPr>
                <w:b/>
                <w:sz w:val="24"/>
                <w:szCs w:val="24"/>
              </w:rPr>
            </w:pPr>
            <w:r>
              <w:rPr>
                <w:b/>
                <w:sz w:val="24"/>
                <w:szCs w:val="24"/>
              </w:rPr>
              <w:t>Assessment description (exam, observation, national standardized exam, oral presentation with rubric, etc.)</w:t>
            </w:r>
          </w:p>
        </w:tc>
        <w:tc>
          <w:tcPr>
            <w:tcW w:w="2880" w:type="dxa"/>
            <w:shd w:val="clear" w:color="auto" w:fill="auto"/>
          </w:tcPr>
          <w:p w14:paraId="009DDFB5" w14:textId="77777777" w:rsidR="008F419D" w:rsidRDefault="00F1635F">
            <w:pPr>
              <w:ind w:left="0" w:firstLine="0"/>
              <w:rPr>
                <w:b/>
                <w:sz w:val="24"/>
                <w:szCs w:val="24"/>
              </w:rPr>
            </w:pPr>
            <w:r>
              <w:rPr>
                <w:b/>
                <w:sz w:val="24"/>
                <w:szCs w:val="24"/>
              </w:rPr>
              <w:t>When assessment was administered in student program (internship, 4</w:t>
            </w:r>
            <w:r>
              <w:rPr>
                <w:b/>
                <w:sz w:val="24"/>
                <w:szCs w:val="24"/>
                <w:vertAlign w:val="superscript"/>
              </w:rPr>
              <w:t>th</w:t>
            </w:r>
            <w:r>
              <w:rPr>
                <w:b/>
                <w:sz w:val="24"/>
                <w:szCs w:val="24"/>
              </w:rPr>
              <w:t xml:space="preserve"> year, 1</w:t>
            </w:r>
            <w:r>
              <w:rPr>
                <w:b/>
                <w:sz w:val="24"/>
                <w:szCs w:val="24"/>
                <w:vertAlign w:val="superscript"/>
              </w:rPr>
              <w:t>st</w:t>
            </w:r>
            <w:r>
              <w:rPr>
                <w:b/>
                <w:sz w:val="24"/>
                <w:szCs w:val="24"/>
              </w:rPr>
              <w:t xml:space="preserve"> year, etc.)</w:t>
            </w:r>
          </w:p>
        </w:tc>
        <w:tc>
          <w:tcPr>
            <w:tcW w:w="2250" w:type="dxa"/>
            <w:shd w:val="clear" w:color="auto" w:fill="auto"/>
          </w:tcPr>
          <w:p w14:paraId="439BDF85" w14:textId="77777777" w:rsidR="008F419D" w:rsidRDefault="00F1635F">
            <w:pPr>
              <w:ind w:left="0" w:firstLine="0"/>
              <w:rPr>
                <w:b/>
                <w:sz w:val="24"/>
                <w:szCs w:val="24"/>
              </w:rPr>
            </w:pPr>
            <w:r>
              <w:rPr>
                <w:b/>
                <w:sz w:val="24"/>
                <w:szCs w:val="24"/>
              </w:rPr>
              <w:t>To which students were assessments administered (all, only a sample, etc.)</w:t>
            </w:r>
          </w:p>
        </w:tc>
        <w:tc>
          <w:tcPr>
            <w:tcW w:w="1710" w:type="dxa"/>
          </w:tcPr>
          <w:p w14:paraId="4DDAD712" w14:textId="77777777" w:rsidR="008F419D" w:rsidRDefault="00F1635F">
            <w:pPr>
              <w:ind w:left="0" w:firstLine="0"/>
              <w:rPr>
                <w:b/>
                <w:sz w:val="24"/>
                <w:szCs w:val="24"/>
              </w:rPr>
            </w:pPr>
            <w:r>
              <w:rPr>
                <w:b/>
                <w:sz w:val="24"/>
                <w:szCs w:val="24"/>
              </w:rPr>
              <w:t>What is the target set for the PLO? (criteria for success)</w:t>
            </w:r>
          </w:p>
        </w:tc>
        <w:tc>
          <w:tcPr>
            <w:tcW w:w="2155" w:type="dxa"/>
          </w:tcPr>
          <w:p w14:paraId="5F79A61A" w14:textId="77777777" w:rsidR="008F419D" w:rsidRDefault="00F1635F">
            <w:pPr>
              <w:ind w:left="0" w:firstLine="0"/>
              <w:rPr>
                <w:b/>
                <w:sz w:val="24"/>
                <w:szCs w:val="24"/>
              </w:rPr>
            </w:pPr>
            <w:r>
              <w:rPr>
                <w:b/>
                <w:sz w:val="24"/>
                <w:szCs w:val="24"/>
              </w:rPr>
              <w:t>Reflection on the results: How was the “loop closed”?</w:t>
            </w:r>
          </w:p>
        </w:tc>
      </w:tr>
      <w:tr w:rsidR="00C35B07" w14:paraId="70549DF0" w14:textId="77777777">
        <w:tc>
          <w:tcPr>
            <w:tcW w:w="766" w:type="dxa"/>
            <w:shd w:val="clear" w:color="auto" w:fill="auto"/>
          </w:tcPr>
          <w:p w14:paraId="109D8CE5" w14:textId="1DEA5D92" w:rsidR="00C35B07" w:rsidRDefault="00C35B07" w:rsidP="00C35B07">
            <w:pPr>
              <w:spacing w:after="0"/>
              <w:ind w:left="0" w:firstLine="0"/>
              <w:rPr>
                <w:sz w:val="24"/>
                <w:szCs w:val="24"/>
              </w:rPr>
            </w:pPr>
            <w:r>
              <w:rPr>
                <w:sz w:val="24"/>
                <w:szCs w:val="24"/>
              </w:rPr>
              <w:t>1.</w:t>
            </w:r>
          </w:p>
        </w:tc>
        <w:tc>
          <w:tcPr>
            <w:tcW w:w="2581" w:type="dxa"/>
            <w:shd w:val="clear" w:color="auto" w:fill="auto"/>
          </w:tcPr>
          <w:p w14:paraId="0732F50D" w14:textId="10509AC1" w:rsidR="00C35B07" w:rsidRPr="00DA434B" w:rsidRDefault="00DA434B" w:rsidP="00C35B07">
            <w:pPr>
              <w:spacing w:after="0"/>
              <w:ind w:left="0" w:firstLine="0"/>
              <w:rPr>
                <w:rFonts w:ascii="Times New Roman" w:hAnsi="Times New Roman" w:cs="Times New Roman"/>
                <w:sz w:val="24"/>
                <w:szCs w:val="24"/>
              </w:rPr>
            </w:pPr>
            <w:r>
              <w:rPr>
                <w:rFonts w:ascii="Times New Roman" w:hAnsi="Times New Roman" w:cs="Times New Roman"/>
              </w:rPr>
              <w:t>Read, understand, u</w:t>
            </w:r>
            <w:r w:rsidR="00C35B07" w:rsidRPr="00DA434B">
              <w:rPr>
                <w:rFonts w:ascii="Times New Roman" w:hAnsi="Times New Roman" w:cs="Times New Roman"/>
              </w:rPr>
              <w:t>se and cite primary texts (Objective 1)</w:t>
            </w:r>
          </w:p>
        </w:tc>
        <w:tc>
          <w:tcPr>
            <w:tcW w:w="2880" w:type="dxa"/>
            <w:shd w:val="clear" w:color="auto" w:fill="auto"/>
          </w:tcPr>
          <w:p w14:paraId="48EFAE9E" w14:textId="5F9C2736" w:rsidR="00C35B07" w:rsidRDefault="00DA434B" w:rsidP="00C35B07">
            <w:pPr>
              <w:spacing w:after="0"/>
              <w:ind w:left="0" w:firstLine="0"/>
              <w:rPr>
                <w:sz w:val="24"/>
                <w:szCs w:val="24"/>
              </w:rPr>
            </w:pPr>
            <w:r>
              <w:rPr>
                <w:rFonts w:ascii="Times New Roman" w:hAnsi="Times New Roman"/>
                <w:sz w:val="24"/>
                <w:szCs w:val="24"/>
              </w:rPr>
              <w:t>ENGL 2999</w:t>
            </w:r>
            <w:r w:rsidR="000460B2">
              <w:rPr>
                <w:rFonts w:ascii="Times New Roman" w:hAnsi="Times New Roman"/>
                <w:sz w:val="24"/>
                <w:szCs w:val="24"/>
              </w:rPr>
              <w:t xml:space="preserve"> (taken at end of sophomore year)</w:t>
            </w:r>
          </w:p>
        </w:tc>
        <w:tc>
          <w:tcPr>
            <w:tcW w:w="2250" w:type="dxa"/>
            <w:shd w:val="clear" w:color="auto" w:fill="auto"/>
          </w:tcPr>
          <w:p w14:paraId="2E0AB466" w14:textId="3D56D560" w:rsidR="00C35B07" w:rsidRPr="00DA434B" w:rsidRDefault="00DE59DD" w:rsidP="00C35B07">
            <w:pPr>
              <w:spacing w:after="0"/>
              <w:ind w:left="0" w:firstLine="0"/>
              <w:rPr>
                <w:rFonts w:ascii="Times New Roman" w:hAnsi="Times New Roman" w:cs="Times New Roman"/>
                <w:sz w:val="24"/>
                <w:szCs w:val="24"/>
              </w:rPr>
            </w:pPr>
            <w:r>
              <w:rPr>
                <w:rFonts w:ascii="Times New Roman" w:hAnsi="Times New Roman" w:cs="Times New Roman"/>
                <w:sz w:val="24"/>
                <w:szCs w:val="24"/>
              </w:rPr>
              <w:t>All</w:t>
            </w:r>
          </w:p>
        </w:tc>
        <w:tc>
          <w:tcPr>
            <w:tcW w:w="1710" w:type="dxa"/>
          </w:tcPr>
          <w:p w14:paraId="6BB76E17" w14:textId="06916BBA" w:rsidR="00C35B07" w:rsidRPr="00DA434B" w:rsidRDefault="001B04F5" w:rsidP="00C35B07">
            <w:pPr>
              <w:spacing w:after="0"/>
              <w:ind w:left="0" w:firstLine="0"/>
              <w:rPr>
                <w:rFonts w:ascii="Times New Roman" w:hAnsi="Times New Roman" w:cs="Times New Roman"/>
                <w:sz w:val="24"/>
                <w:szCs w:val="24"/>
              </w:rPr>
            </w:pPr>
            <w:r w:rsidRPr="00DA434B">
              <w:rPr>
                <w:rFonts w:ascii="Times New Roman" w:hAnsi="Times New Roman" w:cs="Times New Roman"/>
                <w:sz w:val="24"/>
                <w:szCs w:val="24"/>
              </w:rPr>
              <w:t xml:space="preserve">Please see the chart that follows: </w:t>
            </w:r>
            <w:r w:rsidRPr="00DA434B">
              <w:rPr>
                <w:rFonts w:ascii="Times New Roman" w:eastAsia="Times New Roman" w:hAnsi="Times New Roman" w:cs="Times New Roman"/>
                <w:color w:val="000000"/>
                <w:shd w:val="clear" w:color="auto" w:fill="FFFFFF"/>
              </w:rPr>
              <w:t>Assessed on a scale of NA, 1 (does not meet standard); 1.5 and 2 (meets standard); 2.5  and 3 (exceeds standard).</w:t>
            </w:r>
          </w:p>
        </w:tc>
        <w:tc>
          <w:tcPr>
            <w:tcW w:w="2155" w:type="dxa"/>
          </w:tcPr>
          <w:p w14:paraId="77075BAB" w14:textId="5723FF55" w:rsidR="00C35B07" w:rsidRDefault="000A1482" w:rsidP="00C35B07">
            <w:pPr>
              <w:spacing w:after="0"/>
              <w:ind w:left="0" w:firstLine="0"/>
              <w:rPr>
                <w:sz w:val="24"/>
                <w:szCs w:val="24"/>
              </w:rPr>
            </w:pPr>
            <w:r w:rsidRPr="005C1BED">
              <w:rPr>
                <w:rFonts w:ascii="Times New Roman" w:hAnsi="Times New Roman" w:cs="Times New Roman"/>
                <w:color w:val="000000"/>
                <w:sz w:val="24"/>
                <w:szCs w:val="24"/>
              </w:rPr>
              <w:t>Due to COVID 19 lockdown, in 2019-20</w:t>
            </w:r>
            <w:r>
              <w:rPr>
                <w:rFonts w:ascii="Times New Roman" w:hAnsi="Times New Roman" w:cs="Times New Roman"/>
                <w:color w:val="000000"/>
                <w:sz w:val="24"/>
                <w:szCs w:val="24"/>
              </w:rPr>
              <w:t xml:space="preserve"> and 2020-21, we were unable to complete the assessment and the analysis and make the evaluative actions and adjustments that would “close the loop.”</w:t>
            </w:r>
          </w:p>
        </w:tc>
      </w:tr>
      <w:tr w:rsidR="000A1482" w14:paraId="6B64507B" w14:textId="77777777">
        <w:tc>
          <w:tcPr>
            <w:tcW w:w="766" w:type="dxa"/>
            <w:shd w:val="clear" w:color="auto" w:fill="auto"/>
          </w:tcPr>
          <w:p w14:paraId="793BF2E6" w14:textId="02D25A69" w:rsidR="000A1482" w:rsidRDefault="000A1482" w:rsidP="000A1482">
            <w:pPr>
              <w:spacing w:after="0"/>
              <w:ind w:left="0" w:firstLine="0"/>
              <w:rPr>
                <w:sz w:val="24"/>
                <w:szCs w:val="24"/>
              </w:rPr>
            </w:pPr>
            <w:r>
              <w:rPr>
                <w:sz w:val="24"/>
                <w:szCs w:val="24"/>
              </w:rPr>
              <w:t>2.</w:t>
            </w:r>
          </w:p>
        </w:tc>
        <w:tc>
          <w:tcPr>
            <w:tcW w:w="2581" w:type="dxa"/>
            <w:shd w:val="clear" w:color="auto" w:fill="auto"/>
          </w:tcPr>
          <w:p w14:paraId="0BE2655B" w14:textId="0F5ABB56" w:rsidR="000A1482" w:rsidRPr="00BA293F" w:rsidRDefault="000A1482" w:rsidP="000A1482">
            <w:pPr>
              <w:spacing w:after="0"/>
              <w:ind w:left="0" w:firstLine="0"/>
              <w:rPr>
                <w:rFonts w:ascii="Times New Roman" w:eastAsia="Times New Roman" w:hAnsi="Times New Roman" w:cs="Times New Roman"/>
                <w:color w:val="000000"/>
              </w:rPr>
            </w:pPr>
            <w:r w:rsidRPr="00DA434B">
              <w:rPr>
                <w:rFonts w:ascii="Times New Roman" w:eastAsia="Times New Roman" w:hAnsi="Times New Roman" w:cs="Times New Roman"/>
                <w:color w:val="000000"/>
              </w:rPr>
              <w:t xml:space="preserve">Critically analyze </w:t>
            </w:r>
            <w:r>
              <w:rPr>
                <w:rFonts w:ascii="Times New Roman" w:eastAsia="Times New Roman" w:hAnsi="Times New Roman" w:cs="Times New Roman"/>
                <w:color w:val="000000"/>
              </w:rPr>
              <w:t xml:space="preserve">primary </w:t>
            </w:r>
            <w:r w:rsidRPr="00DA434B">
              <w:rPr>
                <w:rFonts w:ascii="Times New Roman" w:eastAsia="Times New Roman" w:hAnsi="Times New Roman" w:cs="Times New Roman"/>
                <w:color w:val="000000"/>
              </w:rPr>
              <w:t>texts</w:t>
            </w:r>
            <w:r w:rsidRPr="00BA293F">
              <w:rPr>
                <w:rFonts w:ascii="Times New Roman" w:hAnsi="Times New Roman" w:cs="Times New Roman"/>
              </w:rPr>
              <w:t xml:space="preserve"> across genres, cultures, and periods using and citing secondary texts (</w:t>
            </w:r>
            <w:r w:rsidRPr="00DA434B">
              <w:rPr>
                <w:rFonts w:ascii="Times New Roman" w:hAnsi="Times New Roman" w:cs="Times New Roman"/>
              </w:rPr>
              <w:t>Objective</w:t>
            </w:r>
            <w:r w:rsidRPr="00BA293F">
              <w:rPr>
                <w:rFonts w:ascii="Times New Roman" w:hAnsi="Times New Roman" w:cs="Times New Roman"/>
              </w:rPr>
              <w:t xml:space="preserve"> 2)</w:t>
            </w:r>
          </w:p>
        </w:tc>
        <w:tc>
          <w:tcPr>
            <w:tcW w:w="2880" w:type="dxa"/>
            <w:shd w:val="clear" w:color="auto" w:fill="auto"/>
          </w:tcPr>
          <w:p w14:paraId="07571B05" w14:textId="024433AB" w:rsidR="000A1482" w:rsidRDefault="000A1482" w:rsidP="000A1482">
            <w:pPr>
              <w:spacing w:after="0"/>
              <w:ind w:left="0" w:firstLine="0"/>
              <w:rPr>
                <w:sz w:val="24"/>
                <w:szCs w:val="24"/>
              </w:rPr>
            </w:pPr>
            <w:r>
              <w:rPr>
                <w:rFonts w:ascii="Times New Roman" w:hAnsi="Times New Roman"/>
                <w:sz w:val="24"/>
                <w:szCs w:val="24"/>
              </w:rPr>
              <w:t xml:space="preserve">ENGL 2999 and ENGL 4999 </w:t>
            </w:r>
          </w:p>
        </w:tc>
        <w:tc>
          <w:tcPr>
            <w:tcW w:w="2250" w:type="dxa"/>
            <w:shd w:val="clear" w:color="auto" w:fill="auto"/>
          </w:tcPr>
          <w:p w14:paraId="33B442D1" w14:textId="7F032FD3" w:rsidR="000A1482" w:rsidRPr="00DA434B" w:rsidRDefault="000A1482" w:rsidP="000A1482">
            <w:pPr>
              <w:spacing w:after="0"/>
              <w:ind w:left="0" w:firstLine="0"/>
              <w:rPr>
                <w:rFonts w:ascii="Times New Roman" w:hAnsi="Times New Roman" w:cs="Times New Roman"/>
                <w:sz w:val="24"/>
                <w:szCs w:val="24"/>
              </w:rPr>
            </w:pPr>
            <w:r>
              <w:rPr>
                <w:rFonts w:ascii="Times New Roman" w:hAnsi="Times New Roman" w:cs="Times New Roman"/>
                <w:sz w:val="24"/>
                <w:szCs w:val="24"/>
              </w:rPr>
              <w:t>All</w:t>
            </w:r>
          </w:p>
        </w:tc>
        <w:tc>
          <w:tcPr>
            <w:tcW w:w="1710" w:type="dxa"/>
          </w:tcPr>
          <w:p w14:paraId="25742804" w14:textId="0E1CCF80" w:rsidR="000A1482" w:rsidRPr="00DA434B" w:rsidRDefault="000A1482" w:rsidP="000A1482">
            <w:pPr>
              <w:spacing w:after="0"/>
              <w:ind w:left="0" w:firstLine="0"/>
              <w:rPr>
                <w:rFonts w:ascii="Times New Roman" w:hAnsi="Times New Roman" w:cs="Times New Roman"/>
                <w:sz w:val="24"/>
                <w:szCs w:val="24"/>
              </w:rPr>
            </w:pPr>
            <w:r w:rsidRPr="00DA434B">
              <w:rPr>
                <w:rFonts w:ascii="Times New Roman" w:eastAsia="Times New Roman" w:hAnsi="Times New Roman" w:cs="Times New Roman"/>
                <w:color w:val="000000"/>
                <w:shd w:val="clear" w:color="auto" w:fill="FFFFFF"/>
              </w:rPr>
              <w:t>Assessed on a scale of NA, 1 (does not meet standard); 1.5 and 2 (meets standard); 2.5  and 3 (exceeds standard).</w:t>
            </w:r>
          </w:p>
        </w:tc>
        <w:tc>
          <w:tcPr>
            <w:tcW w:w="2155" w:type="dxa"/>
          </w:tcPr>
          <w:p w14:paraId="742FDDFE" w14:textId="0CAD8706" w:rsidR="000A1482" w:rsidRPr="000A1482" w:rsidRDefault="000A1482" w:rsidP="000A1482">
            <w:pPr>
              <w:spacing w:after="0"/>
              <w:ind w:left="0" w:firstLine="0"/>
              <w:rPr>
                <w:sz w:val="20"/>
                <w:szCs w:val="20"/>
              </w:rPr>
            </w:pPr>
            <w:r w:rsidRPr="000A1482">
              <w:rPr>
                <w:rFonts w:ascii="Times New Roman" w:hAnsi="Times New Roman" w:cs="Times New Roman"/>
                <w:color w:val="000000"/>
                <w:sz w:val="20"/>
                <w:szCs w:val="20"/>
              </w:rPr>
              <w:t>Due to COVID 19 lockdown, in 2019-20 and 2020-21, we were unable to complete the assessment and the analysis and make the evaluative actions and adjustments that would “close the loop.”</w:t>
            </w:r>
          </w:p>
        </w:tc>
      </w:tr>
      <w:tr w:rsidR="000A1482" w14:paraId="706E4CF3" w14:textId="77777777">
        <w:tc>
          <w:tcPr>
            <w:tcW w:w="766" w:type="dxa"/>
            <w:shd w:val="clear" w:color="auto" w:fill="auto"/>
          </w:tcPr>
          <w:p w14:paraId="02707E97" w14:textId="54239E3D" w:rsidR="000A1482" w:rsidRDefault="000A1482" w:rsidP="000A1482">
            <w:pPr>
              <w:spacing w:after="0"/>
              <w:ind w:left="0" w:firstLine="0"/>
              <w:rPr>
                <w:sz w:val="24"/>
                <w:szCs w:val="24"/>
              </w:rPr>
            </w:pPr>
            <w:r>
              <w:rPr>
                <w:sz w:val="24"/>
                <w:szCs w:val="24"/>
              </w:rPr>
              <w:t>3.</w:t>
            </w:r>
          </w:p>
        </w:tc>
        <w:tc>
          <w:tcPr>
            <w:tcW w:w="2581" w:type="dxa"/>
            <w:shd w:val="clear" w:color="auto" w:fill="auto"/>
          </w:tcPr>
          <w:p w14:paraId="30B51CBB" w14:textId="503D076B" w:rsidR="000A1482" w:rsidRPr="00A27585" w:rsidRDefault="000A1482" w:rsidP="000A1482">
            <w:pPr>
              <w:spacing w:after="0"/>
              <w:ind w:left="0" w:firstLine="0"/>
            </w:pPr>
            <w:r>
              <w:rPr>
                <w:rFonts w:ascii="Times New Roman" w:hAnsi="Times New Roman" w:cs="Times New Roman"/>
              </w:rPr>
              <w:t>Be</w:t>
            </w:r>
            <w:r w:rsidRPr="00B800F9">
              <w:rPr>
                <w:rFonts w:ascii="Times New Roman" w:hAnsi="Times New Roman" w:cs="Times New Roman"/>
              </w:rPr>
              <w:t xml:space="preserve"> able to </w:t>
            </w:r>
            <w:r w:rsidRPr="001C7BCD">
              <w:t>critically analyze texts and contexts.</w:t>
            </w:r>
            <w:r w:rsidRPr="00DA434B">
              <w:rPr>
                <w:rFonts w:ascii="Times New Roman" w:hAnsi="Times New Roman" w:cs="Times New Roman"/>
              </w:rPr>
              <w:t xml:space="preserve"> (Objective 3)</w:t>
            </w:r>
          </w:p>
        </w:tc>
        <w:tc>
          <w:tcPr>
            <w:tcW w:w="2880" w:type="dxa"/>
            <w:shd w:val="clear" w:color="auto" w:fill="auto"/>
          </w:tcPr>
          <w:p w14:paraId="2F1BFC6B" w14:textId="6FFBB727" w:rsidR="000A1482" w:rsidRDefault="000A1482" w:rsidP="000A1482">
            <w:pPr>
              <w:spacing w:after="0"/>
              <w:ind w:left="0" w:firstLine="0"/>
              <w:rPr>
                <w:sz w:val="24"/>
                <w:szCs w:val="24"/>
              </w:rPr>
            </w:pPr>
            <w:r>
              <w:rPr>
                <w:rFonts w:ascii="Times New Roman" w:hAnsi="Times New Roman"/>
                <w:sz w:val="24"/>
                <w:szCs w:val="24"/>
              </w:rPr>
              <w:t>ENGL 2999 and ENGL 4999</w:t>
            </w:r>
          </w:p>
        </w:tc>
        <w:tc>
          <w:tcPr>
            <w:tcW w:w="2250" w:type="dxa"/>
            <w:shd w:val="clear" w:color="auto" w:fill="auto"/>
          </w:tcPr>
          <w:p w14:paraId="5FAF4E1D" w14:textId="77777777" w:rsidR="000A1482" w:rsidRPr="00DA434B" w:rsidRDefault="000A1482" w:rsidP="000A1482">
            <w:pPr>
              <w:spacing w:after="0"/>
              <w:ind w:left="0" w:firstLine="0"/>
              <w:rPr>
                <w:rFonts w:ascii="Times New Roman" w:hAnsi="Times New Roman" w:cs="Times New Roman"/>
                <w:sz w:val="24"/>
                <w:szCs w:val="24"/>
              </w:rPr>
            </w:pPr>
          </w:p>
        </w:tc>
        <w:tc>
          <w:tcPr>
            <w:tcW w:w="1710" w:type="dxa"/>
          </w:tcPr>
          <w:p w14:paraId="6354A60B" w14:textId="025118BA" w:rsidR="000A1482" w:rsidRPr="00DA434B" w:rsidRDefault="000A1482" w:rsidP="000A1482">
            <w:pPr>
              <w:spacing w:after="0"/>
              <w:ind w:left="0" w:firstLine="0"/>
              <w:rPr>
                <w:rFonts w:ascii="Times New Roman" w:hAnsi="Times New Roman" w:cs="Times New Roman"/>
                <w:sz w:val="24"/>
                <w:szCs w:val="24"/>
              </w:rPr>
            </w:pPr>
            <w:r w:rsidRPr="00DA434B">
              <w:rPr>
                <w:rFonts w:ascii="Times New Roman" w:eastAsia="Times New Roman" w:hAnsi="Times New Roman" w:cs="Times New Roman"/>
                <w:color w:val="000000"/>
                <w:shd w:val="clear" w:color="auto" w:fill="FFFFFF"/>
              </w:rPr>
              <w:t>Assessed on a scale of NA, 1 (does not meet standard); 1.5 and 2 (meets standard); 2.5  and 3 (exceeds standard).</w:t>
            </w:r>
          </w:p>
        </w:tc>
        <w:tc>
          <w:tcPr>
            <w:tcW w:w="2155" w:type="dxa"/>
          </w:tcPr>
          <w:p w14:paraId="4172E956" w14:textId="77777777" w:rsidR="000A1482" w:rsidRDefault="000A1482" w:rsidP="000A1482">
            <w:pPr>
              <w:spacing w:after="0"/>
              <w:ind w:left="0" w:firstLine="0"/>
              <w:rPr>
                <w:sz w:val="24"/>
                <w:szCs w:val="24"/>
              </w:rPr>
            </w:pPr>
          </w:p>
        </w:tc>
      </w:tr>
      <w:tr w:rsidR="000A1482" w14:paraId="49C4A1B4" w14:textId="77777777" w:rsidTr="00F81A25">
        <w:trPr>
          <w:trHeight w:val="1466"/>
        </w:trPr>
        <w:tc>
          <w:tcPr>
            <w:tcW w:w="766" w:type="dxa"/>
            <w:shd w:val="clear" w:color="auto" w:fill="auto"/>
          </w:tcPr>
          <w:p w14:paraId="4118A565" w14:textId="77777777" w:rsidR="000A1482" w:rsidRDefault="000A1482" w:rsidP="000A1482">
            <w:pPr>
              <w:spacing w:after="0"/>
              <w:ind w:left="0" w:firstLine="0"/>
              <w:rPr>
                <w:sz w:val="24"/>
                <w:szCs w:val="24"/>
              </w:rPr>
            </w:pPr>
            <w:r>
              <w:rPr>
                <w:sz w:val="24"/>
                <w:szCs w:val="24"/>
              </w:rPr>
              <w:t>4.</w:t>
            </w:r>
          </w:p>
          <w:p w14:paraId="01EA4E18" w14:textId="77777777" w:rsidR="000A1482" w:rsidRDefault="000A1482" w:rsidP="000A1482">
            <w:pPr>
              <w:spacing w:after="0"/>
              <w:ind w:left="0" w:firstLine="0"/>
              <w:rPr>
                <w:sz w:val="24"/>
                <w:szCs w:val="24"/>
              </w:rPr>
            </w:pPr>
          </w:p>
          <w:p w14:paraId="0B36B9EF" w14:textId="77777777" w:rsidR="000A1482" w:rsidRDefault="000A1482" w:rsidP="000A1482">
            <w:pPr>
              <w:spacing w:after="0"/>
              <w:ind w:left="0" w:firstLine="0"/>
              <w:rPr>
                <w:sz w:val="24"/>
                <w:szCs w:val="24"/>
              </w:rPr>
            </w:pPr>
          </w:p>
          <w:p w14:paraId="6D0477D0" w14:textId="383D0E66" w:rsidR="000A1482" w:rsidRDefault="000A1482" w:rsidP="000A1482">
            <w:pPr>
              <w:spacing w:after="0"/>
              <w:ind w:left="0" w:firstLine="0"/>
              <w:rPr>
                <w:sz w:val="24"/>
                <w:szCs w:val="24"/>
              </w:rPr>
            </w:pPr>
          </w:p>
          <w:p w14:paraId="195E3F44" w14:textId="4FADCFDF" w:rsidR="000A1482" w:rsidRDefault="000A1482" w:rsidP="000A1482">
            <w:pPr>
              <w:spacing w:after="0"/>
              <w:ind w:left="0" w:firstLine="0"/>
              <w:rPr>
                <w:sz w:val="24"/>
                <w:szCs w:val="24"/>
              </w:rPr>
            </w:pPr>
          </w:p>
          <w:p w14:paraId="5A0C7261" w14:textId="2A8CE14F" w:rsidR="000A1482" w:rsidRDefault="000A1482" w:rsidP="000A1482">
            <w:pPr>
              <w:spacing w:after="0"/>
              <w:ind w:left="0" w:firstLine="0"/>
              <w:rPr>
                <w:sz w:val="24"/>
                <w:szCs w:val="24"/>
              </w:rPr>
            </w:pPr>
          </w:p>
          <w:p w14:paraId="79AC6704" w14:textId="65F9040E" w:rsidR="000A1482" w:rsidRDefault="000A1482" w:rsidP="000A1482">
            <w:pPr>
              <w:spacing w:after="0"/>
              <w:ind w:left="0" w:firstLine="0"/>
              <w:rPr>
                <w:sz w:val="24"/>
                <w:szCs w:val="24"/>
              </w:rPr>
            </w:pPr>
          </w:p>
          <w:p w14:paraId="1D1D73D1" w14:textId="2FF53E53" w:rsidR="000A1482" w:rsidRDefault="000A1482" w:rsidP="000A1482">
            <w:pPr>
              <w:spacing w:after="0"/>
              <w:ind w:left="0" w:firstLine="0"/>
              <w:rPr>
                <w:sz w:val="24"/>
                <w:szCs w:val="24"/>
              </w:rPr>
            </w:pPr>
          </w:p>
          <w:p w14:paraId="6E64BFF4" w14:textId="77777777" w:rsidR="000A1482" w:rsidRDefault="000A1482" w:rsidP="000A1482">
            <w:pPr>
              <w:spacing w:after="0"/>
              <w:ind w:left="0" w:firstLine="0"/>
              <w:rPr>
                <w:sz w:val="24"/>
                <w:szCs w:val="24"/>
              </w:rPr>
            </w:pPr>
          </w:p>
          <w:p w14:paraId="528AF5C5" w14:textId="0A65A538" w:rsidR="000A1482" w:rsidRDefault="000A1482" w:rsidP="000A1482">
            <w:pPr>
              <w:spacing w:after="0"/>
              <w:ind w:left="0" w:firstLine="0"/>
              <w:rPr>
                <w:sz w:val="24"/>
                <w:szCs w:val="24"/>
              </w:rPr>
            </w:pPr>
            <w:r>
              <w:rPr>
                <w:sz w:val="24"/>
                <w:szCs w:val="24"/>
              </w:rPr>
              <w:t>5.</w:t>
            </w:r>
          </w:p>
        </w:tc>
        <w:tc>
          <w:tcPr>
            <w:tcW w:w="2581" w:type="dxa"/>
            <w:shd w:val="clear" w:color="auto" w:fill="auto"/>
          </w:tcPr>
          <w:p w14:paraId="4AC216EB" w14:textId="06E2BE4D" w:rsidR="000A1482" w:rsidRDefault="000A1482" w:rsidP="000A1482">
            <w:pPr>
              <w:spacing w:after="0"/>
              <w:ind w:left="0" w:firstLine="0"/>
              <w:rPr>
                <w:rFonts w:ascii="Times New Roman" w:hAnsi="Times New Roman" w:cs="Times New Roman"/>
              </w:rPr>
            </w:pPr>
            <w:r>
              <w:rPr>
                <w:rFonts w:ascii="Times New Roman" w:hAnsi="Times New Roman" w:cs="Times New Roman"/>
              </w:rPr>
              <w:t>B</w:t>
            </w:r>
            <w:r w:rsidRPr="00B800F9">
              <w:rPr>
                <w:rFonts w:ascii="Times New Roman" w:hAnsi="Times New Roman" w:cs="Times New Roman"/>
              </w:rPr>
              <w:t>e able to communicate their perspectives and ideas</w:t>
            </w:r>
            <w:r>
              <w:rPr>
                <w:rFonts w:ascii="Times New Roman" w:hAnsi="Times New Roman" w:cs="Times New Roman"/>
              </w:rPr>
              <w:t xml:space="preserve"> after engagement with texts</w:t>
            </w:r>
            <w:r w:rsidRPr="00B800F9">
              <w:rPr>
                <w:rFonts w:ascii="Times New Roman" w:hAnsi="Times New Roman" w:cs="Times New Roman"/>
              </w:rPr>
              <w:t>.</w:t>
            </w:r>
            <w:r w:rsidRPr="00DA434B">
              <w:rPr>
                <w:rFonts w:ascii="Times New Roman" w:hAnsi="Times New Roman" w:cs="Times New Roman"/>
              </w:rPr>
              <w:t xml:space="preserve"> (Objective</w:t>
            </w:r>
            <w:r>
              <w:rPr>
                <w:rFonts w:ascii="Times New Roman" w:hAnsi="Times New Roman" w:cs="Times New Roman"/>
              </w:rPr>
              <w:t xml:space="preserve"> 4</w:t>
            </w:r>
            <w:r w:rsidRPr="00DA434B">
              <w:rPr>
                <w:rFonts w:ascii="Times New Roman" w:hAnsi="Times New Roman" w:cs="Times New Roman"/>
              </w:rPr>
              <w:t>)</w:t>
            </w:r>
          </w:p>
          <w:p w14:paraId="071F405C" w14:textId="776A6E9C" w:rsidR="000A1482" w:rsidRDefault="000A1482" w:rsidP="000A1482">
            <w:pPr>
              <w:spacing w:after="0"/>
              <w:ind w:left="0" w:firstLine="0"/>
              <w:rPr>
                <w:rFonts w:ascii="Times New Roman" w:hAnsi="Times New Roman" w:cs="Times New Roman"/>
              </w:rPr>
            </w:pPr>
          </w:p>
          <w:p w14:paraId="410938D5" w14:textId="0DF0CD87" w:rsidR="000A1482" w:rsidRDefault="000A1482" w:rsidP="000A1482">
            <w:pPr>
              <w:spacing w:after="0"/>
              <w:ind w:left="0" w:firstLine="0"/>
              <w:rPr>
                <w:rFonts w:ascii="Times New Roman" w:hAnsi="Times New Roman" w:cs="Times New Roman"/>
              </w:rPr>
            </w:pPr>
          </w:p>
          <w:p w14:paraId="6A097B26" w14:textId="08C6491C" w:rsidR="000A1482" w:rsidRDefault="000A1482" w:rsidP="000A1482">
            <w:pPr>
              <w:spacing w:after="0"/>
              <w:ind w:left="0" w:firstLine="0"/>
              <w:rPr>
                <w:rFonts w:ascii="Times New Roman" w:hAnsi="Times New Roman" w:cs="Times New Roman"/>
              </w:rPr>
            </w:pPr>
          </w:p>
          <w:p w14:paraId="39EF64A7" w14:textId="77777777" w:rsidR="000A1482" w:rsidRDefault="000A1482" w:rsidP="000A1482">
            <w:pPr>
              <w:spacing w:after="0"/>
              <w:ind w:left="0" w:firstLine="0"/>
              <w:rPr>
                <w:rFonts w:ascii="Times New Roman" w:hAnsi="Times New Roman" w:cs="Times New Roman"/>
              </w:rPr>
            </w:pPr>
          </w:p>
          <w:p w14:paraId="44CD0ECB" w14:textId="09BD5F2F" w:rsidR="000A1482" w:rsidRDefault="000A1482" w:rsidP="000A1482">
            <w:pPr>
              <w:spacing w:after="0"/>
              <w:ind w:left="0" w:firstLine="0"/>
              <w:rPr>
                <w:rFonts w:ascii="Times New Roman" w:hAnsi="Times New Roman" w:cs="Times New Roman"/>
              </w:rPr>
            </w:pPr>
          </w:p>
          <w:p w14:paraId="40F954F5" w14:textId="77777777" w:rsidR="000A1482" w:rsidRDefault="000A1482" w:rsidP="000A1482">
            <w:pPr>
              <w:spacing w:after="0"/>
              <w:ind w:left="0" w:firstLine="0"/>
              <w:rPr>
                <w:rFonts w:ascii="Times New Roman" w:hAnsi="Times New Roman" w:cs="Times New Roman"/>
              </w:rPr>
            </w:pPr>
          </w:p>
          <w:p w14:paraId="38036B32" w14:textId="1A225D27" w:rsidR="000A1482" w:rsidRPr="00DA434B" w:rsidRDefault="000A1482" w:rsidP="000A1482">
            <w:pPr>
              <w:spacing w:after="0"/>
              <w:ind w:left="0" w:firstLine="0"/>
              <w:rPr>
                <w:rFonts w:ascii="Times New Roman" w:hAnsi="Times New Roman" w:cs="Times New Roman"/>
                <w:sz w:val="24"/>
                <w:szCs w:val="24"/>
              </w:rPr>
            </w:pPr>
            <w:r>
              <w:rPr>
                <w:rFonts w:ascii="Times New Roman" w:hAnsi="Times New Roman" w:cs="Times New Roman"/>
              </w:rPr>
              <w:t xml:space="preserve">Be able to </w:t>
            </w:r>
            <w:r w:rsidRPr="00B800F9">
              <w:rPr>
                <w:rFonts w:ascii="Times New Roman" w:hAnsi="Times New Roman" w:cs="Times New Roman"/>
              </w:rPr>
              <w:t>apply their skills in distinct settings</w:t>
            </w:r>
            <w:r>
              <w:rPr>
                <w:rFonts w:ascii="Times New Roman" w:hAnsi="Times New Roman" w:cs="Times New Roman"/>
              </w:rPr>
              <w:t xml:space="preserve"> </w:t>
            </w:r>
            <w:r w:rsidRPr="00B800F9">
              <w:rPr>
                <w:rFonts w:ascii="Times New Roman" w:hAnsi="Times New Roman" w:cs="Times New Roman"/>
              </w:rPr>
              <w:t>ideas.</w:t>
            </w:r>
            <w:r w:rsidRPr="00DA434B">
              <w:rPr>
                <w:rFonts w:ascii="Times New Roman" w:hAnsi="Times New Roman" w:cs="Times New Roman"/>
              </w:rPr>
              <w:t xml:space="preserve"> (Objective</w:t>
            </w:r>
            <w:r>
              <w:rPr>
                <w:rFonts w:ascii="Times New Roman" w:hAnsi="Times New Roman" w:cs="Times New Roman"/>
              </w:rPr>
              <w:t xml:space="preserve"> 5</w:t>
            </w:r>
            <w:r w:rsidRPr="00DA434B">
              <w:rPr>
                <w:rFonts w:ascii="Times New Roman" w:hAnsi="Times New Roman" w:cs="Times New Roman"/>
              </w:rPr>
              <w:t>)</w:t>
            </w:r>
          </w:p>
        </w:tc>
        <w:tc>
          <w:tcPr>
            <w:tcW w:w="2880" w:type="dxa"/>
            <w:shd w:val="clear" w:color="auto" w:fill="auto"/>
          </w:tcPr>
          <w:p w14:paraId="4CD6F746" w14:textId="77777777" w:rsidR="000A1482" w:rsidRDefault="000A1482" w:rsidP="000A1482">
            <w:pPr>
              <w:spacing w:after="0"/>
              <w:ind w:left="0" w:firstLine="0"/>
              <w:rPr>
                <w:rFonts w:ascii="Times New Roman" w:hAnsi="Times New Roman"/>
                <w:sz w:val="24"/>
                <w:szCs w:val="24"/>
              </w:rPr>
            </w:pPr>
            <w:r>
              <w:rPr>
                <w:rFonts w:ascii="Times New Roman" w:hAnsi="Times New Roman"/>
                <w:sz w:val="24"/>
                <w:szCs w:val="24"/>
              </w:rPr>
              <w:t>ENGL 4999 (taken at end of senior year)</w:t>
            </w:r>
          </w:p>
          <w:p w14:paraId="3A00C55D" w14:textId="77777777" w:rsidR="000A1482" w:rsidRDefault="000A1482" w:rsidP="000A1482">
            <w:pPr>
              <w:spacing w:after="0"/>
              <w:ind w:left="0" w:firstLine="0"/>
              <w:rPr>
                <w:rFonts w:ascii="Times New Roman" w:hAnsi="Times New Roman"/>
                <w:sz w:val="24"/>
                <w:szCs w:val="24"/>
              </w:rPr>
            </w:pPr>
          </w:p>
          <w:p w14:paraId="01A8217F" w14:textId="77777777" w:rsidR="000A1482" w:rsidRDefault="000A1482" w:rsidP="000A1482">
            <w:pPr>
              <w:spacing w:after="0"/>
              <w:ind w:left="0" w:firstLine="0"/>
              <w:rPr>
                <w:rFonts w:ascii="Times New Roman" w:hAnsi="Times New Roman"/>
                <w:sz w:val="24"/>
                <w:szCs w:val="24"/>
              </w:rPr>
            </w:pPr>
          </w:p>
          <w:p w14:paraId="35B588C4" w14:textId="455BE2FD" w:rsidR="000A1482" w:rsidRDefault="000A1482" w:rsidP="000A1482">
            <w:pPr>
              <w:spacing w:after="0"/>
              <w:ind w:left="0" w:firstLine="0"/>
              <w:rPr>
                <w:rFonts w:ascii="Times New Roman" w:hAnsi="Times New Roman"/>
                <w:sz w:val="24"/>
                <w:szCs w:val="24"/>
              </w:rPr>
            </w:pPr>
          </w:p>
          <w:p w14:paraId="711FD6BE" w14:textId="2A24F09F" w:rsidR="000A1482" w:rsidRDefault="000A1482" w:rsidP="000A1482">
            <w:pPr>
              <w:spacing w:after="0"/>
              <w:ind w:left="0" w:firstLine="0"/>
              <w:rPr>
                <w:rFonts w:ascii="Times New Roman" w:hAnsi="Times New Roman"/>
                <w:sz w:val="24"/>
                <w:szCs w:val="24"/>
              </w:rPr>
            </w:pPr>
          </w:p>
          <w:p w14:paraId="149D461A" w14:textId="77777777" w:rsidR="000A1482" w:rsidRDefault="000A1482" w:rsidP="000A1482">
            <w:pPr>
              <w:spacing w:after="0"/>
              <w:ind w:left="0" w:firstLine="0"/>
              <w:rPr>
                <w:rFonts w:ascii="Times New Roman" w:hAnsi="Times New Roman"/>
                <w:sz w:val="24"/>
                <w:szCs w:val="24"/>
              </w:rPr>
            </w:pPr>
          </w:p>
          <w:p w14:paraId="1A174C10" w14:textId="0ACDD044" w:rsidR="000A1482" w:rsidRDefault="000A1482" w:rsidP="000A1482">
            <w:pPr>
              <w:spacing w:after="0"/>
              <w:ind w:left="0" w:firstLine="0"/>
              <w:rPr>
                <w:rFonts w:ascii="Times New Roman" w:hAnsi="Times New Roman"/>
                <w:sz w:val="24"/>
                <w:szCs w:val="24"/>
              </w:rPr>
            </w:pPr>
          </w:p>
          <w:p w14:paraId="14BB7B00" w14:textId="77777777" w:rsidR="000A1482" w:rsidRDefault="000A1482" w:rsidP="000A1482">
            <w:pPr>
              <w:spacing w:after="0"/>
              <w:ind w:left="0" w:firstLine="0"/>
              <w:rPr>
                <w:rFonts w:ascii="Times New Roman" w:hAnsi="Times New Roman"/>
                <w:sz w:val="24"/>
                <w:szCs w:val="24"/>
              </w:rPr>
            </w:pPr>
          </w:p>
          <w:p w14:paraId="763434D4" w14:textId="0DB50360" w:rsidR="000A1482" w:rsidRDefault="000A1482" w:rsidP="000A1482">
            <w:pPr>
              <w:spacing w:after="0"/>
              <w:ind w:left="0" w:firstLine="0"/>
              <w:rPr>
                <w:sz w:val="24"/>
                <w:szCs w:val="24"/>
              </w:rPr>
            </w:pPr>
            <w:r>
              <w:rPr>
                <w:rFonts w:ascii="Times New Roman" w:hAnsi="Times New Roman"/>
                <w:sz w:val="24"/>
                <w:szCs w:val="24"/>
              </w:rPr>
              <w:t xml:space="preserve">ENGL 4999 </w:t>
            </w:r>
            <w:r>
              <w:rPr>
                <w:rFonts w:ascii="Times New Roman" w:hAnsi="Times New Roman" w:cs="Times New Roman"/>
                <w:sz w:val="24"/>
                <w:szCs w:val="24"/>
              </w:rPr>
              <w:t>(which also includes preparation for postgraduate employment, including creating resumes; professional employment applications; graduate school applications; and final research projects as well as senior portfolio of writings.</w:t>
            </w:r>
            <w:r>
              <w:rPr>
                <w:rFonts w:ascii="Times New Roman" w:hAnsi="Times New Roman"/>
                <w:sz w:val="24"/>
                <w:szCs w:val="24"/>
              </w:rPr>
              <w:t>)</w:t>
            </w:r>
          </w:p>
        </w:tc>
        <w:tc>
          <w:tcPr>
            <w:tcW w:w="2250" w:type="dxa"/>
            <w:shd w:val="clear" w:color="auto" w:fill="auto"/>
          </w:tcPr>
          <w:p w14:paraId="34D206D2" w14:textId="77777777" w:rsidR="000A1482" w:rsidRDefault="000A1482" w:rsidP="000A1482">
            <w:pPr>
              <w:spacing w:after="0"/>
              <w:ind w:left="0" w:firstLine="0"/>
              <w:rPr>
                <w:rFonts w:ascii="Times New Roman" w:hAnsi="Times New Roman" w:cs="Times New Roman"/>
                <w:sz w:val="24"/>
                <w:szCs w:val="24"/>
              </w:rPr>
            </w:pPr>
            <w:r>
              <w:rPr>
                <w:rFonts w:ascii="Times New Roman" w:hAnsi="Times New Roman" w:cs="Times New Roman"/>
                <w:sz w:val="24"/>
                <w:szCs w:val="24"/>
              </w:rPr>
              <w:t>All</w:t>
            </w:r>
          </w:p>
          <w:p w14:paraId="0C1153AB" w14:textId="77777777" w:rsidR="000A1482" w:rsidRDefault="000A1482" w:rsidP="000A1482">
            <w:pPr>
              <w:spacing w:after="0"/>
              <w:ind w:left="0" w:firstLine="0"/>
              <w:rPr>
                <w:rFonts w:ascii="Times New Roman" w:hAnsi="Times New Roman" w:cs="Times New Roman"/>
                <w:sz w:val="24"/>
                <w:szCs w:val="24"/>
              </w:rPr>
            </w:pPr>
          </w:p>
          <w:p w14:paraId="5C7EEC02" w14:textId="77777777" w:rsidR="000A1482" w:rsidRDefault="000A1482" w:rsidP="000A1482">
            <w:pPr>
              <w:spacing w:after="0"/>
              <w:ind w:left="0" w:firstLine="0"/>
              <w:rPr>
                <w:rFonts w:ascii="Times New Roman" w:hAnsi="Times New Roman" w:cs="Times New Roman"/>
                <w:sz w:val="24"/>
                <w:szCs w:val="24"/>
              </w:rPr>
            </w:pPr>
          </w:p>
          <w:p w14:paraId="4ABB62FC" w14:textId="77777777" w:rsidR="000A1482" w:rsidRDefault="000A1482" w:rsidP="000A1482">
            <w:pPr>
              <w:spacing w:after="0"/>
              <w:ind w:left="0" w:firstLine="0"/>
              <w:rPr>
                <w:rFonts w:ascii="Times New Roman" w:hAnsi="Times New Roman" w:cs="Times New Roman"/>
                <w:sz w:val="24"/>
                <w:szCs w:val="24"/>
              </w:rPr>
            </w:pPr>
          </w:p>
          <w:p w14:paraId="236615B5" w14:textId="77777777" w:rsidR="000A1482" w:rsidRDefault="000A1482" w:rsidP="000A1482">
            <w:pPr>
              <w:spacing w:after="0"/>
              <w:ind w:left="0" w:firstLine="0"/>
              <w:rPr>
                <w:rFonts w:ascii="Times New Roman" w:hAnsi="Times New Roman" w:cs="Times New Roman"/>
                <w:sz w:val="24"/>
                <w:szCs w:val="24"/>
              </w:rPr>
            </w:pPr>
          </w:p>
          <w:p w14:paraId="36F0FCD0" w14:textId="77777777" w:rsidR="000A1482" w:rsidRDefault="000A1482" w:rsidP="000A1482">
            <w:pPr>
              <w:spacing w:after="0"/>
              <w:ind w:left="0" w:firstLine="0"/>
              <w:rPr>
                <w:rFonts w:ascii="Times New Roman" w:hAnsi="Times New Roman" w:cs="Times New Roman"/>
                <w:sz w:val="24"/>
                <w:szCs w:val="24"/>
              </w:rPr>
            </w:pPr>
          </w:p>
          <w:p w14:paraId="10F5124E" w14:textId="77777777" w:rsidR="000A1482" w:rsidRDefault="000A1482" w:rsidP="000A1482">
            <w:pPr>
              <w:spacing w:after="0"/>
              <w:ind w:left="0" w:firstLine="0"/>
              <w:rPr>
                <w:rFonts w:ascii="Times New Roman" w:hAnsi="Times New Roman" w:cs="Times New Roman"/>
                <w:sz w:val="24"/>
                <w:szCs w:val="24"/>
              </w:rPr>
            </w:pPr>
          </w:p>
          <w:p w14:paraId="3ED0D1D6" w14:textId="77777777" w:rsidR="000A1482" w:rsidRDefault="000A1482" w:rsidP="000A1482">
            <w:pPr>
              <w:spacing w:after="0"/>
              <w:ind w:left="0" w:firstLine="0"/>
              <w:rPr>
                <w:rFonts w:ascii="Times New Roman" w:hAnsi="Times New Roman" w:cs="Times New Roman"/>
                <w:sz w:val="24"/>
                <w:szCs w:val="24"/>
              </w:rPr>
            </w:pPr>
          </w:p>
          <w:p w14:paraId="1286078F" w14:textId="77777777" w:rsidR="000A1482" w:rsidRDefault="000A1482" w:rsidP="000A1482">
            <w:pPr>
              <w:spacing w:after="0"/>
              <w:ind w:left="0" w:firstLine="0"/>
              <w:rPr>
                <w:rFonts w:ascii="Times New Roman" w:hAnsi="Times New Roman" w:cs="Times New Roman"/>
                <w:sz w:val="24"/>
                <w:szCs w:val="24"/>
              </w:rPr>
            </w:pPr>
          </w:p>
          <w:p w14:paraId="4BDB96C9" w14:textId="77549A96" w:rsidR="000A1482" w:rsidRPr="00DA434B" w:rsidRDefault="000A1482" w:rsidP="000A1482">
            <w:pPr>
              <w:spacing w:after="0"/>
              <w:ind w:left="0" w:firstLine="0"/>
              <w:rPr>
                <w:rFonts w:ascii="Times New Roman" w:hAnsi="Times New Roman" w:cs="Times New Roman"/>
                <w:sz w:val="24"/>
                <w:szCs w:val="24"/>
              </w:rPr>
            </w:pPr>
            <w:r>
              <w:rPr>
                <w:rFonts w:ascii="Times New Roman" w:hAnsi="Times New Roman" w:cs="Times New Roman"/>
                <w:sz w:val="24"/>
                <w:szCs w:val="24"/>
              </w:rPr>
              <w:t>All</w:t>
            </w:r>
          </w:p>
        </w:tc>
        <w:tc>
          <w:tcPr>
            <w:tcW w:w="1710" w:type="dxa"/>
          </w:tcPr>
          <w:p w14:paraId="704716FE" w14:textId="77777777" w:rsidR="000A1482" w:rsidRDefault="000A1482" w:rsidP="000A1482">
            <w:pPr>
              <w:spacing w:after="0"/>
              <w:ind w:left="0" w:firstLine="0"/>
              <w:rPr>
                <w:rFonts w:ascii="Times New Roman" w:eastAsia="Times New Roman" w:hAnsi="Times New Roman" w:cs="Times New Roman"/>
                <w:color w:val="000000"/>
                <w:shd w:val="clear" w:color="auto" w:fill="FFFFFF"/>
              </w:rPr>
            </w:pPr>
            <w:r w:rsidRPr="00DA434B">
              <w:rPr>
                <w:rFonts w:ascii="Times New Roman" w:eastAsia="Times New Roman" w:hAnsi="Times New Roman" w:cs="Times New Roman"/>
                <w:color w:val="000000"/>
                <w:shd w:val="clear" w:color="auto" w:fill="FFFFFF"/>
              </w:rPr>
              <w:t>Assessed on a scale of NA, 1 (does not meet standard); 1.5 and 2 (meets standard); 2.5  and 3 (exceeds standard).</w:t>
            </w:r>
          </w:p>
          <w:p w14:paraId="1E98AA61" w14:textId="77777777" w:rsidR="000A1482" w:rsidRDefault="000A1482" w:rsidP="000A1482">
            <w:pPr>
              <w:spacing w:after="0"/>
              <w:ind w:left="0" w:firstLine="0"/>
              <w:rPr>
                <w:rFonts w:ascii="Times New Roman" w:eastAsia="Times New Roman" w:hAnsi="Times New Roman" w:cs="Times New Roman"/>
                <w:color w:val="000000"/>
                <w:shd w:val="clear" w:color="auto" w:fill="FFFFFF"/>
              </w:rPr>
            </w:pPr>
          </w:p>
          <w:p w14:paraId="12E3E6AB" w14:textId="77777777" w:rsidR="000A1482" w:rsidRDefault="000A1482" w:rsidP="000A1482">
            <w:pPr>
              <w:spacing w:after="0"/>
              <w:ind w:left="0" w:firstLine="0"/>
              <w:rPr>
                <w:rFonts w:ascii="Times New Roman" w:eastAsia="Times New Roman" w:hAnsi="Times New Roman" w:cs="Times New Roman"/>
                <w:color w:val="000000"/>
                <w:shd w:val="clear" w:color="auto" w:fill="FFFFFF"/>
              </w:rPr>
            </w:pPr>
          </w:p>
          <w:p w14:paraId="42347AE8" w14:textId="4C14F4A1" w:rsidR="000A1482" w:rsidRPr="00DA434B" w:rsidRDefault="000A1482" w:rsidP="000A1482">
            <w:pPr>
              <w:spacing w:after="0"/>
              <w:ind w:left="0" w:firstLine="0"/>
              <w:rPr>
                <w:rFonts w:ascii="Times New Roman" w:hAnsi="Times New Roman" w:cs="Times New Roman"/>
                <w:sz w:val="24"/>
                <w:szCs w:val="24"/>
              </w:rPr>
            </w:pPr>
            <w:r w:rsidRPr="00DA434B">
              <w:rPr>
                <w:rFonts w:ascii="Times New Roman" w:eastAsia="Times New Roman" w:hAnsi="Times New Roman" w:cs="Times New Roman"/>
                <w:color w:val="000000"/>
                <w:shd w:val="clear" w:color="auto" w:fill="FFFFFF"/>
              </w:rPr>
              <w:t>Assessed on a scale of NA, 1 (does not meet standard); 1.5 and 2 (meets standard); 2.5  and 3 (exceeds standard).</w:t>
            </w:r>
          </w:p>
        </w:tc>
        <w:tc>
          <w:tcPr>
            <w:tcW w:w="2155" w:type="dxa"/>
          </w:tcPr>
          <w:p w14:paraId="725BE09B" w14:textId="40E846A4" w:rsidR="000A1482" w:rsidRDefault="000A1482" w:rsidP="000A1482">
            <w:pPr>
              <w:spacing w:after="0"/>
              <w:ind w:left="0" w:firstLine="0"/>
              <w:rPr>
                <w:sz w:val="24"/>
                <w:szCs w:val="24"/>
              </w:rPr>
            </w:pPr>
            <w:r w:rsidRPr="005C1BED">
              <w:rPr>
                <w:rFonts w:ascii="Times New Roman" w:hAnsi="Times New Roman" w:cs="Times New Roman"/>
                <w:color w:val="000000"/>
                <w:sz w:val="24"/>
                <w:szCs w:val="24"/>
              </w:rPr>
              <w:t>Due to COVID 19 lockdown, in 2019-20</w:t>
            </w:r>
            <w:r>
              <w:rPr>
                <w:rFonts w:ascii="Times New Roman" w:hAnsi="Times New Roman" w:cs="Times New Roman"/>
                <w:color w:val="000000"/>
                <w:sz w:val="24"/>
                <w:szCs w:val="24"/>
              </w:rPr>
              <w:t xml:space="preserve"> and 2020-21, we were unable to complete the assessment and the analysis and make the evaluative actions and adjustments that would “close the loop.”</w:t>
            </w:r>
          </w:p>
        </w:tc>
      </w:tr>
    </w:tbl>
    <w:p w14:paraId="077E728A" w14:textId="262BE496" w:rsidR="00A27585" w:rsidRDefault="00A27585">
      <w:pPr>
        <w:spacing w:after="0"/>
        <w:ind w:left="0" w:firstLine="0"/>
        <w:rPr>
          <w:sz w:val="24"/>
          <w:szCs w:val="24"/>
        </w:rPr>
      </w:pPr>
      <w:r>
        <w:rPr>
          <w:sz w:val="24"/>
          <w:szCs w:val="24"/>
        </w:rPr>
        <w:t xml:space="preserve">     </w:t>
      </w:r>
    </w:p>
    <w:p w14:paraId="7CED1D50" w14:textId="37EBAEB1" w:rsidR="002900A4" w:rsidRPr="009C75EB" w:rsidRDefault="002900A4">
      <w:pPr>
        <w:spacing w:after="0"/>
        <w:ind w:left="0" w:firstLine="0"/>
        <w:rPr>
          <w:rFonts w:ascii="Times New Roman" w:hAnsi="Times New Roman" w:cs="Times New Roman"/>
          <w:b/>
          <w:bCs/>
          <w:sz w:val="24"/>
          <w:szCs w:val="24"/>
        </w:rPr>
      </w:pPr>
      <w:r w:rsidRPr="009C75EB">
        <w:rPr>
          <w:rFonts w:ascii="Times New Roman" w:hAnsi="Times New Roman" w:cs="Times New Roman"/>
          <w:b/>
          <w:bCs/>
          <w:sz w:val="24"/>
          <w:szCs w:val="24"/>
        </w:rPr>
        <w:t>SAMPLE OF ASSESSMENT PLAN</w:t>
      </w:r>
      <w:r w:rsidR="009C75EB">
        <w:rPr>
          <w:rFonts w:ascii="Times New Roman" w:hAnsi="Times New Roman" w:cs="Times New Roman"/>
          <w:b/>
          <w:bCs/>
          <w:sz w:val="24"/>
          <w:szCs w:val="24"/>
        </w:rPr>
        <w:t xml:space="preserve"> AS IS ACTUALLY IMPLEMENTED</w:t>
      </w:r>
      <w:r w:rsidRPr="009C75EB">
        <w:rPr>
          <w:rFonts w:ascii="Times New Roman" w:hAnsi="Times New Roman" w:cs="Times New Roman"/>
          <w:b/>
          <w:bCs/>
          <w:sz w:val="24"/>
          <w:szCs w:val="24"/>
        </w:rPr>
        <w:t>, USING BEST PRACTICES MODEL OF SELECTING SEVERAL BUT NOT ALL PLOs</w:t>
      </w:r>
      <w:r w:rsidR="009C75EB" w:rsidRPr="009C75EB">
        <w:rPr>
          <w:rFonts w:ascii="Times New Roman" w:hAnsi="Times New Roman" w:cs="Times New Roman"/>
          <w:b/>
          <w:bCs/>
          <w:sz w:val="24"/>
          <w:szCs w:val="24"/>
        </w:rPr>
        <w:t xml:space="preserve"> </w:t>
      </w:r>
      <w:r w:rsidR="009C75EB">
        <w:rPr>
          <w:rFonts w:ascii="Times New Roman" w:hAnsi="Times New Roman" w:cs="Times New Roman"/>
          <w:b/>
          <w:bCs/>
          <w:sz w:val="24"/>
          <w:szCs w:val="24"/>
        </w:rPr>
        <w:t xml:space="preserve">(TAKEN </w:t>
      </w:r>
      <w:r w:rsidR="009C75EB" w:rsidRPr="009C75EB">
        <w:rPr>
          <w:rFonts w:ascii="Times New Roman" w:hAnsi="Times New Roman" w:cs="Times New Roman"/>
          <w:b/>
          <w:bCs/>
          <w:sz w:val="24"/>
          <w:szCs w:val="24"/>
        </w:rPr>
        <w:t>FROM LAST RECORDED ASSESSEMENT IN 2019, BEFORE COVID PANDEMIC</w:t>
      </w:r>
      <w:r w:rsidR="009C75EB">
        <w:rPr>
          <w:rFonts w:ascii="Times New Roman" w:hAnsi="Times New Roman" w:cs="Times New Roman"/>
          <w:b/>
          <w:bCs/>
          <w:sz w:val="24"/>
          <w:szCs w:val="24"/>
        </w:rPr>
        <w:t>)</w:t>
      </w:r>
      <w:r w:rsidR="009C75EB" w:rsidRPr="009C75EB">
        <w:rPr>
          <w:rFonts w:ascii="Times New Roman" w:hAnsi="Times New Roman" w:cs="Times New Roman"/>
          <w:b/>
          <w:bCs/>
          <w:sz w:val="24"/>
          <w:szCs w:val="24"/>
        </w:rPr>
        <w:t>:</w:t>
      </w:r>
    </w:p>
    <w:p w14:paraId="5DB74EE8" w14:textId="77777777" w:rsidR="009C75EB" w:rsidRDefault="009C75EB" w:rsidP="009C75EB">
      <w:pPr>
        <w:pStyle w:val="ListParagraph"/>
        <w:ind w:firstLine="0"/>
        <w:rPr>
          <w:rFonts w:ascii="Times New Roman" w:hAnsi="Times New Roman"/>
          <w:sz w:val="24"/>
          <w:szCs w:val="24"/>
        </w:rPr>
      </w:pPr>
      <w:r w:rsidRPr="00E3095B">
        <w:rPr>
          <w:rFonts w:ascii="Times New Roman" w:hAnsi="Times New Roman"/>
          <w:sz w:val="24"/>
          <w:szCs w:val="24"/>
        </w:rPr>
        <w:t>In May 2019, the English Studies Assessment Committee assessed 12 final papers from Approaches to English Studies and 12 portfolios from English Studies Capstone. We assessed all those materials for four objectives: Use and cite primary texts (Objective 1); Use and cite secondary texts (2); Critical engagement with primary texts (3); Critical engagement with secondary texts (4). They were assessed on a scale of NA, 1 (Does not meet standard), 1.5, 2 (Meets), 2.5, and 3 (Exceeds). We assessed each document twice, and the data below represent averages of the two scores.</w:t>
      </w:r>
    </w:p>
    <w:p w14:paraId="5C5AFD8F" w14:textId="77777777" w:rsidR="009C75EB" w:rsidRPr="00E3095B" w:rsidRDefault="009C75EB" w:rsidP="009C75EB">
      <w:pPr>
        <w:pStyle w:val="ListParagraph"/>
        <w:ind w:firstLine="0"/>
        <w:rPr>
          <w:rFonts w:ascii="Times New Roman" w:hAnsi="Times New Roman"/>
          <w:i/>
          <w:sz w:val="24"/>
          <w:szCs w:val="2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46"/>
        <w:gridCol w:w="7587"/>
        <w:gridCol w:w="2225"/>
        <w:gridCol w:w="1992"/>
      </w:tblGrid>
      <w:tr w:rsidR="009C75EB" w:rsidRPr="007977D1" w14:paraId="173DA7FE" w14:textId="77777777" w:rsidTr="00081B1D">
        <w:trPr>
          <w:jc w:val="center"/>
        </w:trPr>
        <w:tc>
          <w:tcPr>
            <w:tcW w:w="1146" w:type="dxa"/>
          </w:tcPr>
          <w:p w14:paraId="29BE4AA4" w14:textId="77777777" w:rsidR="009C75EB" w:rsidRPr="007977D1" w:rsidRDefault="009C75EB" w:rsidP="00081B1D">
            <w:pPr>
              <w:pStyle w:val="ListParagraph"/>
              <w:ind w:left="0" w:firstLine="0"/>
              <w:rPr>
                <w:rFonts w:ascii="Times New Roman" w:hAnsi="Times New Roman"/>
                <w:b/>
                <w:sz w:val="24"/>
                <w:szCs w:val="24"/>
              </w:rPr>
            </w:pPr>
            <w:r w:rsidRPr="007977D1">
              <w:rPr>
                <w:rFonts w:ascii="Times New Roman" w:hAnsi="Times New Roman"/>
                <w:b/>
                <w:sz w:val="24"/>
                <w:szCs w:val="24"/>
              </w:rPr>
              <w:t>PLO #</w:t>
            </w:r>
          </w:p>
        </w:tc>
        <w:tc>
          <w:tcPr>
            <w:tcW w:w="7587" w:type="dxa"/>
            <w:shd w:val="clear" w:color="auto" w:fill="auto"/>
          </w:tcPr>
          <w:p w14:paraId="04423A71" w14:textId="77777777" w:rsidR="009C75EB" w:rsidRPr="007977D1" w:rsidRDefault="009C75EB" w:rsidP="00081B1D">
            <w:pPr>
              <w:pStyle w:val="ListParagraph"/>
              <w:ind w:left="0" w:firstLine="0"/>
              <w:rPr>
                <w:rFonts w:ascii="Times New Roman" w:hAnsi="Times New Roman"/>
                <w:b/>
                <w:sz w:val="24"/>
                <w:szCs w:val="24"/>
              </w:rPr>
            </w:pPr>
            <w:r w:rsidRPr="007977D1">
              <w:rPr>
                <w:rFonts w:ascii="Times New Roman" w:hAnsi="Times New Roman"/>
                <w:b/>
                <w:sz w:val="24"/>
                <w:szCs w:val="24"/>
              </w:rPr>
              <w:t>PLO – Stated in assessable terms.</w:t>
            </w:r>
          </w:p>
        </w:tc>
        <w:tc>
          <w:tcPr>
            <w:tcW w:w="2225" w:type="dxa"/>
            <w:shd w:val="clear" w:color="auto" w:fill="auto"/>
          </w:tcPr>
          <w:p w14:paraId="7BC8B1C0" w14:textId="77777777" w:rsidR="009C75EB" w:rsidRPr="007977D1" w:rsidRDefault="009C75EB" w:rsidP="00081B1D">
            <w:pPr>
              <w:pStyle w:val="ListParagraph"/>
              <w:ind w:left="0" w:firstLine="0"/>
              <w:rPr>
                <w:rFonts w:ascii="Times New Roman" w:hAnsi="Times New Roman"/>
                <w:b/>
                <w:sz w:val="24"/>
                <w:szCs w:val="24"/>
              </w:rPr>
            </w:pPr>
            <w:r w:rsidRPr="007977D1">
              <w:rPr>
                <w:rFonts w:ascii="Times New Roman" w:hAnsi="Times New Roman"/>
                <w:b/>
                <w:sz w:val="24"/>
                <w:szCs w:val="24"/>
              </w:rPr>
              <w:t>Timing of assessment (annual, semester, bi-annual, etc.)</w:t>
            </w:r>
          </w:p>
        </w:tc>
        <w:tc>
          <w:tcPr>
            <w:tcW w:w="1992" w:type="dxa"/>
          </w:tcPr>
          <w:p w14:paraId="5D581580" w14:textId="77777777" w:rsidR="009C75EB" w:rsidRPr="007977D1" w:rsidRDefault="009C75EB" w:rsidP="00081B1D">
            <w:pPr>
              <w:pStyle w:val="ListParagraph"/>
              <w:ind w:left="0" w:firstLine="0"/>
              <w:rPr>
                <w:rFonts w:ascii="Times New Roman" w:hAnsi="Times New Roman"/>
                <w:b/>
                <w:sz w:val="24"/>
                <w:szCs w:val="24"/>
              </w:rPr>
            </w:pPr>
            <w:r w:rsidRPr="007977D1">
              <w:rPr>
                <w:rFonts w:ascii="Times New Roman" w:hAnsi="Times New Roman"/>
                <w:b/>
                <w:sz w:val="24"/>
                <w:szCs w:val="24"/>
              </w:rPr>
              <w:t>When was the last assessment of the PLO completed?</w:t>
            </w:r>
          </w:p>
        </w:tc>
      </w:tr>
      <w:tr w:rsidR="009C75EB" w:rsidRPr="007977D1" w14:paraId="42BEEA3B" w14:textId="77777777" w:rsidTr="00081B1D">
        <w:trPr>
          <w:jc w:val="center"/>
        </w:trPr>
        <w:tc>
          <w:tcPr>
            <w:tcW w:w="1146" w:type="dxa"/>
          </w:tcPr>
          <w:p w14:paraId="3362829B" w14:textId="77777777" w:rsidR="009C75EB" w:rsidRPr="007977D1" w:rsidRDefault="009C75EB" w:rsidP="00081B1D">
            <w:pPr>
              <w:pStyle w:val="ListParagraph"/>
              <w:spacing w:after="0"/>
              <w:ind w:left="0" w:firstLine="0"/>
              <w:rPr>
                <w:rFonts w:ascii="Times New Roman" w:hAnsi="Times New Roman"/>
                <w:b/>
                <w:sz w:val="24"/>
                <w:szCs w:val="24"/>
              </w:rPr>
            </w:pPr>
            <w:r w:rsidRPr="007977D1">
              <w:rPr>
                <w:rFonts w:ascii="Times New Roman" w:hAnsi="Times New Roman"/>
                <w:b/>
                <w:sz w:val="24"/>
                <w:szCs w:val="24"/>
              </w:rPr>
              <w:t>1.</w:t>
            </w:r>
          </w:p>
        </w:tc>
        <w:tc>
          <w:tcPr>
            <w:tcW w:w="7587" w:type="dxa"/>
            <w:shd w:val="clear" w:color="auto" w:fill="auto"/>
          </w:tcPr>
          <w:p w14:paraId="65394B26" w14:textId="77777777" w:rsidR="009C75EB" w:rsidRPr="007977D1" w:rsidRDefault="009C75EB" w:rsidP="00081B1D">
            <w:pPr>
              <w:pStyle w:val="ListParagraph"/>
              <w:spacing w:after="0"/>
              <w:ind w:left="0" w:firstLine="0"/>
              <w:rPr>
                <w:rFonts w:ascii="Times New Roman" w:hAnsi="Times New Roman"/>
                <w:sz w:val="24"/>
                <w:szCs w:val="24"/>
              </w:rPr>
            </w:pPr>
            <w:r>
              <w:t>Use and cite primary texts (Objective 1)</w:t>
            </w:r>
          </w:p>
        </w:tc>
        <w:tc>
          <w:tcPr>
            <w:tcW w:w="2225" w:type="dxa"/>
            <w:shd w:val="clear" w:color="auto" w:fill="auto"/>
          </w:tcPr>
          <w:p w14:paraId="6204DEA6" w14:textId="77777777" w:rsidR="009C75EB" w:rsidRPr="007977D1" w:rsidRDefault="009C75EB" w:rsidP="00081B1D">
            <w:pPr>
              <w:pStyle w:val="ListParagraph"/>
              <w:spacing w:after="0"/>
              <w:ind w:left="0" w:firstLine="0"/>
              <w:rPr>
                <w:rFonts w:ascii="Times New Roman" w:hAnsi="Times New Roman"/>
                <w:sz w:val="24"/>
                <w:szCs w:val="24"/>
              </w:rPr>
            </w:pPr>
            <w:r>
              <w:rPr>
                <w:rFonts w:ascii="Times New Roman" w:hAnsi="Times New Roman"/>
                <w:sz w:val="24"/>
                <w:szCs w:val="24"/>
              </w:rPr>
              <w:t>Every semester:</w:t>
            </w:r>
          </w:p>
        </w:tc>
        <w:tc>
          <w:tcPr>
            <w:tcW w:w="1992" w:type="dxa"/>
          </w:tcPr>
          <w:p w14:paraId="6FDE6B15" w14:textId="77777777" w:rsidR="009C75EB" w:rsidRPr="007977D1" w:rsidRDefault="009C75EB" w:rsidP="00081B1D">
            <w:pPr>
              <w:pStyle w:val="ListParagraph"/>
              <w:spacing w:after="0"/>
              <w:ind w:left="0" w:firstLine="0"/>
              <w:rPr>
                <w:rFonts w:ascii="Times New Roman" w:hAnsi="Times New Roman"/>
                <w:sz w:val="24"/>
                <w:szCs w:val="24"/>
              </w:rPr>
            </w:pPr>
          </w:p>
        </w:tc>
      </w:tr>
      <w:tr w:rsidR="009C75EB" w:rsidRPr="007977D1" w14:paraId="67B71268" w14:textId="77777777" w:rsidTr="00081B1D">
        <w:trPr>
          <w:trHeight w:val="116"/>
          <w:jc w:val="center"/>
        </w:trPr>
        <w:tc>
          <w:tcPr>
            <w:tcW w:w="1146" w:type="dxa"/>
          </w:tcPr>
          <w:p w14:paraId="312CBEF6" w14:textId="77777777" w:rsidR="009C75EB" w:rsidRPr="007977D1" w:rsidRDefault="009C75EB" w:rsidP="00081B1D">
            <w:pPr>
              <w:pStyle w:val="ListParagraph"/>
              <w:spacing w:after="0"/>
              <w:ind w:left="0" w:firstLine="0"/>
              <w:rPr>
                <w:rFonts w:ascii="Times New Roman" w:hAnsi="Times New Roman"/>
                <w:b/>
                <w:sz w:val="24"/>
                <w:szCs w:val="24"/>
              </w:rPr>
            </w:pPr>
            <w:r w:rsidRPr="007977D1">
              <w:rPr>
                <w:rFonts w:ascii="Times New Roman" w:hAnsi="Times New Roman"/>
                <w:b/>
                <w:sz w:val="24"/>
                <w:szCs w:val="24"/>
              </w:rPr>
              <w:t>2.</w:t>
            </w:r>
          </w:p>
        </w:tc>
        <w:tc>
          <w:tcPr>
            <w:tcW w:w="7587" w:type="dxa"/>
            <w:shd w:val="clear" w:color="auto" w:fill="auto"/>
          </w:tcPr>
          <w:p w14:paraId="1CA6C1EE" w14:textId="77777777" w:rsidR="009C75EB" w:rsidRPr="007977D1" w:rsidRDefault="009C75EB" w:rsidP="00081B1D">
            <w:pPr>
              <w:pStyle w:val="ListParagraph"/>
              <w:spacing w:after="0"/>
              <w:ind w:left="0" w:firstLine="0"/>
              <w:rPr>
                <w:rFonts w:ascii="Times New Roman" w:hAnsi="Times New Roman"/>
                <w:sz w:val="24"/>
                <w:szCs w:val="24"/>
              </w:rPr>
            </w:pPr>
            <w:r>
              <w:t>Use and cite secondary texts (2)</w:t>
            </w:r>
          </w:p>
        </w:tc>
        <w:tc>
          <w:tcPr>
            <w:tcW w:w="2225" w:type="dxa"/>
            <w:shd w:val="clear" w:color="auto" w:fill="auto"/>
          </w:tcPr>
          <w:p w14:paraId="446A83C7" w14:textId="77777777" w:rsidR="009C75EB" w:rsidRPr="007977D1" w:rsidRDefault="009C75EB" w:rsidP="00081B1D">
            <w:pPr>
              <w:pStyle w:val="ListParagraph"/>
              <w:spacing w:after="0"/>
              <w:ind w:left="0" w:firstLine="0"/>
              <w:rPr>
                <w:rFonts w:ascii="Times New Roman" w:hAnsi="Times New Roman"/>
                <w:sz w:val="24"/>
                <w:szCs w:val="24"/>
              </w:rPr>
            </w:pPr>
            <w:r>
              <w:rPr>
                <w:rFonts w:ascii="Times New Roman" w:hAnsi="Times New Roman"/>
                <w:sz w:val="24"/>
                <w:szCs w:val="24"/>
              </w:rPr>
              <w:t>ENGL 2999 in fall</w:t>
            </w:r>
          </w:p>
        </w:tc>
        <w:tc>
          <w:tcPr>
            <w:tcW w:w="1992" w:type="dxa"/>
          </w:tcPr>
          <w:p w14:paraId="454E4B99" w14:textId="77777777" w:rsidR="009C75EB" w:rsidRPr="007977D1" w:rsidRDefault="009C75EB" w:rsidP="00081B1D">
            <w:pPr>
              <w:pStyle w:val="ListParagraph"/>
              <w:spacing w:after="0"/>
              <w:ind w:left="0" w:firstLine="0"/>
              <w:rPr>
                <w:rFonts w:ascii="Times New Roman" w:hAnsi="Times New Roman"/>
                <w:sz w:val="24"/>
                <w:szCs w:val="24"/>
              </w:rPr>
            </w:pPr>
          </w:p>
        </w:tc>
      </w:tr>
      <w:tr w:rsidR="009C75EB" w:rsidRPr="007977D1" w14:paraId="421C71E9" w14:textId="77777777" w:rsidTr="00081B1D">
        <w:trPr>
          <w:jc w:val="center"/>
        </w:trPr>
        <w:tc>
          <w:tcPr>
            <w:tcW w:w="1146" w:type="dxa"/>
          </w:tcPr>
          <w:p w14:paraId="754A1A36" w14:textId="77777777" w:rsidR="009C75EB" w:rsidRPr="007977D1" w:rsidRDefault="009C75EB" w:rsidP="00081B1D">
            <w:pPr>
              <w:pStyle w:val="ListParagraph"/>
              <w:spacing w:after="0"/>
              <w:ind w:left="0" w:firstLine="0"/>
              <w:rPr>
                <w:rFonts w:ascii="Times New Roman" w:hAnsi="Times New Roman"/>
                <w:b/>
                <w:sz w:val="24"/>
                <w:szCs w:val="24"/>
              </w:rPr>
            </w:pPr>
            <w:r w:rsidRPr="007977D1">
              <w:rPr>
                <w:rFonts w:ascii="Times New Roman" w:hAnsi="Times New Roman"/>
                <w:b/>
                <w:sz w:val="24"/>
                <w:szCs w:val="24"/>
              </w:rPr>
              <w:t>3.</w:t>
            </w:r>
          </w:p>
        </w:tc>
        <w:tc>
          <w:tcPr>
            <w:tcW w:w="7587" w:type="dxa"/>
            <w:shd w:val="clear" w:color="auto" w:fill="auto"/>
          </w:tcPr>
          <w:p w14:paraId="36DC822D" w14:textId="77777777" w:rsidR="009C75EB" w:rsidRPr="007977D1" w:rsidRDefault="009C75EB" w:rsidP="00081B1D">
            <w:pPr>
              <w:pStyle w:val="ListParagraph"/>
              <w:spacing w:after="0"/>
              <w:ind w:left="0" w:firstLine="0"/>
              <w:rPr>
                <w:rFonts w:ascii="Times New Roman" w:hAnsi="Times New Roman"/>
                <w:sz w:val="24"/>
                <w:szCs w:val="24"/>
              </w:rPr>
            </w:pPr>
            <w:r>
              <w:t>Critical engagement with primary texts (3)</w:t>
            </w:r>
          </w:p>
        </w:tc>
        <w:tc>
          <w:tcPr>
            <w:tcW w:w="2225" w:type="dxa"/>
            <w:shd w:val="clear" w:color="auto" w:fill="auto"/>
          </w:tcPr>
          <w:p w14:paraId="447ADC3A" w14:textId="77777777" w:rsidR="009C75EB" w:rsidRPr="007977D1" w:rsidRDefault="009C75EB" w:rsidP="00081B1D">
            <w:pPr>
              <w:pStyle w:val="ListParagraph"/>
              <w:spacing w:after="0"/>
              <w:ind w:left="0" w:firstLine="0"/>
              <w:rPr>
                <w:rFonts w:ascii="Times New Roman" w:hAnsi="Times New Roman"/>
                <w:sz w:val="24"/>
                <w:szCs w:val="24"/>
              </w:rPr>
            </w:pPr>
            <w:r>
              <w:rPr>
                <w:rFonts w:ascii="Times New Roman" w:hAnsi="Times New Roman"/>
                <w:sz w:val="24"/>
                <w:szCs w:val="24"/>
              </w:rPr>
              <w:t>ENGL 4999 in spring</w:t>
            </w:r>
          </w:p>
        </w:tc>
        <w:tc>
          <w:tcPr>
            <w:tcW w:w="1992" w:type="dxa"/>
          </w:tcPr>
          <w:p w14:paraId="385F7BC8" w14:textId="77777777" w:rsidR="009C75EB" w:rsidRPr="007977D1" w:rsidRDefault="009C75EB" w:rsidP="00081B1D">
            <w:pPr>
              <w:pStyle w:val="ListParagraph"/>
              <w:spacing w:after="0"/>
              <w:ind w:left="0" w:firstLine="0"/>
              <w:rPr>
                <w:rFonts w:ascii="Times New Roman" w:hAnsi="Times New Roman"/>
                <w:sz w:val="24"/>
                <w:szCs w:val="24"/>
              </w:rPr>
            </w:pPr>
          </w:p>
        </w:tc>
      </w:tr>
      <w:tr w:rsidR="009C75EB" w:rsidRPr="007977D1" w14:paraId="7114BF09" w14:textId="77777777" w:rsidTr="00081B1D">
        <w:trPr>
          <w:jc w:val="center"/>
        </w:trPr>
        <w:tc>
          <w:tcPr>
            <w:tcW w:w="1146" w:type="dxa"/>
          </w:tcPr>
          <w:p w14:paraId="584AD1B5" w14:textId="77777777" w:rsidR="009C75EB" w:rsidRPr="007977D1" w:rsidRDefault="009C75EB" w:rsidP="00081B1D">
            <w:pPr>
              <w:pStyle w:val="ListParagraph"/>
              <w:spacing w:after="0"/>
              <w:ind w:left="0" w:firstLine="0"/>
              <w:rPr>
                <w:rFonts w:ascii="Times New Roman" w:hAnsi="Times New Roman"/>
                <w:b/>
                <w:sz w:val="24"/>
                <w:szCs w:val="24"/>
              </w:rPr>
            </w:pPr>
            <w:r w:rsidRPr="007977D1">
              <w:rPr>
                <w:rFonts w:ascii="Times New Roman" w:hAnsi="Times New Roman"/>
                <w:b/>
                <w:sz w:val="24"/>
                <w:szCs w:val="24"/>
              </w:rPr>
              <w:t>4.</w:t>
            </w:r>
          </w:p>
        </w:tc>
        <w:tc>
          <w:tcPr>
            <w:tcW w:w="7587" w:type="dxa"/>
            <w:shd w:val="clear" w:color="auto" w:fill="auto"/>
          </w:tcPr>
          <w:p w14:paraId="495BF355" w14:textId="77777777" w:rsidR="009C75EB" w:rsidRPr="007977D1" w:rsidRDefault="009C75EB" w:rsidP="00081B1D">
            <w:pPr>
              <w:pStyle w:val="ListParagraph"/>
              <w:spacing w:after="0"/>
              <w:ind w:left="0" w:firstLine="0"/>
              <w:rPr>
                <w:rFonts w:ascii="Times New Roman" w:hAnsi="Times New Roman"/>
                <w:sz w:val="24"/>
                <w:szCs w:val="24"/>
              </w:rPr>
            </w:pPr>
            <w:r>
              <w:t>Critical engagement with secondary texts (4)</w:t>
            </w:r>
          </w:p>
        </w:tc>
        <w:tc>
          <w:tcPr>
            <w:tcW w:w="2225" w:type="dxa"/>
            <w:shd w:val="clear" w:color="auto" w:fill="auto"/>
          </w:tcPr>
          <w:p w14:paraId="6792D0E7" w14:textId="77777777" w:rsidR="009C75EB" w:rsidRPr="007977D1" w:rsidRDefault="009C75EB" w:rsidP="00081B1D">
            <w:pPr>
              <w:pStyle w:val="ListParagraph"/>
              <w:spacing w:after="0"/>
              <w:ind w:left="0" w:firstLine="0"/>
              <w:rPr>
                <w:rFonts w:ascii="Times New Roman" w:hAnsi="Times New Roman"/>
                <w:sz w:val="24"/>
                <w:szCs w:val="24"/>
              </w:rPr>
            </w:pPr>
          </w:p>
        </w:tc>
        <w:tc>
          <w:tcPr>
            <w:tcW w:w="1992" w:type="dxa"/>
          </w:tcPr>
          <w:p w14:paraId="066523A2" w14:textId="77777777" w:rsidR="009C75EB" w:rsidRPr="007977D1" w:rsidRDefault="009C75EB" w:rsidP="00081B1D">
            <w:pPr>
              <w:pStyle w:val="ListParagraph"/>
              <w:spacing w:after="0"/>
              <w:ind w:left="0" w:firstLine="0"/>
              <w:rPr>
                <w:rFonts w:ascii="Times New Roman" w:hAnsi="Times New Roman"/>
                <w:sz w:val="24"/>
                <w:szCs w:val="24"/>
              </w:rPr>
            </w:pPr>
            <w:r>
              <w:rPr>
                <w:rFonts w:ascii="Times New Roman" w:hAnsi="Times New Roman"/>
                <w:sz w:val="24"/>
                <w:szCs w:val="24"/>
              </w:rPr>
              <w:t>in Spring 2019</w:t>
            </w:r>
          </w:p>
        </w:tc>
      </w:tr>
    </w:tbl>
    <w:p w14:paraId="60331E1A" w14:textId="0CB24F95" w:rsidR="009C75EB" w:rsidRPr="007977D1" w:rsidRDefault="009C75EB" w:rsidP="009C75EB">
      <w:pPr>
        <w:pStyle w:val="ListParagraph"/>
        <w:numPr>
          <w:ilvl w:val="0"/>
          <w:numId w:val="31"/>
        </w:numPr>
        <w:spacing w:after="0"/>
        <w:rPr>
          <w:rFonts w:ascii="Times New Roman" w:hAnsi="Times New Roman"/>
          <w:sz w:val="24"/>
          <w:szCs w:val="24"/>
        </w:rPr>
      </w:pPr>
      <w:r>
        <w:rPr>
          <w:rFonts w:ascii="Times New Roman" w:hAnsi="Times New Roman"/>
          <w:b/>
          <w:sz w:val="24"/>
          <w:szCs w:val="24"/>
          <w:u w:val="single"/>
        </w:rPr>
        <w:t xml:space="preserve">SAMPLE </w:t>
      </w:r>
      <w:r w:rsidRPr="007977D1">
        <w:rPr>
          <w:rFonts w:ascii="Times New Roman" w:hAnsi="Times New Roman"/>
          <w:b/>
          <w:sz w:val="24"/>
          <w:szCs w:val="24"/>
          <w:u w:val="single"/>
        </w:rPr>
        <w:t xml:space="preserve">PLO </w:t>
      </w:r>
      <w:r>
        <w:rPr>
          <w:rFonts w:ascii="Times New Roman" w:hAnsi="Times New Roman"/>
          <w:b/>
          <w:sz w:val="24"/>
          <w:szCs w:val="24"/>
          <w:u w:val="single"/>
        </w:rPr>
        <w:t xml:space="preserve">Data </w:t>
      </w:r>
      <w:r w:rsidRPr="007977D1">
        <w:rPr>
          <w:rFonts w:ascii="Times New Roman" w:hAnsi="Times New Roman"/>
          <w:b/>
          <w:sz w:val="24"/>
          <w:szCs w:val="24"/>
          <w:u w:val="single"/>
        </w:rPr>
        <w:t xml:space="preserve">Assessment </w:t>
      </w:r>
      <w:r>
        <w:rPr>
          <w:rFonts w:ascii="Times New Roman" w:hAnsi="Times New Roman"/>
          <w:b/>
          <w:sz w:val="24"/>
          <w:szCs w:val="24"/>
          <w:u w:val="single"/>
        </w:rPr>
        <w:t>from 2019 Assessment—No Data Available for 2021 due to COVID</w:t>
      </w:r>
    </w:p>
    <w:p w14:paraId="14178FF6" w14:textId="0DB23EBE" w:rsidR="009C75EB" w:rsidRPr="009C75EB" w:rsidRDefault="009C75EB" w:rsidP="009C75EB">
      <w:pPr>
        <w:ind w:left="450" w:firstLine="0"/>
        <w:rPr>
          <w:rFonts w:ascii="Times New Roman" w:hAnsi="Times New Roman"/>
          <w:sz w:val="24"/>
          <w:szCs w:val="24"/>
        </w:rPr>
      </w:pPr>
      <w:r>
        <w:rPr>
          <w:rFonts w:ascii="Times New Roman" w:hAnsi="Times New Roman"/>
          <w:sz w:val="24"/>
          <w:szCs w:val="24"/>
        </w:rPr>
        <w:tab/>
      </w:r>
      <w:r w:rsidRPr="00517E6A">
        <w:rPr>
          <w:b/>
        </w:rPr>
        <w:t>Data breakdown:</w:t>
      </w:r>
    </w:p>
    <w:p w14:paraId="66FA8F74" w14:textId="77777777" w:rsidR="009C75EB" w:rsidRPr="00517E6A" w:rsidRDefault="009C75EB" w:rsidP="009C75EB">
      <w:pPr>
        <w:pStyle w:val="ListParagraph"/>
        <w:ind w:left="1170" w:firstLine="0"/>
        <w:rPr>
          <w:b/>
        </w:rPr>
      </w:pPr>
      <w:r w:rsidRPr="00517E6A">
        <w:rPr>
          <w:b/>
          <w:u w:val="single"/>
        </w:rPr>
        <w:t>Approaches ENGL 2999 papers</w:t>
      </w:r>
      <w:r w:rsidRPr="00517E6A">
        <w:rPr>
          <w:b/>
        </w:rPr>
        <w:t>:</w:t>
      </w:r>
    </w:p>
    <w:p w14:paraId="355E5319" w14:textId="77777777" w:rsidR="009C75EB" w:rsidRPr="00517E6A" w:rsidRDefault="009C75EB" w:rsidP="009C75EB">
      <w:pPr>
        <w:pStyle w:val="ListParagraph"/>
        <w:ind w:left="1170" w:firstLine="0"/>
        <w:rPr>
          <w:b/>
        </w:rPr>
      </w:pPr>
      <w:r w:rsidRPr="00517E6A">
        <w:rPr>
          <w:b/>
        </w:rPr>
        <w:t>Objective 1: 2.25, 2.25, 2, 2, 1, 2.75, 1.75, 1.75, 2.75, 2.75, 2, 1.75</w:t>
      </w:r>
    </w:p>
    <w:p w14:paraId="7EA6A684" w14:textId="77777777" w:rsidR="009C75EB" w:rsidRPr="00517E6A" w:rsidRDefault="009C75EB" w:rsidP="009C75EB">
      <w:pPr>
        <w:pStyle w:val="ListParagraph"/>
        <w:ind w:left="1170" w:firstLine="0"/>
        <w:rPr>
          <w:b/>
        </w:rPr>
      </w:pPr>
      <w:r w:rsidRPr="00517E6A">
        <w:rPr>
          <w:b/>
        </w:rPr>
        <w:t>Objective 2: 1, 2.75, 1.75, 2.25, 2.25, 2, 2, 2, 3, 2.25, 2.25, 1.75</w:t>
      </w:r>
    </w:p>
    <w:p w14:paraId="5A4F1E3F" w14:textId="77777777" w:rsidR="009C75EB" w:rsidRPr="00517E6A" w:rsidRDefault="009C75EB" w:rsidP="009C75EB">
      <w:pPr>
        <w:pStyle w:val="ListParagraph"/>
        <w:ind w:left="1170" w:firstLine="0"/>
        <w:rPr>
          <w:b/>
        </w:rPr>
      </w:pPr>
      <w:r w:rsidRPr="00517E6A">
        <w:rPr>
          <w:b/>
        </w:rPr>
        <w:t>Objective 3: 2.5, 2, 2, 2, 1.75, 2.25, 2, 1.75, 3, 2.75, 2.25, 2</w:t>
      </w:r>
    </w:p>
    <w:p w14:paraId="28484050" w14:textId="77777777" w:rsidR="009C75EB" w:rsidRPr="00517E6A" w:rsidRDefault="009C75EB" w:rsidP="009C75EB">
      <w:pPr>
        <w:pStyle w:val="ListParagraph"/>
        <w:ind w:left="1170" w:firstLine="0"/>
        <w:rPr>
          <w:b/>
        </w:rPr>
      </w:pPr>
      <w:r w:rsidRPr="00517E6A">
        <w:rPr>
          <w:b/>
        </w:rPr>
        <w:t>Objective 4: 1.5, 2.5, 2.25, 1.75, 2.25, 2, 2, 2, 3, 2.5, 2, 1.75</w:t>
      </w:r>
    </w:p>
    <w:p w14:paraId="76D80657" w14:textId="77777777" w:rsidR="009C75EB" w:rsidRPr="00517E6A" w:rsidRDefault="009C75EB" w:rsidP="009C75EB">
      <w:pPr>
        <w:pStyle w:val="ListParagraph"/>
        <w:ind w:left="1170" w:firstLine="0"/>
        <w:rPr>
          <w:b/>
        </w:rPr>
      </w:pPr>
    </w:p>
    <w:p w14:paraId="58782A2B" w14:textId="77777777" w:rsidR="009C75EB" w:rsidRPr="00517E6A" w:rsidRDefault="009C75EB" w:rsidP="009C75EB">
      <w:pPr>
        <w:pStyle w:val="ListParagraph"/>
        <w:ind w:left="1170" w:firstLine="0"/>
        <w:rPr>
          <w:b/>
        </w:rPr>
      </w:pPr>
      <w:r w:rsidRPr="00517E6A">
        <w:rPr>
          <w:b/>
          <w:u w:val="single"/>
        </w:rPr>
        <w:t>Capstone ENGL 4999 portfolios</w:t>
      </w:r>
      <w:r w:rsidRPr="00517E6A">
        <w:rPr>
          <w:b/>
        </w:rPr>
        <w:t>:</w:t>
      </w:r>
    </w:p>
    <w:p w14:paraId="14F6A97C" w14:textId="77777777" w:rsidR="009C75EB" w:rsidRPr="00517E6A" w:rsidRDefault="009C75EB" w:rsidP="009C75EB">
      <w:pPr>
        <w:pStyle w:val="ListParagraph"/>
        <w:ind w:left="1170" w:firstLine="0"/>
        <w:rPr>
          <w:b/>
        </w:rPr>
      </w:pPr>
      <w:r w:rsidRPr="00517E6A">
        <w:rPr>
          <w:b/>
        </w:rPr>
        <w:t>Objective 1: 2, 2, 1.5, 1.75, 2.75, 2.25, 2, 2.5, 2.25, 2, 1.75, NA</w:t>
      </w:r>
    </w:p>
    <w:p w14:paraId="55D0C92C" w14:textId="77777777" w:rsidR="009C75EB" w:rsidRPr="00517E6A" w:rsidRDefault="009C75EB" w:rsidP="009C75EB">
      <w:pPr>
        <w:pStyle w:val="ListParagraph"/>
        <w:ind w:left="1170" w:firstLine="0"/>
        <w:rPr>
          <w:b/>
        </w:rPr>
      </w:pPr>
      <w:r w:rsidRPr="00517E6A">
        <w:rPr>
          <w:b/>
        </w:rPr>
        <w:t>Objective 2: 2, 2, 1.75, 2.75, 2.25, 2, 1.75, 2, 2, 1.5, 1.75, NA</w:t>
      </w:r>
    </w:p>
    <w:p w14:paraId="45C26FA1" w14:textId="77777777" w:rsidR="009C75EB" w:rsidRPr="00517E6A" w:rsidRDefault="009C75EB" w:rsidP="009C75EB">
      <w:pPr>
        <w:pStyle w:val="ListParagraph"/>
        <w:ind w:left="1170" w:firstLine="0"/>
        <w:rPr>
          <w:b/>
        </w:rPr>
      </w:pPr>
      <w:r w:rsidRPr="00517E6A">
        <w:rPr>
          <w:b/>
        </w:rPr>
        <w:t>Objective 3: 2, 2, 1.5, 1.75, 2.75, 2.5, 2.25, 2.5, 2, 2, 1.75, NA</w:t>
      </w:r>
    </w:p>
    <w:p w14:paraId="4F415ABD" w14:textId="77777777" w:rsidR="009C75EB" w:rsidRPr="00517E6A" w:rsidRDefault="009C75EB" w:rsidP="009C75EB">
      <w:pPr>
        <w:pStyle w:val="ListParagraph"/>
        <w:ind w:left="1170" w:firstLine="0"/>
        <w:rPr>
          <w:b/>
        </w:rPr>
      </w:pPr>
      <w:r w:rsidRPr="00517E6A">
        <w:rPr>
          <w:b/>
        </w:rPr>
        <w:t>Objective 4: 2, 2, 1.75, 2.75, 2.5, 2, 1.75, 2, 1.75, 1.5, 1.75, NA</w:t>
      </w:r>
    </w:p>
    <w:p w14:paraId="1942EA0A" w14:textId="77777777" w:rsidR="009C75EB" w:rsidRPr="00517E6A" w:rsidRDefault="009C75EB" w:rsidP="009C75EB">
      <w:pPr>
        <w:pStyle w:val="ListParagraph"/>
        <w:ind w:left="1170" w:firstLine="0"/>
        <w:rPr>
          <w:b/>
        </w:rPr>
      </w:pPr>
    </w:p>
    <w:p w14:paraId="37195242" w14:textId="77777777" w:rsidR="009C75EB" w:rsidRPr="00517E6A" w:rsidRDefault="009C75EB" w:rsidP="009C75EB">
      <w:pPr>
        <w:pStyle w:val="ListParagraph"/>
        <w:ind w:left="1170" w:firstLine="0"/>
        <w:rPr>
          <w:b/>
        </w:rPr>
      </w:pPr>
      <w:r w:rsidRPr="00517E6A">
        <w:rPr>
          <w:b/>
          <w:u w:val="single"/>
        </w:rPr>
        <w:t>Approaches ENGL 2999 averages</w:t>
      </w:r>
      <w:r w:rsidRPr="00517E6A">
        <w:rPr>
          <w:b/>
        </w:rPr>
        <w:t>:</w:t>
      </w:r>
    </w:p>
    <w:p w14:paraId="61757289" w14:textId="77777777" w:rsidR="009C75EB" w:rsidRPr="00517E6A" w:rsidRDefault="009C75EB" w:rsidP="009C75EB">
      <w:pPr>
        <w:pStyle w:val="ListParagraph"/>
        <w:ind w:left="1170" w:firstLine="0"/>
        <w:rPr>
          <w:b/>
        </w:rPr>
      </w:pPr>
      <w:r w:rsidRPr="00517E6A">
        <w:rPr>
          <w:b/>
        </w:rPr>
        <w:t>Objective 1: 2.08</w:t>
      </w:r>
    </w:p>
    <w:p w14:paraId="71B7D353" w14:textId="77777777" w:rsidR="009C75EB" w:rsidRPr="00517E6A" w:rsidRDefault="009C75EB" w:rsidP="009C75EB">
      <w:pPr>
        <w:pStyle w:val="ListParagraph"/>
        <w:ind w:left="1170" w:firstLine="0"/>
        <w:rPr>
          <w:b/>
        </w:rPr>
      </w:pPr>
      <w:r w:rsidRPr="00517E6A">
        <w:rPr>
          <w:b/>
        </w:rPr>
        <w:t>Objective 2: 2.10</w:t>
      </w:r>
    </w:p>
    <w:p w14:paraId="34330406" w14:textId="77777777" w:rsidR="009C75EB" w:rsidRPr="00517E6A" w:rsidRDefault="009C75EB" w:rsidP="009C75EB">
      <w:pPr>
        <w:pStyle w:val="ListParagraph"/>
        <w:ind w:left="1170" w:firstLine="0"/>
        <w:rPr>
          <w:b/>
        </w:rPr>
      </w:pPr>
      <w:r w:rsidRPr="00517E6A">
        <w:rPr>
          <w:b/>
        </w:rPr>
        <w:t>Objective 3: 2.19</w:t>
      </w:r>
    </w:p>
    <w:p w14:paraId="242E312C" w14:textId="77777777" w:rsidR="009C75EB" w:rsidRPr="00517E6A" w:rsidRDefault="009C75EB" w:rsidP="009C75EB">
      <w:pPr>
        <w:pStyle w:val="ListParagraph"/>
        <w:ind w:left="1170" w:firstLine="0"/>
        <w:rPr>
          <w:b/>
        </w:rPr>
      </w:pPr>
      <w:r w:rsidRPr="00517E6A">
        <w:rPr>
          <w:b/>
        </w:rPr>
        <w:t>Objective 4: 2.13</w:t>
      </w:r>
    </w:p>
    <w:p w14:paraId="1B213A68" w14:textId="77777777" w:rsidR="009C75EB" w:rsidRPr="00517E6A" w:rsidRDefault="009C75EB" w:rsidP="009C75EB">
      <w:pPr>
        <w:pStyle w:val="ListParagraph"/>
        <w:ind w:left="1170" w:firstLine="0"/>
        <w:rPr>
          <w:b/>
        </w:rPr>
      </w:pPr>
    </w:p>
    <w:p w14:paraId="64CA5DF4" w14:textId="77777777" w:rsidR="009C75EB" w:rsidRPr="00517E6A" w:rsidRDefault="009C75EB" w:rsidP="009C75EB">
      <w:pPr>
        <w:pStyle w:val="ListParagraph"/>
        <w:ind w:left="1170" w:firstLine="0"/>
        <w:rPr>
          <w:b/>
        </w:rPr>
      </w:pPr>
      <w:r w:rsidRPr="00517E6A">
        <w:rPr>
          <w:b/>
          <w:u w:val="single"/>
        </w:rPr>
        <w:t>Capstone ENGL 4999 averages</w:t>
      </w:r>
      <w:r w:rsidRPr="00517E6A">
        <w:rPr>
          <w:b/>
        </w:rPr>
        <w:t>:</w:t>
      </w:r>
    </w:p>
    <w:p w14:paraId="42833FFE" w14:textId="77777777" w:rsidR="009C75EB" w:rsidRPr="00517E6A" w:rsidRDefault="009C75EB" w:rsidP="009C75EB">
      <w:pPr>
        <w:pStyle w:val="ListParagraph"/>
        <w:ind w:left="1170" w:firstLine="0"/>
        <w:rPr>
          <w:b/>
        </w:rPr>
      </w:pPr>
      <w:r w:rsidRPr="00517E6A">
        <w:rPr>
          <w:b/>
        </w:rPr>
        <w:t>Objective 1: 2.07 with one NA</w:t>
      </w:r>
    </w:p>
    <w:p w14:paraId="403AD1C2" w14:textId="77777777" w:rsidR="009C75EB" w:rsidRPr="00517E6A" w:rsidRDefault="009C75EB" w:rsidP="009C75EB">
      <w:pPr>
        <w:pStyle w:val="ListParagraph"/>
        <w:ind w:left="1170" w:firstLine="0"/>
        <w:rPr>
          <w:b/>
        </w:rPr>
      </w:pPr>
      <w:r w:rsidRPr="00517E6A">
        <w:rPr>
          <w:b/>
        </w:rPr>
        <w:t>Objective 2: 1.98 with one NA</w:t>
      </w:r>
    </w:p>
    <w:p w14:paraId="2B8DDB31" w14:textId="77777777" w:rsidR="009C75EB" w:rsidRPr="00517E6A" w:rsidRDefault="009C75EB" w:rsidP="009C75EB">
      <w:pPr>
        <w:pStyle w:val="ListParagraph"/>
        <w:ind w:left="1170" w:firstLine="0"/>
        <w:rPr>
          <w:b/>
        </w:rPr>
      </w:pPr>
      <w:r w:rsidRPr="00517E6A">
        <w:rPr>
          <w:b/>
        </w:rPr>
        <w:t>Objective 3: 2.09 with one NA</w:t>
      </w:r>
    </w:p>
    <w:p w14:paraId="7C1EA6DC" w14:textId="77777777" w:rsidR="009C75EB" w:rsidRPr="00517E6A" w:rsidRDefault="009C75EB" w:rsidP="009C75EB">
      <w:pPr>
        <w:pStyle w:val="ListParagraph"/>
        <w:ind w:left="1170" w:firstLine="0"/>
        <w:rPr>
          <w:b/>
        </w:rPr>
      </w:pPr>
      <w:r w:rsidRPr="00517E6A">
        <w:rPr>
          <w:b/>
        </w:rPr>
        <w:t>Objective 4: 1.98 with one NA</w:t>
      </w:r>
    </w:p>
    <w:p w14:paraId="35EC91DE" w14:textId="1F8F0E83" w:rsidR="009C75EB" w:rsidRPr="00241DDC" w:rsidRDefault="009C75EB" w:rsidP="009C75EB">
      <w:pPr>
        <w:ind w:left="90" w:firstLine="0"/>
        <w:rPr>
          <w:rFonts w:ascii="Times New Roman" w:hAnsi="Times New Roman"/>
          <w:b/>
          <w:sz w:val="24"/>
          <w:szCs w:val="24"/>
        </w:rPr>
      </w:pPr>
      <w:r>
        <w:rPr>
          <w:rFonts w:ascii="Times New Roman" w:hAnsi="Times New Roman"/>
          <w:b/>
          <w:sz w:val="24"/>
          <w:szCs w:val="24"/>
        </w:rPr>
        <w:t>PRACTICE FOLLOWED IN ASSESSMENTS: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10"/>
        <w:gridCol w:w="2992"/>
        <w:gridCol w:w="2821"/>
        <w:gridCol w:w="2219"/>
        <w:gridCol w:w="1684"/>
        <w:gridCol w:w="2124"/>
      </w:tblGrid>
      <w:tr w:rsidR="009C75EB" w:rsidRPr="007977D1" w14:paraId="57D19DF7" w14:textId="77777777" w:rsidTr="00081B1D">
        <w:trPr>
          <w:jc w:val="center"/>
        </w:trPr>
        <w:tc>
          <w:tcPr>
            <w:tcW w:w="895" w:type="dxa"/>
            <w:shd w:val="clear" w:color="auto" w:fill="auto"/>
          </w:tcPr>
          <w:p w14:paraId="4FA4BF20" w14:textId="77777777" w:rsidR="009C75EB" w:rsidRPr="007977D1" w:rsidRDefault="009C75EB" w:rsidP="00081B1D">
            <w:pPr>
              <w:ind w:left="0" w:firstLine="0"/>
              <w:rPr>
                <w:rFonts w:ascii="Times New Roman" w:hAnsi="Times New Roman"/>
                <w:b/>
                <w:sz w:val="24"/>
                <w:szCs w:val="24"/>
              </w:rPr>
            </w:pPr>
            <w:r w:rsidRPr="007977D1">
              <w:rPr>
                <w:rFonts w:ascii="Times New Roman" w:hAnsi="Times New Roman"/>
                <w:b/>
                <w:sz w:val="24"/>
                <w:szCs w:val="24"/>
              </w:rPr>
              <w:t>PLO #</w:t>
            </w:r>
          </w:p>
        </w:tc>
        <w:tc>
          <w:tcPr>
            <w:tcW w:w="3060" w:type="dxa"/>
            <w:shd w:val="clear" w:color="auto" w:fill="auto"/>
          </w:tcPr>
          <w:p w14:paraId="7E45016B" w14:textId="77777777" w:rsidR="009C75EB" w:rsidRPr="007977D1" w:rsidRDefault="009C75EB" w:rsidP="00081B1D">
            <w:pPr>
              <w:ind w:left="0" w:firstLine="0"/>
              <w:rPr>
                <w:rFonts w:ascii="Times New Roman" w:hAnsi="Times New Roman"/>
                <w:b/>
                <w:sz w:val="24"/>
                <w:szCs w:val="24"/>
              </w:rPr>
            </w:pPr>
            <w:r w:rsidRPr="007977D1">
              <w:rPr>
                <w:rFonts w:ascii="Times New Roman" w:hAnsi="Times New Roman"/>
                <w:b/>
                <w:sz w:val="24"/>
                <w:szCs w:val="24"/>
              </w:rPr>
              <w:t>Assessment description (exam, observation, national standardized exam, oral presentation with rubric, etc.)</w:t>
            </w:r>
          </w:p>
        </w:tc>
        <w:tc>
          <w:tcPr>
            <w:tcW w:w="2880" w:type="dxa"/>
            <w:shd w:val="clear" w:color="auto" w:fill="auto"/>
          </w:tcPr>
          <w:p w14:paraId="38545B0F" w14:textId="77777777" w:rsidR="009C75EB" w:rsidRPr="007977D1" w:rsidRDefault="009C75EB" w:rsidP="00081B1D">
            <w:pPr>
              <w:ind w:left="0" w:firstLine="0"/>
              <w:rPr>
                <w:rFonts w:ascii="Times New Roman" w:hAnsi="Times New Roman"/>
                <w:b/>
                <w:sz w:val="24"/>
                <w:szCs w:val="24"/>
              </w:rPr>
            </w:pPr>
            <w:r w:rsidRPr="007977D1">
              <w:rPr>
                <w:rFonts w:ascii="Times New Roman" w:hAnsi="Times New Roman"/>
                <w:b/>
                <w:sz w:val="24"/>
                <w:szCs w:val="24"/>
              </w:rPr>
              <w:t>When assessment was administered in student program (internship, 4</w:t>
            </w:r>
            <w:r w:rsidRPr="007977D1">
              <w:rPr>
                <w:rFonts w:ascii="Times New Roman" w:hAnsi="Times New Roman"/>
                <w:b/>
                <w:sz w:val="24"/>
                <w:szCs w:val="24"/>
                <w:vertAlign w:val="superscript"/>
              </w:rPr>
              <w:t>th</w:t>
            </w:r>
            <w:r w:rsidRPr="007977D1">
              <w:rPr>
                <w:rFonts w:ascii="Times New Roman" w:hAnsi="Times New Roman"/>
                <w:b/>
                <w:sz w:val="24"/>
                <w:szCs w:val="24"/>
              </w:rPr>
              <w:t xml:space="preserve"> year, 1</w:t>
            </w:r>
            <w:r w:rsidRPr="007977D1">
              <w:rPr>
                <w:rFonts w:ascii="Times New Roman" w:hAnsi="Times New Roman"/>
                <w:b/>
                <w:sz w:val="24"/>
                <w:szCs w:val="24"/>
                <w:vertAlign w:val="superscript"/>
              </w:rPr>
              <w:t>st</w:t>
            </w:r>
            <w:r w:rsidRPr="007977D1">
              <w:rPr>
                <w:rFonts w:ascii="Times New Roman" w:hAnsi="Times New Roman"/>
                <w:b/>
                <w:sz w:val="24"/>
                <w:szCs w:val="24"/>
              </w:rPr>
              <w:t xml:space="preserve"> year, etc.)</w:t>
            </w:r>
          </w:p>
        </w:tc>
        <w:tc>
          <w:tcPr>
            <w:tcW w:w="2250" w:type="dxa"/>
            <w:shd w:val="clear" w:color="auto" w:fill="auto"/>
          </w:tcPr>
          <w:p w14:paraId="17362B97" w14:textId="77777777" w:rsidR="009C75EB" w:rsidRPr="007977D1" w:rsidRDefault="009C75EB" w:rsidP="00081B1D">
            <w:pPr>
              <w:ind w:left="0" w:firstLine="0"/>
              <w:rPr>
                <w:rFonts w:ascii="Times New Roman" w:hAnsi="Times New Roman"/>
                <w:b/>
                <w:sz w:val="24"/>
                <w:szCs w:val="24"/>
              </w:rPr>
            </w:pPr>
            <w:r w:rsidRPr="007977D1">
              <w:rPr>
                <w:rFonts w:ascii="Times New Roman" w:hAnsi="Times New Roman"/>
                <w:b/>
                <w:sz w:val="24"/>
                <w:szCs w:val="24"/>
              </w:rPr>
              <w:t>To which students were assessments administered (all, only a sample, etc.)</w:t>
            </w:r>
          </w:p>
        </w:tc>
        <w:tc>
          <w:tcPr>
            <w:tcW w:w="1710" w:type="dxa"/>
          </w:tcPr>
          <w:p w14:paraId="1432EADE" w14:textId="77777777" w:rsidR="009C75EB" w:rsidRPr="007977D1" w:rsidRDefault="009C75EB" w:rsidP="00081B1D">
            <w:pPr>
              <w:ind w:left="0" w:firstLine="0"/>
              <w:rPr>
                <w:rFonts w:ascii="Times New Roman" w:hAnsi="Times New Roman"/>
                <w:b/>
                <w:sz w:val="24"/>
                <w:szCs w:val="24"/>
              </w:rPr>
            </w:pPr>
            <w:r w:rsidRPr="007977D1">
              <w:rPr>
                <w:rFonts w:ascii="Times New Roman" w:hAnsi="Times New Roman"/>
                <w:b/>
                <w:sz w:val="24"/>
                <w:szCs w:val="24"/>
              </w:rPr>
              <w:t>What is the target set for the PLO? (criteria for success)</w:t>
            </w:r>
          </w:p>
        </w:tc>
        <w:tc>
          <w:tcPr>
            <w:tcW w:w="2155" w:type="dxa"/>
          </w:tcPr>
          <w:p w14:paraId="0069042B" w14:textId="77777777" w:rsidR="009C75EB" w:rsidRPr="007977D1" w:rsidRDefault="009C75EB" w:rsidP="00081B1D">
            <w:pPr>
              <w:ind w:left="0" w:firstLine="0"/>
              <w:rPr>
                <w:rFonts w:ascii="Times New Roman" w:hAnsi="Times New Roman"/>
                <w:b/>
                <w:sz w:val="24"/>
                <w:szCs w:val="24"/>
              </w:rPr>
            </w:pPr>
            <w:r w:rsidRPr="007977D1">
              <w:rPr>
                <w:rFonts w:ascii="Times New Roman" w:hAnsi="Times New Roman"/>
                <w:b/>
                <w:sz w:val="24"/>
                <w:szCs w:val="24"/>
              </w:rPr>
              <w:t>Reflection on the results: How was the “loop closed”?</w:t>
            </w:r>
          </w:p>
        </w:tc>
      </w:tr>
      <w:tr w:rsidR="009C75EB" w:rsidRPr="007977D1" w14:paraId="6117A9F1" w14:textId="77777777" w:rsidTr="00081B1D">
        <w:trPr>
          <w:jc w:val="center"/>
        </w:trPr>
        <w:tc>
          <w:tcPr>
            <w:tcW w:w="895" w:type="dxa"/>
            <w:shd w:val="clear" w:color="auto" w:fill="auto"/>
          </w:tcPr>
          <w:p w14:paraId="18E91ECA" w14:textId="77777777" w:rsidR="009C75EB" w:rsidRDefault="009C75EB" w:rsidP="00081B1D">
            <w:pPr>
              <w:spacing w:after="0"/>
              <w:ind w:left="0" w:firstLine="0"/>
              <w:rPr>
                <w:rFonts w:ascii="Times New Roman" w:hAnsi="Times New Roman"/>
                <w:sz w:val="24"/>
                <w:szCs w:val="24"/>
              </w:rPr>
            </w:pPr>
            <w:r>
              <w:rPr>
                <w:rFonts w:ascii="Times New Roman" w:hAnsi="Times New Roman"/>
                <w:sz w:val="24"/>
                <w:szCs w:val="24"/>
              </w:rPr>
              <w:t>PLOs 1-4</w:t>
            </w:r>
          </w:p>
          <w:p w14:paraId="473A8E79" w14:textId="77777777" w:rsidR="009C75EB" w:rsidRDefault="009C75EB" w:rsidP="00081B1D">
            <w:pPr>
              <w:spacing w:after="0"/>
              <w:ind w:left="0" w:firstLine="0"/>
              <w:rPr>
                <w:rFonts w:ascii="Times New Roman" w:hAnsi="Times New Roman"/>
                <w:sz w:val="24"/>
                <w:szCs w:val="24"/>
              </w:rPr>
            </w:pPr>
            <w:r>
              <w:rPr>
                <w:rFonts w:ascii="Times New Roman" w:hAnsi="Times New Roman"/>
                <w:sz w:val="24"/>
                <w:szCs w:val="24"/>
              </w:rPr>
              <w:t xml:space="preserve">(Selected </w:t>
            </w:r>
          </w:p>
          <w:p w14:paraId="1FA5FD5A" w14:textId="6D7CFAC8" w:rsidR="009C75EB" w:rsidRPr="007977D1" w:rsidRDefault="009C75EB" w:rsidP="00081B1D">
            <w:pPr>
              <w:spacing w:after="0"/>
              <w:ind w:left="0" w:firstLine="0"/>
              <w:rPr>
                <w:rFonts w:ascii="Times New Roman" w:hAnsi="Times New Roman"/>
                <w:sz w:val="24"/>
                <w:szCs w:val="24"/>
              </w:rPr>
            </w:pPr>
            <w:r>
              <w:rPr>
                <w:rFonts w:ascii="Times New Roman" w:hAnsi="Times New Roman"/>
                <w:sz w:val="24"/>
                <w:szCs w:val="24"/>
              </w:rPr>
              <w:t>From 5 possible PLOs)</w:t>
            </w:r>
          </w:p>
        </w:tc>
        <w:tc>
          <w:tcPr>
            <w:tcW w:w="3060" w:type="dxa"/>
            <w:shd w:val="clear" w:color="auto" w:fill="auto"/>
          </w:tcPr>
          <w:p w14:paraId="3DF527C8" w14:textId="77777777" w:rsidR="009C75EB" w:rsidRPr="007977D1" w:rsidRDefault="009C75EB" w:rsidP="00081B1D">
            <w:pPr>
              <w:spacing w:after="0"/>
              <w:ind w:left="0" w:firstLine="0"/>
              <w:rPr>
                <w:rFonts w:ascii="Times New Roman" w:hAnsi="Times New Roman"/>
                <w:sz w:val="24"/>
                <w:szCs w:val="24"/>
              </w:rPr>
            </w:pPr>
            <w:r w:rsidRPr="006335E1">
              <w:rPr>
                <w:rFonts w:eastAsia="Times New Roman"/>
                <w:color w:val="000000"/>
                <w:shd w:val="clear" w:color="auto" w:fill="FFFFFF"/>
              </w:rPr>
              <w:t>English Studies Assessment Committee assessed 12 final papers from Approaches to English Studies</w:t>
            </w:r>
            <w:r>
              <w:rPr>
                <w:rFonts w:eastAsia="Times New Roman"/>
                <w:color w:val="000000"/>
                <w:shd w:val="clear" w:color="auto" w:fill="FFFFFF"/>
              </w:rPr>
              <w:t>, ENGL 2999.</w:t>
            </w:r>
          </w:p>
        </w:tc>
        <w:tc>
          <w:tcPr>
            <w:tcW w:w="2880" w:type="dxa"/>
            <w:shd w:val="clear" w:color="auto" w:fill="auto"/>
          </w:tcPr>
          <w:p w14:paraId="01040571" w14:textId="77777777" w:rsidR="009C75EB" w:rsidRPr="007977D1" w:rsidRDefault="009C75EB" w:rsidP="00081B1D">
            <w:pPr>
              <w:spacing w:after="0"/>
              <w:ind w:left="0" w:firstLine="0"/>
              <w:rPr>
                <w:rFonts w:ascii="Times New Roman" w:hAnsi="Times New Roman"/>
                <w:sz w:val="24"/>
                <w:szCs w:val="24"/>
              </w:rPr>
            </w:pPr>
            <w:r>
              <w:rPr>
                <w:rFonts w:ascii="Times New Roman" w:hAnsi="Times New Roman"/>
                <w:sz w:val="24"/>
                <w:szCs w:val="24"/>
              </w:rPr>
              <w:t>1</w:t>
            </w:r>
            <w:r w:rsidRPr="00477E3E">
              <w:rPr>
                <w:rFonts w:ascii="Times New Roman" w:hAnsi="Times New Roman"/>
                <w:sz w:val="24"/>
                <w:szCs w:val="24"/>
                <w:vertAlign w:val="superscript"/>
              </w:rPr>
              <w:t>st</w:t>
            </w:r>
            <w:r>
              <w:rPr>
                <w:rFonts w:ascii="Times New Roman" w:hAnsi="Times New Roman"/>
                <w:sz w:val="24"/>
                <w:szCs w:val="24"/>
              </w:rPr>
              <w:t xml:space="preserve"> year</w:t>
            </w:r>
          </w:p>
        </w:tc>
        <w:tc>
          <w:tcPr>
            <w:tcW w:w="2250" w:type="dxa"/>
            <w:shd w:val="clear" w:color="auto" w:fill="auto"/>
          </w:tcPr>
          <w:p w14:paraId="1251751A" w14:textId="77777777" w:rsidR="009C75EB" w:rsidRPr="007977D1" w:rsidRDefault="009C75EB" w:rsidP="00081B1D">
            <w:pPr>
              <w:spacing w:after="0"/>
              <w:ind w:left="0" w:firstLine="0"/>
              <w:rPr>
                <w:rFonts w:ascii="Times New Roman" w:hAnsi="Times New Roman"/>
                <w:sz w:val="24"/>
                <w:szCs w:val="24"/>
              </w:rPr>
            </w:pPr>
            <w:r>
              <w:rPr>
                <w:rFonts w:ascii="Times New Roman" w:hAnsi="Times New Roman"/>
                <w:sz w:val="24"/>
                <w:szCs w:val="24"/>
              </w:rPr>
              <w:t>All</w:t>
            </w:r>
          </w:p>
        </w:tc>
        <w:tc>
          <w:tcPr>
            <w:tcW w:w="1710" w:type="dxa"/>
          </w:tcPr>
          <w:p w14:paraId="5A063100" w14:textId="77777777" w:rsidR="009C75EB" w:rsidRPr="007977D1" w:rsidRDefault="009C75EB" w:rsidP="00081B1D">
            <w:pPr>
              <w:spacing w:after="0"/>
              <w:ind w:left="0" w:firstLine="0"/>
              <w:rPr>
                <w:rFonts w:ascii="Times New Roman" w:hAnsi="Times New Roman"/>
                <w:sz w:val="24"/>
                <w:szCs w:val="24"/>
              </w:rPr>
            </w:pPr>
            <w:r>
              <w:rPr>
                <w:rFonts w:eastAsia="Times New Roman"/>
                <w:color w:val="000000"/>
                <w:shd w:val="clear" w:color="auto" w:fill="FFFFFF"/>
              </w:rPr>
              <w:t>A</w:t>
            </w:r>
            <w:r w:rsidRPr="006335E1">
              <w:rPr>
                <w:rFonts w:eastAsia="Times New Roman"/>
                <w:color w:val="000000"/>
                <w:shd w:val="clear" w:color="auto" w:fill="FFFFFF"/>
              </w:rPr>
              <w:t>ssessed on a scale of NA, 1 (</w:t>
            </w:r>
            <w:r>
              <w:rPr>
                <w:rFonts w:eastAsia="Times New Roman"/>
                <w:color w:val="000000"/>
                <w:shd w:val="clear" w:color="auto" w:fill="FFFFFF"/>
              </w:rPr>
              <w:t>d</w:t>
            </w:r>
            <w:r w:rsidRPr="006335E1">
              <w:rPr>
                <w:rFonts w:eastAsia="Times New Roman"/>
                <w:color w:val="000000"/>
                <w:shd w:val="clear" w:color="auto" w:fill="FFFFFF"/>
              </w:rPr>
              <w:t>oes not meet standard)</w:t>
            </w:r>
            <w:r>
              <w:rPr>
                <w:rFonts w:eastAsia="Times New Roman"/>
                <w:color w:val="000000"/>
                <w:shd w:val="clear" w:color="auto" w:fill="FFFFFF"/>
              </w:rPr>
              <w:t>;</w:t>
            </w:r>
            <w:r w:rsidRPr="006335E1">
              <w:rPr>
                <w:rFonts w:eastAsia="Times New Roman"/>
                <w:color w:val="000000"/>
                <w:shd w:val="clear" w:color="auto" w:fill="FFFFFF"/>
              </w:rPr>
              <w:t xml:space="preserve"> 1.5</w:t>
            </w:r>
            <w:r>
              <w:rPr>
                <w:rFonts w:eastAsia="Times New Roman"/>
                <w:color w:val="000000"/>
                <w:shd w:val="clear" w:color="auto" w:fill="FFFFFF"/>
              </w:rPr>
              <w:t xml:space="preserve"> and</w:t>
            </w:r>
            <w:r w:rsidRPr="006335E1">
              <w:rPr>
                <w:rFonts w:eastAsia="Times New Roman"/>
                <w:color w:val="000000"/>
                <w:shd w:val="clear" w:color="auto" w:fill="FFFFFF"/>
              </w:rPr>
              <w:t xml:space="preserve"> 2 (</w:t>
            </w:r>
            <w:r>
              <w:rPr>
                <w:rFonts w:eastAsia="Times New Roman"/>
                <w:color w:val="000000"/>
                <w:shd w:val="clear" w:color="auto" w:fill="FFFFFF"/>
              </w:rPr>
              <w:t>m</w:t>
            </w:r>
            <w:r w:rsidRPr="006335E1">
              <w:rPr>
                <w:rFonts w:eastAsia="Times New Roman"/>
                <w:color w:val="000000"/>
                <w:shd w:val="clear" w:color="auto" w:fill="FFFFFF"/>
              </w:rPr>
              <w:t>eets</w:t>
            </w:r>
            <w:r>
              <w:rPr>
                <w:rFonts w:eastAsia="Times New Roman"/>
                <w:color w:val="000000"/>
                <w:shd w:val="clear" w:color="auto" w:fill="FFFFFF"/>
              </w:rPr>
              <w:t xml:space="preserve"> standard</w:t>
            </w:r>
            <w:r w:rsidRPr="006335E1">
              <w:rPr>
                <w:rFonts w:eastAsia="Times New Roman"/>
                <w:color w:val="000000"/>
                <w:shd w:val="clear" w:color="auto" w:fill="FFFFFF"/>
              </w:rPr>
              <w:t>)</w:t>
            </w:r>
            <w:r>
              <w:rPr>
                <w:rFonts w:eastAsia="Times New Roman"/>
                <w:color w:val="000000"/>
                <w:shd w:val="clear" w:color="auto" w:fill="FFFFFF"/>
              </w:rPr>
              <w:t>;</w:t>
            </w:r>
            <w:r w:rsidRPr="006335E1">
              <w:rPr>
                <w:rFonts w:eastAsia="Times New Roman"/>
                <w:color w:val="000000"/>
                <w:shd w:val="clear" w:color="auto" w:fill="FFFFFF"/>
              </w:rPr>
              <w:t xml:space="preserve"> 2.5</w:t>
            </w:r>
            <w:r>
              <w:rPr>
                <w:rFonts w:eastAsia="Times New Roman"/>
                <w:color w:val="000000"/>
                <w:shd w:val="clear" w:color="auto" w:fill="FFFFFF"/>
              </w:rPr>
              <w:t xml:space="preserve"> </w:t>
            </w:r>
            <w:r w:rsidRPr="006335E1">
              <w:rPr>
                <w:rFonts w:eastAsia="Times New Roman"/>
                <w:color w:val="000000"/>
                <w:shd w:val="clear" w:color="auto" w:fill="FFFFFF"/>
              </w:rPr>
              <w:t xml:space="preserve"> and 3 (</w:t>
            </w:r>
            <w:r>
              <w:rPr>
                <w:rFonts w:eastAsia="Times New Roman"/>
                <w:color w:val="000000"/>
                <w:shd w:val="clear" w:color="auto" w:fill="FFFFFF"/>
              </w:rPr>
              <w:t>e</w:t>
            </w:r>
            <w:r w:rsidRPr="006335E1">
              <w:rPr>
                <w:rFonts w:eastAsia="Times New Roman"/>
                <w:color w:val="000000"/>
                <w:shd w:val="clear" w:color="auto" w:fill="FFFFFF"/>
              </w:rPr>
              <w:t>xceeds</w:t>
            </w:r>
            <w:r>
              <w:rPr>
                <w:rFonts w:eastAsia="Times New Roman"/>
                <w:color w:val="000000"/>
                <w:shd w:val="clear" w:color="auto" w:fill="FFFFFF"/>
              </w:rPr>
              <w:t xml:space="preserve"> standard</w:t>
            </w:r>
            <w:r w:rsidRPr="006335E1">
              <w:rPr>
                <w:rFonts w:eastAsia="Times New Roman"/>
                <w:color w:val="000000"/>
                <w:shd w:val="clear" w:color="auto" w:fill="FFFFFF"/>
              </w:rPr>
              <w:t>).</w:t>
            </w:r>
          </w:p>
        </w:tc>
        <w:tc>
          <w:tcPr>
            <w:tcW w:w="2155" w:type="dxa"/>
          </w:tcPr>
          <w:p w14:paraId="3A92A813" w14:textId="77777777" w:rsidR="009C75EB" w:rsidRDefault="009C75EB" w:rsidP="00081B1D">
            <w:pPr>
              <w:spacing w:after="0"/>
              <w:ind w:left="0" w:firstLine="0"/>
              <w:rPr>
                <w:rFonts w:asciiTheme="minorHAnsi" w:hAnsiTheme="minorHAnsi" w:cstheme="minorHAnsi"/>
              </w:rPr>
            </w:pPr>
            <w:r w:rsidRPr="00A47C03">
              <w:rPr>
                <w:rFonts w:asciiTheme="minorHAnsi" w:hAnsiTheme="minorHAnsi" w:cstheme="minorHAnsi"/>
              </w:rPr>
              <w:t>Students performed well on average with scores of over 2.</w:t>
            </w:r>
          </w:p>
          <w:p w14:paraId="2746C59C" w14:textId="77777777" w:rsidR="009C75EB" w:rsidRPr="00A47C03" w:rsidRDefault="009C75EB" w:rsidP="00081B1D">
            <w:pPr>
              <w:spacing w:after="0"/>
              <w:ind w:left="0" w:firstLine="0"/>
              <w:rPr>
                <w:rFonts w:asciiTheme="minorHAnsi" w:hAnsiTheme="minorHAnsi" w:cstheme="minorHAnsi"/>
              </w:rPr>
            </w:pPr>
            <w:r>
              <w:rPr>
                <w:rFonts w:asciiTheme="minorHAnsi" w:hAnsiTheme="minorHAnsi" w:cstheme="minorHAnsi"/>
              </w:rPr>
              <w:t>The assessment indicates that they are learning the program objectives.</w:t>
            </w:r>
          </w:p>
        </w:tc>
      </w:tr>
      <w:tr w:rsidR="009C75EB" w:rsidRPr="007977D1" w14:paraId="7809187D" w14:textId="77777777" w:rsidTr="00081B1D">
        <w:trPr>
          <w:jc w:val="center"/>
        </w:trPr>
        <w:tc>
          <w:tcPr>
            <w:tcW w:w="895" w:type="dxa"/>
            <w:shd w:val="clear" w:color="auto" w:fill="auto"/>
          </w:tcPr>
          <w:p w14:paraId="71751161" w14:textId="77777777" w:rsidR="009C75EB" w:rsidRDefault="009C75EB" w:rsidP="00081B1D">
            <w:pPr>
              <w:spacing w:after="0"/>
              <w:ind w:left="0" w:firstLine="0"/>
              <w:rPr>
                <w:rFonts w:ascii="Times New Roman" w:hAnsi="Times New Roman"/>
                <w:sz w:val="24"/>
                <w:szCs w:val="24"/>
              </w:rPr>
            </w:pPr>
            <w:r>
              <w:rPr>
                <w:rFonts w:ascii="Times New Roman" w:hAnsi="Times New Roman"/>
                <w:sz w:val="24"/>
                <w:szCs w:val="24"/>
              </w:rPr>
              <w:t>PLOs 1-4</w:t>
            </w:r>
          </w:p>
          <w:p w14:paraId="3328BA0A" w14:textId="77777777" w:rsidR="009C75EB" w:rsidRDefault="009C75EB" w:rsidP="009C75EB">
            <w:pPr>
              <w:spacing w:after="0"/>
              <w:ind w:left="0" w:firstLine="0"/>
              <w:rPr>
                <w:rFonts w:ascii="Times New Roman" w:hAnsi="Times New Roman"/>
                <w:sz w:val="24"/>
                <w:szCs w:val="24"/>
              </w:rPr>
            </w:pPr>
            <w:r>
              <w:rPr>
                <w:rFonts w:ascii="Times New Roman" w:hAnsi="Times New Roman"/>
                <w:sz w:val="24"/>
                <w:szCs w:val="24"/>
              </w:rPr>
              <w:t xml:space="preserve">(Selected </w:t>
            </w:r>
          </w:p>
          <w:p w14:paraId="63DF6C33" w14:textId="3C75D897" w:rsidR="009C75EB" w:rsidRPr="007977D1" w:rsidRDefault="009C75EB" w:rsidP="009C75EB">
            <w:pPr>
              <w:spacing w:after="0"/>
              <w:ind w:left="0" w:firstLine="0"/>
              <w:rPr>
                <w:rFonts w:ascii="Times New Roman" w:hAnsi="Times New Roman"/>
                <w:sz w:val="24"/>
                <w:szCs w:val="24"/>
              </w:rPr>
            </w:pPr>
            <w:r>
              <w:rPr>
                <w:rFonts w:ascii="Times New Roman" w:hAnsi="Times New Roman"/>
                <w:sz w:val="24"/>
                <w:szCs w:val="24"/>
              </w:rPr>
              <w:t>From 5 possible PLOs)</w:t>
            </w:r>
          </w:p>
        </w:tc>
        <w:tc>
          <w:tcPr>
            <w:tcW w:w="3060" w:type="dxa"/>
            <w:shd w:val="clear" w:color="auto" w:fill="auto"/>
          </w:tcPr>
          <w:p w14:paraId="0D46BEB7" w14:textId="77777777" w:rsidR="009C75EB" w:rsidRPr="007977D1" w:rsidRDefault="009C75EB" w:rsidP="00081B1D">
            <w:pPr>
              <w:spacing w:after="0"/>
              <w:ind w:left="0" w:firstLine="0"/>
              <w:rPr>
                <w:rFonts w:ascii="Times New Roman" w:hAnsi="Times New Roman"/>
                <w:sz w:val="24"/>
                <w:szCs w:val="24"/>
              </w:rPr>
            </w:pPr>
            <w:r w:rsidRPr="006335E1">
              <w:rPr>
                <w:rFonts w:eastAsia="Times New Roman"/>
                <w:color w:val="000000"/>
                <w:shd w:val="clear" w:color="auto" w:fill="FFFFFF"/>
              </w:rPr>
              <w:t>English Studies Assessment Committee assessed 12 portfolios from English Studies Capstone</w:t>
            </w:r>
            <w:r>
              <w:rPr>
                <w:rFonts w:eastAsia="Times New Roman"/>
                <w:color w:val="000000"/>
                <w:shd w:val="clear" w:color="auto" w:fill="FFFFFF"/>
              </w:rPr>
              <w:t>, ENGL 4999.</w:t>
            </w:r>
            <w:r w:rsidRPr="006335E1">
              <w:rPr>
                <w:rFonts w:eastAsia="Times New Roman"/>
                <w:color w:val="000000"/>
                <w:shd w:val="clear" w:color="auto" w:fill="FFFFFF"/>
              </w:rPr>
              <w:t xml:space="preserve"> We assessed all those materials for four objectives</w:t>
            </w:r>
          </w:p>
        </w:tc>
        <w:tc>
          <w:tcPr>
            <w:tcW w:w="2880" w:type="dxa"/>
            <w:shd w:val="clear" w:color="auto" w:fill="auto"/>
          </w:tcPr>
          <w:p w14:paraId="6E0F3251" w14:textId="77777777" w:rsidR="009C75EB" w:rsidRPr="007977D1" w:rsidRDefault="009C75EB" w:rsidP="00081B1D">
            <w:pPr>
              <w:spacing w:after="0"/>
              <w:ind w:left="0" w:firstLine="0"/>
              <w:rPr>
                <w:rFonts w:ascii="Times New Roman" w:hAnsi="Times New Roman"/>
                <w:sz w:val="24"/>
                <w:szCs w:val="24"/>
              </w:rPr>
            </w:pPr>
            <w:r>
              <w:rPr>
                <w:rFonts w:ascii="Times New Roman" w:hAnsi="Times New Roman"/>
                <w:sz w:val="24"/>
                <w:szCs w:val="24"/>
              </w:rPr>
              <w:t>4</w:t>
            </w:r>
            <w:r w:rsidRPr="00477E3E">
              <w:rPr>
                <w:rFonts w:ascii="Times New Roman" w:hAnsi="Times New Roman"/>
                <w:sz w:val="24"/>
                <w:szCs w:val="24"/>
                <w:vertAlign w:val="superscript"/>
              </w:rPr>
              <w:t>th</w:t>
            </w:r>
            <w:r>
              <w:rPr>
                <w:rFonts w:ascii="Times New Roman" w:hAnsi="Times New Roman"/>
                <w:sz w:val="24"/>
                <w:szCs w:val="24"/>
              </w:rPr>
              <w:t xml:space="preserve"> year</w:t>
            </w:r>
          </w:p>
        </w:tc>
        <w:tc>
          <w:tcPr>
            <w:tcW w:w="2250" w:type="dxa"/>
            <w:shd w:val="clear" w:color="auto" w:fill="auto"/>
          </w:tcPr>
          <w:p w14:paraId="580A4456" w14:textId="77777777" w:rsidR="009C75EB" w:rsidRPr="007977D1" w:rsidRDefault="009C75EB" w:rsidP="00081B1D">
            <w:pPr>
              <w:spacing w:after="0"/>
              <w:ind w:left="0" w:firstLine="0"/>
              <w:rPr>
                <w:rFonts w:ascii="Times New Roman" w:hAnsi="Times New Roman"/>
                <w:sz w:val="24"/>
                <w:szCs w:val="24"/>
              </w:rPr>
            </w:pPr>
            <w:r>
              <w:rPr>
                <w:rFonts w:ascii="Times New Roman" w:hAnsi="Times New Roman"/>
                <w:sz w:val="24"/>
                <w:szCs w:val="24"/>
              </w:rPr>
              <w:t>All</w:t>
            </w:r>
          </w:p>
        </w:tc>
        <w:tc>
          <w:tcPr>
            <w:tcW w:w="1710" w:type="dxa"/>
          </w:tcPr>
          <w:p w14:paraId="1CEC7B46" w14:textId="77777777" w:rsidR="009C75EB" w:rsidRPr="007977D1" w:rsidRDefault="009C75EB" w:rsidP="00081B1D">
            <w:pPr>
              <w:spacing w:after="0"/>
              <w:ind w:left="0" w:firstLine="0"/>
              <w:rPr>
                <w:rFonts w:ascii="Times New Roman" w:hAnsi="Times New Roman"/>
                <w:sz w:val="24"/>
                <w:szCs w:val="24"/>
              </w:rPr>
            </w:pPr>
            <w:r>
              <w:rPr>
                <w:rFonts w:eastAsia="Times New Roman"/>
                <w:color w:val="000000"/>
                <w:shd w:val="clear" w:color="auto" w:fill="FFFFFF"/>
              </w:rPr>
              <w:t>A</w:t>
            </w:r>
            <w:r w:rsidRPr="006335E1">
              <w:rPr>
                <w:rFonts w:eastAsia="Times New Roman"/>
                <w:color w:val="000000"/>
                <w:shd w:val="clear" w:color="auto" w:fill="FFFFFF"/>
              </w:rPr>
              <w:t>ssessed on a scale of NA, 1 (</w:t>
            </w:r>
            <w:r>
              <w:rPr>
                <w:rFonts w:eastAsia="Times New Roman"/>
                <w:color w:val="000000"/>
                <w:shd w:val="clear" w:color="auto" w:fill="FFFFFF"/>
              </w:rPr>
              <w:t>d</w:t>
            </w:r>
            <w:r w:rsidRPr="006335E1">
              <w:rPr>
                <w:rFonts w:eastAsia="Times New Roman"/>
                <w:color w:val="000000"/>
                <w:shd w:val="clear" w:color="auto" w:fill="FFFFFF"/>
              </w:rPr>
              <w:t>oes not meet standard)</w:t>
            </w:r>
            <w:r>
              <w:rPr>
                <w:rFonts w:eastAsia="Times New Roman"/>
                <w:color w:val="000000"/>
                <w:shd w:val="clear" w:color="auto" w:fill="FFFFFF"/>
              </w:rPr>
              <w:t>;</w:t>
            </w:r>
            <w:r w:rsidRPr="006335E1">
              <w:rPr>
                <w:rFonts w:eastAsia="Times New Roman"/>
                <w:color w:val="000000"/>
                <w:shd w:val="clear" w:color="auto" w:fill="FFFFFF"/>
              </w:rPr>
              <w:t xml:space="preserve"> 1.5</w:t>
            </w:r>
            <w:r>
              <w:rPr>
                <w:rFonts w:eastAsia="Times New Roman"/>
                <w:color w:val="000000"/>
                <w:shd w:val="clear" w:color="auto" w:fill="FFFFFF"/>
              </w:rPr>
              <w:t xml:space="preserve"> and</w:t>
            </w:r>
            <w:r w:rsidRPr="006335E1">
              <w:rPr>
                <w:rFonts w:eastAsia="Times New Roman"/>
                <w:color w:val="000000"/>
                <w:shd w:val="clear" w:color="auto" w:fill="FFFFFF"/>
              </w:rPr>
              <w:t xml:space="preserve"> 2 (</w:t>
            </w:r>
            <w:r>
              <w:rPr>
                <w:rFonts w:eastAsia="Times New Roman"/>
                <w:color w:val="000000"/>
                <w:shd w:val="clear" w:color="auto" w:fill="FFFFFF"/>
              </w:rPr>
              <w:t>m</w:t>
            </w:r>
            <w:r w:rsidRPr="006335E1">
              <w:rPr>
                <w:rFonts w:eastAsia="Times New Roman"/>
                <w:color w:val="000000"/>
                <w:shd w:val="clear" w:color="auto" w:fill="FFFFFF"/>
              </w:rPr>
              <w:t>eets</w:t>
            </w:r>
            <w:r>
              <w:rPr>
                <w:rFonts w:eastAsia="Times New Roman"/>
                <w:color w:val="000000"/>
                <w:shd w:val="clear" w:color="auto" w:fill="FFFFFF"/>
              </w:rPr>
              <w:t xml:space="preserve"> standard</w:t>
            </w:r>
            <w:r w:rsidRPr="006335E1">
              <w:rPr>
                <w:rFonts w:eastAsia="Times New Roman"/>
                <w:color w:val="000000"/>
                <w:shd w:val="clear" w:color="auto" w:fill="FFFFFF"/>
              </w:rPr>
              <w:t>)</w:t>
            </w:r>
            <w:r>
              <w:rPr>
                <w:rFonts w:eastAsia="Times New Roman"/>
                <w:color w:val="000000"/>
                <w:shd w:val="clear" w:color="auto" w:fill="FFFFFF"/>
              </w:rPr>
              <w:t>;</w:t>
            </w:r>
            <w:r w:rsidRPr="006335E1">
              <w:rPr>
                <w:rFonts w:eastAsia="Times New Roman"/>
                <w:color w:val="000000"/>
                <w:shd w:val="clear" w:color="auto" w:fill="FFFFFF"/>
              </w:rPr>
              <w:t xml:space="preserve"> 2.5</w:t>
            </w:r>
            <w:r>
              <w:rPr>
                <w:rFonts w:eastAsia="Times New Roman"/>
                <w:color w:val="000000"/>
                <w:shd w:val="clear" w:color="auto" w:fill="FFFFFF"/>
              </w:rPr>
              <w:t xml:space="preserve"> </w:t>
            </w:r>
            <w:r w:rsidRPr="006335E1">
              <w:rPr>
                <w:rFonts w:eastAsia="Times New Roman"/>
                <w:color w:val="000000"/>
                <w:shd w:val="clear" w:color="auto" w:fill="FFFFFF"/>
              </w:rPr>
              <w:t xml:space="preserve"> and 3 (</w:t>
            </w:r>
            <w:r>
              <w:rPr>
                <w:rFonts w:eastAsia="Times New Roman"/>
                <w:color w:val="000000"/>
                <w:shd w:val="clear" w:color="auto" w:fill="FFFFFF"/>
              </w:rPr>
              <w:t>e</w:t>
            </w:r>
            <w:r w:rsidRPr="006335E1">
              <w:rPr>
                <w:rFonts w:eastAsia="Times New Roman"/>
                <w:color w:val="000000"/>
                <w:shd w:val="clear" w:color="auto" w:fill="FFFFFF"/>
              </w:rPr>
              <w:t>xceeds</w:t>
            </w:r>
            <w:r>
              <w:rPr>
                <w:rFonts w:eastAsia="Times New Roman"/>
                <w:color w:val="000000"/>
                <w:shd w:val="clear" w:color="auto" w:fill="FFFFFF"/>
              </w:rPr>
              <w:t xml:space="preserve"> standard</w:t>
            </w:r>
            <w:r w:rsidRPr="006335E1">
              <w:rPr>
                <w:rFonts w:eastAsia="Times New Roman"/>
                <w:color w:val="000000"/>
                <w:shd w:val="clear" w:color="auto" w:fill="FFFFFF"/>
              </w:rPr>
              <w:t>).</w:t>
            </w:r>
          </w:p>
        </w:tc>
        <w:tc>
          <w:tcPr>
            <w:tcW w:w="2155" w:type="dxa"/>
          </w:tcPr>
          <w:p w14:paraId="3741F2B7" w14:textId="77777777" w:rsidR="009C75EB" w:rsidRPr="00760B22" w:rsidRDefault="009C75EB" w:rsidP="00081B1D">
            <w:pPr>
              <w:spacing w:after="0"/>
              <w:ind w:left="0" w:firstLine="0"/>
              <w:rPr>
                <w:rFonts w:asciiTheme="minorHAnsi" w:hAnsiTheme="minorHAnsi" w:cstheme="minorHAnsi"/>
                <w:sz w:val="20"/>
                <w:szCs w:val="20"/>
              </w:rPr>
            </w:pPr>
            <w:r w:rsidRPr="00760B22">
              <w:rPr>
                <w:rFonts w:asciiTheme="minorHAnsi" w:hAnsiTheme="minorHAnsi" w:cstheme="minorHAnsi"/>
                <w:sz w:val="20"/>
                <w:szCs w:val="20"/>
              </w:rPr>
              <w:t>Students performed well on PLOs 1and 3, but performed slightly below the desired level on PLOs 2 and 4. This indicates a gap we need to address, improving their facility with use and citation of secondary texts (PLO2) &amp; their engagement with secondary texts PLO4secondary texts (PLO4).</w:t>
            </w:r>
          </w:p>
        </w:tc>
      </w:tr>
    </w:tbl>
    <w:p w14:paraId="2EC736E3" w14:textId="77777777" w:rsidR="009C75EB" w:rsidRDefault="009C75EB" w:rsidP="009C75EB">
      <w:pPr>
        <w:pStyle w:val="ListParagraph"/>
        <w:ind w:left="1170" w:firstLine="0"/>
        <w:rPr>
          <w:rFonts w:ascii="Times New Roman" w:hAnsi="Times New Roman"/>
          <w:b/>
          <w:sz w:val="24"/>
          <w:szCs w:val="24"/>
        </w:rPr>
      </w:pPr>
    </w:p>
    <w:p w14:paraId="2B916CF2" w14:textId="7C193049" w:rsidR="009C75EB" w:rsidRPr="007977D1" w:rsidRDefault="009C75EB" w:rsidP="009C75EB">
      <w:pPr>
        <w:pStyle w:val="ListParagraph"/>
        <w:ind w:left="1170" w:firstLine="0"/>
        <w:rPr>
          <w:rFonts w:ascii="Times New Roman" w:hAnsi="Times New Roman"/>
          <w:b/>
          <w:sz w:val="24"/>
          <w:szCs w:val="24"/>
        </w:rPr>
      </w:pPr>
      <w:r w:rsidRPr="007977D1">
        <w:rPr>
          <w:rFonts w:ascii="Times New Roman" w:hAnsi="Times New Roman"/>
          <w:b/>
          <w:sz w:val="24"/>
          <w:szCs w:val="24"/>
        </w:rPr>
        <w:t xml:space="preserve">Summary of </w:t>
      </w:r>
      <w:r>
        <w:rPr>
          <w:rFonts w:ascii="Times New Roman" w:hAnsi="Times New Roman"/>
          <w:b/>
          <w:sz w:val="24"/>
          <w:szCs w:val="24"/>
        </w:rPr>
        <w:t xml:space="preserve">2019 </w:t>
      </w:r>
      <w:r w:rsidRPr="007977D1">
        <w:rPr>
          <w:rFonts w:ascii="Times New Roman" w:hAnsi="Times New Roman"/>
          <w:b/>
          <w:sz w:val="24"/>
          <w:szCs w:val="24"/>
        </w:rPr>
        <w:t xml:space="preserve">Findings: </w:t>
      </w:r>
      <w:r w:rsidRPr="007977D1">
        <w:rPr>
          <w:rFonts w:ascii="Times New Roman" w:hAnsi="Times New Roman"/>
          <w:sz w:val="24"/>
          <w:szCs w:val="24"/>
        </w:rPr>
        <w:t xml:space="preserve">Briefly summarize the results of the </w:t>
      </w:r>
      <w:r>
        <w:rPr>
          <w:rFonts w:ascii="Times New Roman" w:hAnsi="Times New Roman"/>
          <w:sz w:val="24"/>
          <w:szCs w:val="24"/>
        </w:rPr>
        <w:t xml:space="preserve">PLO </w:t>
      </w:r>
      <w:r w:rsidRPr="007977D1">
        <w:rPr>
          <w:rFonts w:ascii="Times New Roman" w:hAnsi="Times New Roman"/>
          <w:sz w:val="24"/>
          <w:szCs w:val="24"/>
        </w:rPr>
        <w:t>assessments reported in Section II above combined with other relevant evidence gathered and show how these are being reviewed/discussed.  How are you “closing the loop”?</w:t>
      </w:r>
      <w:r>
        <w:rPr>
          <w:rFonts w:ascii="Times New Roman" w:hAnsi="Times New Roman"/>
          <w:sz w:val="24"/>
          <w:szCs w:val="24"/>
        </w:rPr>
        <w:t xml:space="preserve"> </w:t>
      </w:r>
    </w:p>
    <w:p w14:paraId="050D4886" w14:textId="77777777" w:rsidR="009C75EB" w:rsidRPr="007977D1" w:rsidRDefault="009C75EB" w:rsidP="009C75EB">
      <w:pPr>
        <w:pStyle w:val="ListParagraph"/>
        <w:ind w:left="450" w:firstLine="0"/>
        <w:rPr>
          <w:rFonts w:ascii="Times New Roman" w:hAnsi="Times New Roman"/>
          <w:b/>
          <w:sz w:val="24"/>
          <w:szCs w:val="24"/>
        </w:rPr>
      </w:pPr>
    </w:p>
    <w:tbl>
      <w:tblPr>
        <w:tblW w:w="12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55"/>
        <w:gridCol w:w="4680"/>
        <w:gridCol w:w="3870"/>
      </w:tblGrid>
      <w:tr w:rsidR="009C75EB" w:rsidRPr="007977D1" w14:paraId="5BB0D870" w14:textId="77777777" w:rsidTr="00081B1D">
        <w:tc>
          <w:tcPr>
            <w:tcW w:w="3955" w:type="dxa"/>
            <w:shd w:val="clear" w:color="auto" w:fill="auto"/>
          </w:tcPr>
          <w:p w14:paraId="69A3F087" w14:textId="77777777" w:rsidR="009C75EB" w:rsidRPr="007977D1" w:rsidRDefault="009C75EB" w:rsidP="00081B1D">
            <w:pPr>
              <w:pStyle w:val="ListParagraph"/>
              <w:ind w:left="60" w:firstLine="30"/>
              <w:rPr>
                <w:rFonts w:ascii="Times New Roman" w:hAnsi="Times New Roman"/>
                <w:b/>
                <w:sz w:val="24"/>
                <w:szCs w:val="24"/>
              </w:rPr>
            </w:pPr>
            <w:r w:rsidRPr="007977D1">
              <w:rPr>
                <w:rFonts w:ascii="Times New Roman" w:hAnsi="Times New Roman"/>
                <w:b/>
                <w:sz w:val="24"/>
                <w:szCs w:val="24"/>
              </w:rPr>
              <w:t>Other than GPA, what data/ evidence is used to determine that graduates have achieved the stated outcomes for the degree? (e.g., capstone course, portfolio review, licensure examination)</w:t>
            </w:r>
          </w:p>
        </w:tc>
        <w:tc>
          <w:tcPr>
            <w:tcW w:w="4680" w:type="dxa"/>
            <w:shd w:val="clear" w:color="auto" w:fill="auto"/>
          </w:tcPr>
          <w:p w14:paraId="514F5F8E" w14:textId="77777777" w:rsidR="009C75EB" w:rsidRPr="007977D1" w:rsidRDefault="009C75EB" w:rsidP="00081B1D">
            <w:pPr>
              <w:pStyle w:val="ListParagraph"/>
              <w:ind w:left="450"/>
              <w:rPr>
                <w:rFonts w:ascii="Times New Roman" w:hAnsi="Times New Roman"/>
                <w:b/>
                <w:sz w:val="24"/>
                <w:szCs w:val="24"/>
              </w:rPr>
            </w:pPr>
            <w:r w:rsidRPr="007977D1">
              <w:rPr>
                <w:rFonts w:ascii="Times New Roman" w:hAnsi="Times New Roman"/>
                <w:b/>
                <w:sz w:val="24"/>
                <w:szCs w:val="24"/>
              </w:rPr>
              <w:t xml:space="preserve">Who interprets the evidence? </w:t>
            </w:r>
          </w:p>
          <w:p w14:paraId="6D11B5BB" w14:textId="77777777" w:rsidR="009C75EB" w:rsidRPr="007977D1" w:rsidRDefault="009C75EB" w:rsidP="00081B1D">
            <w:pPr>
              <w:pStyle w:val="ListParagraph"/>
              <w:ind w:left="450"/>
              <w:rPr>
                <w:rFonts w:ascii="Times New Roman" w:hAnsi="Times New Roman"/>
                <w:b/>
                <w:sz w:val="24"/>
                <w:szCs w:val="24"/>
              </w:rPr>
            </w:pPr>
            <w:r w:rsidRPr="007977D1">
              <w:rPr>
                <w:rFonts w:ascii="Times New Roman" w:hAnsi="Times New Roman"/>
                <w:b/>
                <w:sz w:val="24"/>
                <w:szCs w:val="24"/>
              </w:rPr>
              <w:t>What is the process?</w:t>
            </w:r>
          </w:p>
          <w:p w14:paraId="5B75BD65" w14:textId="77777777" w:rsidR="009C75EB" w:rsidRPr="007977D1" w:rsidRDefault="009C75EB" w:rsidP="00081B1D">
            <w:pPr>
              <w:pStyle w:val="ListParagraph"/>
              <w:ind w:left="450"/>
              <w:rPr>
                <w:rFonts w:ascii="Times New Roman" w:hAnsi="Times New Roman"/>
                <w:b/>
                <w:sz w:val="24"/>
                <w:szCs w:val="24"/>
              </w:rPr>
            </w:pPr>
            <w:r w:rsidRPr="007977D1">
              <w:rPr>
                <w:rFonts w:ascii="Times New Roman" w:hAnsi="Times New Roman"/>
                <w:b/>
                <w:sz w:val="24"/>
                <w:szCs w:val="24"/>
              </w:rPr>
              <w:t>(e.g. annually by the curriculum committee)</w:t>
            </w:r>
          </w:p>
        </w:tc>
        <w:tc>
          <w:tcPr>
            <w:tcW w:w="3870" w:type="dxa"/>
            <w:shd w:val="clear" w:color="auto" w:fill="auto"/>
          </w:tcPr>
          <w:p w14:paraId="4EEFAC46" w14:textId="77777777" w:rsidR="009C75EB" w:rsidRPr="007977D1" w:rsidRDefault="009C75EB" w:rsidP="00081B1D">
            <w:pPr>
              <w:pStyle w:val="ListParagraph"/>
              <w:ind w:left="76" w:firstLine="14"/>
              <w:rPr>
                <w:rFonts w:ascii="Times New Roman" w:hAnsi="Times New Roman"/>
                <w:b/>
                <w:sz w:val="24"/>
                <w:szCs w:val="24"/>
              </w:rPr>
            </w:pPr>
            <w:r w:rsidRPr="007977D1">
              <w:rPr>
                <w:rFonts w:ascii="Times New Roman" w:hAnsi="Times New Roman"/>
                <w:b/>
                <w:sz w:val="24"/>
                <w:szCs w:val="24"/>
              </w:rPr>
              <w:t>What changes have been made as a result of using the data/evidence? (close the loop)</w:t>
            </w:r>
          </w:p>
        </w:tc>
      </w:tr>
      <w:tr w:rsidR="009C75EB" w:rsidRPr="007977D1" w14:paraId="5B6048A1" w14:textId="77777777" w:rsidTr="00081B1D">
        <w:tc>
          <w:tcPr>
            <w:tcW w:w="3955" w:type="dxa"/>
            <w:shd w:val="clear" w:color="auto" w:fill="auto"/>
          </w:tcPr>
          <w:p w14:paraId="2A6C26D1" w14:textId="77777777" w:rsidR="009C75EB" w:rsidRDefault="009C75EB" w:rsidP="00081B1D">
            <w:pPr>
              <w:pStyle w:val="ListParagraph"/>
              <w:spacing w:after="0"/>
              <w:ind w:left="446"/>
              <w:rPr>
                <w:rFonts w:ascii="Times New Roman" w:hAnsi="Times New Roman"/>
                <w:sz w:val="24"/>
                <w:szCs w:val="24"/>
              </w:rPr>
            </w:pPr>
            <w:r>
              <w:rPr>
                <w:rFonts w:ascii="Times New Roman" w:hAnsi="Times New Roman"/>
                <w:sz w:val="24"/>
                <w:szCs w:val="24"/>
              </w:rPr>
              <w:t>Analysis of 12 papers</w:t>
            </w:r>
            <w:r w:rsidRPr="0058472B">
              <w:rPr>
                <w:rFonts w:ascii="Times New Roman" w:hAnsi="Times New Roman"/>
                <w:sz w:val="24"/>
                <w:szCs w:val="24"/>
              </w:rPr>
              <w:t xml:space="preserve"> from initial class Approaches to English Studies </w:t>
            </w:r>
            <w:r>
              <w:rPr>
                <w:rFonts w:ascii="Times New Roman" w:hAnsi="Times New Roman"/>
                <w:sz w:val="24"/>
                <w:szCs w:val="24"/>
              </w:rPr>
              <w:t xml:space="preserve">for PLOs. </w:t>
            </w:r>
          </w:p>
          <w:p w14:paraId="1219E982" w14:textId="77777777" w:rsidR="009C75EB" w:rsidRDefault="009C75EB" w:rsidP="00081B1D">
            <w:pPr>
              <w:pStyle w:val="ListParagraph"/>
              <w:spacing w:after="0"/>
              <w:ind w:left="446"/>
              <w:rPr>
                <w:rFonts w:ascii="Times New Roman" w:hAnsi="Times New Roman"/>
                <w:sz w:val="24"/>
                <w:szCs w:val="24"/>
              </w:rPr>
            </w:pPr>
          </w:p>
          <w:p w14:paraId="071FE1F1" w14:textId="77777777" w:rsidR="009C75EB" w:rsidRPr="0058472B" w:rsidRDefault="009C75EB" w:rsidP="00081B1D">
            <w:pPr>
              <w:pStyle w:val="ListParagraph"/>
              <w:spacing w:after="0"/>
              <w:ind w:left="446"/>
              <w:rPr>
                <w:rFonts w:ascii="Times New Roman" w:hAnsi="Times New Roman"/>
                <w:sz w:val="24"/>
                <w:szCs w:val="24"/>
              </w:rPr>
            </w:pPr>
            <w:r>
              <w:rPr>
                <w:rFonts w:ascii="Times New Roman" w:hAnsi="Times New Roman"/>
                <w:sz w:val="24"/>
                <w:szCs w:val="24"/>
              </w:rPr>
              <w:t>ENGL 2999</w:t>
            </w:r>
          </w:p>
        </w:tc>
        <w:tc>
          <w:tcPr>
            <w:tcW w:w="4680" w:type="dxa"/>
            <w:shd w:val="clear" w:color="auto" w:fill="auto"/>
          </w:tcPr>
          <w:p w14:paraId="6D2B997D" w14:textId="77777777" w:rsidR="009C75EB" w:rsidRPr="0058472B" w:rsidRDefault="009C75EB" w:rsidP="00081B1D">
            <w:pPr>
              <w:pStyle w:val="ListParagraph"/>
              <w:spacing w:after="0"/>
              <w:ind w:left="446"/>
              <w:rPr>
                <w:rFonts w:ascii="Times New Roman" w:hAnsi="Times New Roman"/>
                <w:sz w:val="24"/>
                <w:szCs w:val="24"/>
              </w:rPr>
            </w:pPr>
            <w:r w:rsidRPr="0058472B">
              <w:rPr>
                <w:rFonts w:ascii="Times New Roman" w:hAnsi="Times New Roman"/>
                <w:sz w:val="24"/>
                <w:szCs w:val="24"/>
              </w:rPr>
              <w:t>Assessment Committee – then reported to whole department</w:t>
            </w:r>
          </w:p>
          <w:p w14:paraId="3CAC406E" w14:textId="77777777" w:rsidR="009C75EB" w:rsidRPr="007977D1" w:rsidRDefault="009C75EB" w:rsidP="00081B1D">
            <w:pPr>
              <w:pStyle w:val="ListParagraph"/>
              <w:spacing w:after="0"/>
              <w:ind w:left="446"/>
              <w:rPr>
                <w:rFonts w:ascii="Times New Roman" w:hAnsi="Times New Roman"/>
                <w:b/>
                <w:sz w:val="24"/>
                <w:szCs w:val="24"/>
              </w:rPr>
            </w:pPr>
            <w:r w:rsidRPr="0058472B">
              <w:rPr>
                <w:rFonts w:ascii="Times New Roman" w:hAnsi="Times New Roman"/>
                <w:sz w:val="24"/>
                <w:szCs w:val="24"/>
              </w:rPr>
              <w:t>(Will move to having initial review by Curriculum Committee and then will be reported to the whole department for discussion &amp; recommendations)</w:t>
            </w:r>
          </w:p>
        </w:tc>
        <w:tc>
          <w:tcPr>
            <w:tcW w:w="3870" w:type="dxa"/>
            <w:shd w:val="clear" w:color="auto" w:fill="auto"/>
          </w:tcPr>
          <w:p w14:paraId="373084B8" w14:textId="77777777" w:rsidR="009C75EB" w:rsidRPr="0058472B" w:rsidRDefault="009C75EB" w:rsidP="00081B1D">
            <w:pPr>
              <w:pStyle w:val="ListParagraph"/>
              <w:spacing w:after="0"/>
              <w:ind w:left="446"/>
              <w:rPr>
                <w:rFonts w:ascii="Times New Roman" w:hAnsi="Times New Roman"/>
                <w:sz w:val="24"/>
                <w:szCs w:val="24"/>
              </w:rPr>
            </w:pPr>
            <w:r w:rsidRPr="0058472B">
              <w:rPr>
                <w:rFonts w:ascii="Times New Roman" w:hAnsi="Times New Roman"/>
                <w:sz w:val="24"/>
                <w:szCs w:val="24"/>
              </w:rPr>
              <w:t xml:space="preserve">Need for Approaches to begin conversation </w:t>
            </w:r>
            <w:r>
              <w:rPr>
                <w:rFonts w:ascii="Times New Roman" w:hAnsi="Times New Roman"/>
                <w:sz w:val="24"/>
                <w:szCs w:val="24"/>
              </w:rPr>
              <w:t xml:space="preserve">done summarily in Capstone </w:t>
            </w:r>
            <w:r w:rsidRPr="0058472B">
              <w:rPr>
                <w:rFonts w:ascii="Times New Roman" w:hAnsi="Times New Roman"/>
                <w:sz w:val="24"/>
                <w:szCs w:val="24"/>
              </w:rPr>
              <w:t>about preparing students for professionalization, graduate work and employment in related fields to English as well as to do the academic preparation (introduction to theories, analytical and research methods) that it does currently in order to bring students into</w:t>
            </w:r>
            <w:r>
              <w:rPr>
                <w:rFonts w:ascii="Times New Roman" w:hAnsi="Times New Roman"/>
                <w:sz w:val="24"/>
                <w:szCs w:val="24"/>
              </w:rPr>
              <w:t xml:space="preserve"> </w:t>
            </w:r>
            <w:r w:rsidRPr="0058472B">
              <w:rPr>
                <w:rFonts w:ascii="Times New Roman" w:hAnsi="Times New Roman"/>
                <w:sz w:val="24"/>
                <w:szCs w:val="24"/>
              </w:rPr>
              <w:t xml:space="preserve">the discipline of English Studies. </w:t>
            </w:r>
            <w:r w:rsidRPr="0058472B">
              <w:rPr>
                <w:rFonts w:ascii="Times New Roman" w:hAnsi="Times New Roman"/>
                <w:sz w:val="24"/>
                <w:szCs w:val="24"/>
              </w:rPr>
              <w:br/>
            </w:r>
          </w:p>
        </w:tc>
      </w:tr>
      <w:tr w:rsidR="009C75EB" w:rsidRPr="007977D1" w14:paraId="6D1A43A0" w14:textId="77777777" w:rsidTr="00081B1D">
        <w:tc>
          <w:tcPr>
            <w:tcW w:w="3955" w:type="dxa"/>
            <w:shd w:val="clear" w:color="auto" w:fill="auto"/>
          </w:tcPr>
          <w:p w14:paraId="17CF34C3" w14:textId="77777777" w:rsidR="009C75EB" w:rsidRDefault="009C75EB" w:rsidP="00081B1D">
            <w:pPr>
              <w:pStyle w:val="ListParagraph"/>
              <w:spacing w:after="0"/>
              <w:ind w:left="446"/>
              <w:rPr>
                <w:rFonts w:ascii="Times New Roman" w:hAnsi="Times New Roman"/>
                <w:sz w:val="24"/>
                <w:szCs w:val="24"/>
              </w:rPr>
            </w:pPr>
            <w:r w:rsidRPr="0058472B">
              <w:rPr>
                <w:rFonts w:ascii="Times New Roman" w:hAnsi="Times New Roman"/>
                <w:sz w:val="24"/>
                <w:szCs w:val="24"/>
              </w:rPr>
              <w:t>Portfolio review</w:t>
            </w:r>
          </w:p>
          <w:p w14:paraId="0327E261" w14:textId="77777777" w:rsidR="009C75EB" w:rsidRDefault="009C75EB" w:rsidP="00081B1D">
            <w:pPr>
              <w:pStyle w:val="ListParagraph"/>
              <w:spacing w:after="0"/>
              <w:ind w:left="446"/>
              <w:rPr>
                <w:rFonts w:ascii="Times New Roman" w:hAnsi="Times New Roman"/>
                <w:sz w:val="24"/>
                <w:szCs w:val="24"/>
              </w:rPr>
            </w:pPr>
          </w:p>
          <w:p w14:paraId="2C2445EE" w14:textId="77777777" w:rsidR="009C75EB" w:rsidRDefault="009C75EB" w:rsidP="00081B1D">
            <w:pPr>
              <w:pStyle w:val="ListParagraph"/>
              <w:spacing w:after="0"/>
              <w:ind w:left="446"/>
              <w:rPr>
                <w:rFonts w:ascii="Times New Roman" w:hAnsi="Times New Roman"/>
                <w:sz w:val="24"/>
                <w:szCs w:val="24"/>
              </w:rPr>
            </w:pPr>
          </w:p>
          <w:p w14:paraId="069B9921" w14:textId="77777777" w:rsidR="009C75EB" w:rsidRPr="0058472B" w:rsidRDefault="009C75EB" w:rsidP="00081B1D">
            <w:pPr>
              <w:pStyle w:val="ListParagraph"/>
              <w:spacing w:after="0"/>
              <w:ind w:left="446"/>
              <w:rPr>
                <w:rFonts w:ascii="Times New Roman" w:hAnsi="Times New Roman"/>
                <w:sz w:val="24"/>
                <w:szCs w:val="24"/>
              </w:rPr>
            </w:pPr>
            <w:r>
              <w:rPr>
                <w:rFonts w:ascii="Times New Roman" w:hAnsi="Times New Roman"/>
                <w:sz w:val="24"/>
                <w:szCs w:val="24"/>
              </w:rPr>
              <w:t>ENGL 4999</w:t>
            </w:r>
          </w:p>
        </w:tc>
        <w:tc>
          <w:tcPr>
            <w:tcW w:w="4680" w:type="dxa"/>
            <w:shd w:val="clear" w:color="auto" w:fill="auto"/>
          </w:tcPr>
          <w:p w14:paraId="1A4E2D0E" w14:textId="77777777" w:rsidR="009C75EB" w:rsidRPr="0058472B" w:rsidRDefault="009C75EB" w:rsidP="00081B1D">
            <w:pPr>
              <w:pStyle w:val="ListParagraph"/>
              <w:spacing w:after="0"/>
              <w:ind w:left="446"/>
              <w:rPr>
                <w:rFonts w:ascii="Times New Roman" w:hAnsi="Times New Roman"/>
                <w:sz w:val="24"/>
                <w:szCs w:val="24"/>
              </w:rPr>
            </w:pPr>
            <w:r w:rsidRPr="0058472B">
              <w:rPr>
                <w:rFonts w:ascii="Times New Roman" w:hAnsi="Times New Roman"/>
                <w:sz w:val="24"/>
                <w:szCs w:val="24"/>
              </w:rPr>
              <w:t>Assessment Committee – then reported to whole department.</w:t>
            </w:r>
          </w:p>
          <w:p w14:paraId="4423300D" w14:textId="77777777" w:rsidR="009C75EB" w:rsidRPr="0058472B" w:rsidRDefault="009C75EB" w:rsidP="00081B1D">
            <w:pPr>
              <w:pStyle w:val="ListParagraph"/>
              <w:spacing w:after="0"/>
              <w:ind w:left="446"/>
              <w:rPr>
                <w:rFonts w:ascii="Times New Roman" w:hAnsi="Times New Roman"/>
                <w:sz w:val="24"/>
                <w:szCs w:val="24"/>
              </w:rPr>
            </w:pPr>
            <w:r w:rsidRPr="0058472B">
              <w:rPr>
                <w:rFonts w:ascii="Times New Roman" w:hAnsi="Times New Roman"/>
                <w:sz w:val="24"/>
                <w:szCs w:val="24"/>
              </w:rPr>
              <w:t xml:space="preserve"> (Will move to having initial review by Curriculum Committee and then will be reported to the whole department for discussion &amp; recommendations)</w:t>
            </w:r>
          </w:p>
        </w:tc>
        <w:tc>
          <w:tcPr>
            <w:tcW w:w="3870" w:type="dxa"/>
            <w:shd w:val="clear" w:color="auto" w:fill="auto"/>
          </w:tcPr>
          <w:p w14:paraId="14F744E2" w14:textId="43AC44AE" w:rsidR="009C75EB" w:rsidRPr="0058472B" w:rsidRDefault="009C75EB" w:rsidP="00081B1D">
            <w:pPr>
              <w:pStyle w:val="ListParagraph"/>
              <w:spacing w:after="0"/>
              <w:ind w:left="446"/>
              <w:rPr>
                <w:rFonts w:ascii="Times New Roman" w:hAnsi="Times New Roman"/>
                <w:sz w:val="24"/>
                <w:szCs w:val="24"/>
              </w:rPr>
            </w:pPr>
            <w:r w:rsidRPr="0058472B">
              <w:rPr>
                <w:rFonts w:ascii="Times New Roman" w:hAnsi="Times New Roman"/>
                <w:sz w:val="24"/>
                <w:szCs w:val="24"/>
              </w:rPr>
              <w:t xml:space="preserve">Need for </w:t>
            </w:r>
            <w:r>
              <w:rPr>
                <w:rFonts w:ascii="Times New Roman" w:hAnsi="Times New Roman"/>
                <w:sz w:val="24"/>
                <w:szCs w:val="24"/>
              </w:rPr>
              <w:t>Capstone</w:t>
            </w:r>
            <w:r w:rsidRPr="0058472B">
              <w:rPr>
                <w:rFonts w:ascii="Times New Roman" w:hAnsi="Times New Roman"/>
                <w:sz w:val="24"/>
                <w:szCs w:val="24"/>
              </w:rPr>
              <w:t xml:space="preserve"> to </w:t>
            </w:r>
            <w:r>
              <w:rPr>
                <w:rFonts w:ascii="Times New Roman" w:hAnsi="Times New Roman"/>
                <w:sz w:val="24"/>
                <w:szCs w:val="24"/>
              </w:rPr>
              <w:t xml:space="preserve">become more content-centered to redress deficits n PLO scores above, concerning use of secondary texts: use and citation (PLO 2) and also engagement with secondary texts (PLO 4). Also address nature of the discipline of English in addition to the skills it emphasizes. Find measure to assesses leaning outcomes in this class re: </w:t>
            </w:r>
            <w:r w:rsidRPr="0058472B">
              <w:rPr>
                <w:rFonts w:ascii="Times New Roman" w:hAnsi="Times New Roman"/>
                <w:sz w:val="24"/>
                <w:szCs w:val="24"/>
              </w:rPr>
              <w:t xml:space="preserve">professionalization, </w:t>
            </w:r>
            <w:r>
              <w:rPr>
                <w:rFonts w:ascii="Times New Roman" w:hAnsi="Times New Roman"/>
                <w:sz w:val="24"/>
                <w:szCs w:val="24"/>
              </w:rPr>
              <w:t xml:space="preserve">resume creation, job letters, applications to </w:t>
            </w:r>
            <w:r w:rsidRPr="0058472B">
              <w:rPr>
                <w:rFonts w:ascii="Times New Roman" w:hAnsi="Times New Roman"/>
                <w:sz w:val="24"/>
                <w:szCs w:val="24"/>
              </w:rPr>
              <w:t xml:space="preserve">graduate work and </w:t>
            </w:r>
            <w:r>
              <w:rPr>
                <w:rFonts w:ascii="Times New Roman" w:hAnsi="Times New Roman"/>
                <w:sz w:val="24"/>
                <w:szCs w:val="24"/>
              </w:rPr>
              <w:t>preparation for exit portfolio for professional e</w:t>
            </w:r>
            <w:r w:rsidRPr="0058472B">
              <w:rPr>
                <w:rFonts w:ascii="Times New Roman" w:hAnsi="Times New Roman"/>
                <w:sz w:val="24"/>
                <w:szCs w:val="24"/>
              </w:rPr>
              <w:t xml:space="preserve">mployment in </w:t>
            </w:r>
            <w:r>
              <w:rPr>
                <w:rFonts w:ascii="Times New Roman" w:hAnsi="Times New Roman"/>
                <w:sz w:val="24"/>
                <w:szCs w:val="24"/>
              </w:rPr>
              <w:t xml:space="preserve">writing </w:t>
            </w:r>
            <w:r w:rsidRPr="0058472B">
              <w:rPr>
                <w:rFonts w:ascii="Times New Roman" w:hAnsi="Times New Roman"/>
                <w:sz w:val="24"/>
                <w:szCs w:val="24"/>
              </w:rPr>
              <w:t>related fields</w:t>
            </w:r>
            <w:r>
              <w:rPr>
                <w:rFonts w:ascii="Times New Roman" w:hAnsi="Times New Roman"/>
                <w:sz w:val="24"/>
                <w:szCs w:val="24"/>
              </w:rPr>
              <w:t>.</w:t>
            </w:r>
          </w:p>
        </w:tc>
      </w:tr>
      <w:tr w:rsidR="009C75EB" w:rsidRPr="007977D1" w14:paraId="74EFC914" w14:textId="77777777" w:rsidTr="00081B1D">
        <w:tc>
          <w:tcPr>
            <w:tcW w:w="3955" w:type="dxa"/>
            <w:shd w:val="clear" w:color="auto" w:fill="auto"/>
          </w:tcPr>
          <w:p w14:paraId="23A153CD" w14:textId="60233D68" w:rsidR="009C75EB" w:rsidRPr="0058472B" w:rsidRDefault="009C75EB" w:rsidP="00081B1D">
            <w:pPr>
              <w:pStyle w:val="ListParagraph"/>
              <w:spacing w:after="0"/>
              <w:ind w:left="446"/>
              <w:rPr>
                <w:rFonts w:ascii="Times New Roman" w:hAnsi="Times New Roman"/>
                <w:sz w:val="24"/>
                <w:szCs w:val="24"/>
              </w:rPr>
            </w:pPr>
            <w:r>
              <w:rPr>
                <w:rFonts w:ascii="Times New Roman" w:hAnsi="Times New Roman"/>
                <w:sz w:val="24"/>
                <w:szCs w:val="24"/>
              </w:rPr>
              <w:t xml:space="preserve">5-12 </w:t>
            </w:r>
            <w:r w:rsidRPr="0058472B">
              <w:rPr>
                <w:rFonts w:ascii="Times New Roman" w:hAnsi="Times New Roman"/>
                <w:sz w:val="24"/>
                <w:szCs w:val="24"/>
              </w:rPr>
              <w:t>Licensure- (Done in cooperation with Education department and MTEL</w:t>
            </w:r>
          </w:p>
        </w:tc>
        <w:tc>
          <w:tcPr>
            <w:tcW w:w="4680" w:type="dxa"/>
            <w:shd w:val="clear" w:color="auto" w:fill="auto"/>
          </w:tcPr>
          <w:p w14:paraId="7F18B0EB" w14:textId="57B482EF" w:rsidR="009C75EB" w:rsidRPr="0058472B" w:rsidRDefault="009C75EB" w:rsidP="00081B1D">
            <w:pPr>
              <w:pStyle w:val="ListParagraph"/>
              <w:spacing w:after="0"/>
              <w:ind w:left="446"/>
              <w:rPr>
                <w:rFonts w:ascii="Times New Roman" w:hAnsi="Times New Roman"/>
                <w:sz w:val="24"/>
                <w:szCs w:val="24"/>
              </w:rPr>
            </w:pPr>
            <w:r>
              <w:rPr>
                <w:rFonts w:ascii="Times New Roman" w:hAnsi="Times New Roman"/>
                <w:sz w:val="24"/>
                <w:szCs w:val="24"/>
              </w:rPr>
              <w:t>5-12 English Studies Education</w:t>
            </w:r>
            <w:r w:rsidRPr="0058472B">
              <w:rPr>
                <w:rFonts w:ascii="Times New Roman" w:hAnsi="Times New Roman"/>
                <w:sz w:val="24"/>
                <w:szCs w:val="24"/>
              </w:rPr>
              <w:t xml:space="preserve"> faculty; MTEL examiners; practicum supervising teachers in High and Middle schools, as well as Secondary-Middle education faculty. </w:t>
            </w:r>
          </w:p>
        </w:tc>
        <w:tc>
          <w:tcPr>
            <w:tcW w:w="3870" w:type="dxa"/>
            <w:shd w:val="clear" w:color="auto" w:fill="auto"/>
          </w:tcPr>
          <w:p w14:paraId="71481237" w14:textId="3323EF19" w:rsidR="009C75EB" w:rsidRPr="00517E6A" w:rsidRDefault="009C75EB" w:rsidP="00081B1D">
            <w:pPr>
              <w:pStyle w:val="ListParagraph"/>
              <w:spacing w:after="0"/>
              <w:ind w:left="446"/>
              <w:rPr>
                <w:rFonts w:ascii="Times New Roman" w:hAnsi="Times New Roman"/>
                <w:sz w:val="24"/>
                <w:szCs w:val="24"/>
              </w:rPr>
            </w:pPr>
            <w:r w:rsidRPr="00517E6A">
              <w:rPr>
                <w:rFonts w:ascii="Times New Roman" w:hAnsi="Times New Roman"/>
                <w:sz w:val="24"/>
                <w:szCs w:val="24"/>
              </w:rPr>
              <w:t>Assessment of teacher preparation programs by English faculty</w:t>
            </w:r>
            <w:r>
              <w:rPr>
                <w:rFonts w:ascii="Times New Roman" w:hAnsi="Times New Roman"/>
                <w:sz w:val="24"/>
                <w:szCs w:val="24"/>
              </w:rPr>
              <w:t xml:space="preserve"> (in coordination with curriculum established in </w:t>
            </w:r>
            <w:r w:rsidRPr="00517E6A">
              <w:rPr>
                <w:rFonts w:ascii="Times New Roman" w:hAnsi="Times New Roman"/>
                <w:sz w:val="24"/>
                <w:szCs w:val="24"/>
              </w:rPr>
              <w:t>Program for Middle and Secondary and Middle School</w:t>
            </w:r>
            <w:r>
              <w:rPr>
                <w:rFonts w:ascii="Times New Roman" w:hAnsi="Times New Roman"/>
                <w:sz w:val="24"/>
                <w:szCs w:val="24"/>
              </w:rPr>
              <w:t xml:space="preserve">: PASM) </w:t>
            </w:r>
          </w:p>
        </w:tc>
      </w:tr>
    </w:tbl>
    <w:p w14:paraId="04665135" w14:textId="7F1A84B7" w:rsidR="008F419D" w:rsidRDefault="008F419D">
      <w:pPr>
        <w:spacing w:after="0"/>
        <w:ind w:left="0" w:firstLine="0"/>
        <w:rPr>
          <w:sz w:val="24"/>
          <w:szCs w:val="24"/>
        </w:rPr>
      </w:pPr>
    </w:p>
    <w:p w14:paraId="679547E7" w14:textId="77777777" w:rsidR="00F94EA7" w:rsidRDefault="00F1635F">
      <w:pPr>
        <w:spacing w:after="0"/>
        <w:ind w:left="0" w:firstLine="0"/>
        <w:rPr>
          <w:color w:val="FF0000"/>
          <w:sz w:val="24"/>
          <w:szCs w:val="24"/>
        </w:rPr>
      </w:pPr>
      <w:r>
        <w:rPr>
          <w:color w:val="FF0000"/>
          <w:sz w:val="24"/>
          <w:szCs w:val="24"/>
        </w:rPr>
        <w:t xml:space="preserve">      If applicable, use the space below to report on PLO assessment impacted by the move to remote learning. </w:t>
      </w:r>
    </w:p>
    <w:p w14:paraId="64461566" w14:textId="0640309A" w:rsidR="008F419D" w:rsidRDefault="00F94EA7">
      <w:pPr>
        <w:spacing w:after="0"/>
        <w:ind w:left="0" w:firstLine="0"/>
        <w:rPr>
          <w:color w:val="FF0000"/>
          <w:sz w:val="24"/>
          <w:szCs w:val="24"/>
        </w:rPr>
      </w:pPr>
      <w:r w:rsidRPr="00F94EA7">
        <w:rPr>
          <w:b/>
          <w:bCs/>
          <w:color w:val="000000" w:themeColor="text1"/>
          <w:sz w:val="24"/>
          <w:szCs w:val="24"/>
        </w:rPr>
        <w:t>SITUATION IN 2021</w:t>
      </w:r>
    </w:p>
    <w:tbl>
      <w:tblPr>
        <w:tblStyle w:val="a2"/>
        <w:tblW w:w="12595" w:type="dxa"/>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595"/>
      </w:tblGrid>
      <w:tr w:rsidR="008F419D" w14:paraId="7986044C" w14:textId="77777777">
        <w:tc>
          <w:tcPr>
            <w:tcW w:w="12595" w:type="dxa"/>
          </w:tcPr>
          <w:p w14:paraId="0DF5A6F9" w14:textId="39636264" w:rsidR="001B04F5" w:rsidRDefault="00E10A3A" w:rsidP="00EF11A2">
            <w:pPr>
              <w:spacing w:after="0"/>
              <w:ind w:left="0" w:firstLine="0"/>
              <w:rPr>
                <w:rFonts w:ascii="Times New Roman" w:hAnsi="Times New Roman" w:cs="Times New Roman"/>
                <w:sz w:val="24"/>
                <w:szCs w:val="24"/>
              </w:rPr>
            </w:pPr>
            <w:r w:rsidRPr="00E10A3A">
              <w:rPr>
                <w:rFonts w:ascii="Times New Roman" w:hAnsi="Times New Roman" w:cs="Times New Roman"/>
                <w:sz w:val="24"/>
                <w:szCs w:val="24"/>
              </w:rPr>
              <w:t>Our usual</w:t>
            </w:r>
            <w:r>
              <w:rPr>
                <w:rFonts w:ascii="Times New Roman" w:hAnsi="Times New Roman" w:cs="Times New Roman"/>
                <w:sz w:val="24"/>
                <w:szCs w:val="24"/>
              </w:rPr>
              <w:t xml:space="preserve"> PLO </w:t>
            </w:r>
            <w:r w:rsidR="001B04F5">
              <w:rPr>
                <w:rFonts w:ascii="Times New Roman" w:hAnsi="Times New Roman" w:cs="Times New Roman"/>
                <w:sz w:val="24"/>
                <w:szCs w:val="24"/>
              </w:rPr>
              <w:t>A</w:t>
            </w:r>
            <w:r>
              <w:rPr>
                <w:rFonts w:ascii="Times New Roman" w:hAnsi="Times New Roman" w:cs="Times New Roman"/>
                <w:sz w:val="24"/>
                <w:szCs w:val="24"/>
              </w:rPr>
              <w:t xml:space="preserve">ssessment </w:t>
            </w:r>
            <w:r w:rsidR="001B04F5">
              <w:rPr>
                <w:rFonts w:ascii="Times New Roman" w:hAnsi="Times New Roman" w:cs="Times New Roman"/>
                <w:sz w:val="24"/>
                <w:szCs w:val="24"/>
              </w:rPr>
              <w:t>P</w:t>
            </w:r>
            <w:r>
              <w:rPr>
                <w:rFonts w:ascii="Times New Roman" w:hAnsi="Times New Roman" w:cs="Times New Roman"/>
                <w:sz w:val="24"/>
                <w:szCs w:val="24"/>
              </w:rPr>
              <w:t xml:space="preserve">rocedure involves assessing student work in our program upon entry as </w:t>
            </w:r>
            <w:r w:rsidR="005C3B9F">
              <w:rPr>
                <w:rFonts w:ascii="Times New Roman" w:hAnsi="Times New Roman" w:cs="Times New Roman"/>
                <w:sz w:val="24"/>
                <w:szCs w:val="24"/>
              </w:rPr>
              <w:t xml:space="preserve">entering majors </w:t>
            </w:r>
            <w:r>
              <w:rPr>
                <w:rFonts w:ascii="Times New Roman" w:hAnsi="Times New Roman" w:cs="Times New Roman"/>
                <w:sz w:val="24"/>
                <w:szCs w:val="24"/>
              </w:rPr>
              <w:t xml:space="preserve">(taken from our entry </w:t>
            </w:r>
            <w:r w:rsidR="001B04F5">
              <w:rPr>
                <w:rFonts w:ascii="Times New Roman" w:hAnsi="Times New Roman" w:cs="Times New Roman"/>
                <w:sz w:val="24"/>
                <w:szCs w:val="24"/>
              </w:rPr>
              <w:t xml:space="preserve">“Approaches to English Studies” </w:t>
            </w:r>
            <w:r>
              <w:rPr>
                <w:rFonts w:ascii="Times New Roman" w:hAnsi="Times New Roman" w:cs="Times New Roman"/>
                <w:sz w:val="24"/>
                <w:szCs w:val="24"/>
              </w:rPr>
              <w:t>foundation</w:t>
            </w:r>
            <w:r w:rsidR="001B04F5">
              <w:rPr>
                <w:rFonts w:ascii="Times New Roman" w:hAnsi="Times New Roman" w:cs="Times New Roman"/>
                <w:sz w:val="24"/>
                <w:szCs w:val="24"/>
              </w:rPr>
              <w:t>al</w:t>
            </w:r>
            <w:r>
              <w:rPr>
                <w:rFonts w:ascii="Times New Roman" w:hAnsi="Times New Roman" w:cs="Times New Roman"/>
                <w:sz w:val="24"/>
                <w:szCs w:val="24"/>
              </w:rPr>
              <w:t xml:space="preserve"> c</w:t>
            </w:r>
            <w:r w:rsidR="001B04F5">
              <w:rPr>
                <w:rFonts w:ascii="Times New Roman" w:hAnsi="Times New Roman" w:cs="Times New Roman"/>
                <w:sz w:val="24"/>
                <w:szCs w:val="24"/>
              </w:rPr>
              <w:t xml:space="preserve">ourse </w:t>
            </w:r>
            <w:r>
              <w:rPr>
                <w:rFonts w:ascii="Times New Roman" w:hAnsi="Times New Roman" w:cs="Times New Roman"/>
                <w:sz w:val="24"/>
                <w:szCs w:val="24"/>
              </w:rPr>
              <w:t xml:space="preserve">that all </w:t>
            </w:r>
            <w:r w:rsidR="001B04F5">
              <w:rPr>
                <w:rFonts w:ascii="Times New Roman" w:hAnsi="Times New Roman" w:cs="Times New Roman"/>
                <w:sz w:val="24"/>
                <w:szCs w:val="24"/>
              </w:rPr>
              <w:t>students</w:t>
            </w:r>
            <w:r>
              <w:rPr>
                <w:rFonts w:ascii="Times New Roman" w:hAnsi="Times New Roman" w:cs="Times New Roman"/>
                <w:sz w:val="24"/>
                <w:szCs w:val="24"/>
              </w:rPr>
              <w:t xml:space="preserve"> </w:t>
            </w:r>
            <w:r w:rsidR="001B04F5">
              <w:rPr>
                <w:rFonts w:ascii="Times New Roman" w:hAnsi="Times New Roman" w:cs="Times New Roman"/>
                <w:sz w:val="24"/>
                <w:szCs w:val="24"/>
              </w:rPr>
              <w:t>(</w:t>
            </w:r>
            <w:r>
              <w:rPr>
                <w:rFonts w:ascii="Times New Roman" w:hAnsi="Times New Roman" w:cs="Times New Roman"/>
                <w:sz w:val="24"/>
                <w:szCs w:val="24"/>
              </w:rPr>
              <w:t>whatever their concentration within the English Studies program</w:t>
            </w:r>
            <w:r w:rsidR="001B04F5">
              <w:rPr>
                <w:rFonts w:ascii="Times New Roman" w:hAnsi="Times New Roman" w:cs="Times New Roman"/>
                <w:sz w:val="24"/>
                <w:szCs w:val="24"/>
              </w:rPr>
              <w:t xml:space="preserve">: </w:t>
            </w:r>
            <w:r>
              <w:rPr>
                <w:rFonts w:ascii="Times New Roman" w:hAnsi="Times New Roman" w:cs="Times New Roman"/>
                <w:sz w:val="24"/>
                <w:szCs w:val="24"/>
              </w:rPr>
              <w:t xml:space="preserve">Literature, Literature with Initial Licensure, or Professional Writing) </w:t>
            </w:r>
            <w:r w:rsidR="001B04F5">
              <w:rPr>
                <w:rFonts w:ascii="Times New Roman" w:hAnsi="Times New Roman" w:cs="Times New Roman"/>
                <w:sz w:val="24"/>
                <w:szCs w:val="24"/>
              </w:rPr>
              <w:t xml:space="preserve">take </w:t>
            </w:r>
            <w:r>
              <w:rPr>
                <w:rFonts w:ascii="Times New Roman" w:hAnsi="Times New Roman" w:cs="Times New Roman"/>
                <w:sz w:val="24"/>
                <w:szCs w:val="24"/>
              </w:rPr>
              <w:t xml:space="preserve">in their </w:t>
            </w:r>
            <w:r w:rsidR="00BA293F">
              <w:rPr>
                <w:rFonts w:ascii="Times New Roman" w:hAnsi="Times New Roman" w:cs="Times New Roman"/>
                <w:sz w:val="24"/>
                <w:szCs w:val="24"/>
              </w:rPr>
              <w:t xml:space="preserve">sophomore </w:t>
            </w:r>
            <w:r>
              <w:rPr>
                <w:rFonts w:ascii="Times New Roman" w:hAnsi="Times New Roman" w:cs="Times New Roman"/>
                <w:sz w:val="24"/>
                <w:szCs w:val="24"/>
              </w:rPr>
              <w:t>year</w:t>
            </w:r>
            <w:r w:rsidR="001B04F5">
              <w:rPr>
                <w:rFonts w:ascii="Times New Roman" w:hAnsi="Times New Roman" w:cs="Times New Roman"/>
                <w:sz w:val="24"/>
                <w:szCs w:val="24"/>
              </w:rPr>
              <w:t>; it is complemented by our</w:t>
            </w:r>
            <w:r>
              <w:rPr>
                <w:rFonts w:ascii="Times New Roman" w:hAnsi="Times New Roman" w:cs="Times New Roman"/>
                <w:sz w:val="24"/>
                <w:szCs w:val="24"/>
              </w:rPr>
              <w:t xml:space="preserve"> assessment of </w:t>
            </w:r>
            <w:r w:rsidR="001B04F5">
              <w:rPr>
                <w:rFonts w:ascii="Times New Roman" w:hAnsi="Times New Roman" w:cs="Times New Roman"/>
                <w:sz w:val="24"/>
                <w:szCs w:val="24"/>
              </w:rPr>
              <w:t>our “S</w:t>
            </w:r>
            <w:r>
              <w:rPr>
                <w:rFonts w:ascii="Times New Roman" w:hAnsi="Times New Roman" w:cs="Times New Roman"/>
                <w:sz w:val="24"/>
                <w:szCs w:val="24"/>
              </w:rPr>
              <w:t xml:space="preserve">enior </w:t>
            </w:r>
            <w:r w:rsidR="001B04F5">
              <w:rPr>
                <w:rFonts w:ascii="Times New Roman" w:hAnsi="Times New Roman" w:cs="Times New Roman"/>
                <w:sz w:val="24"/>
                <w:szCs w:val="24"/>
              </w:rPr>
              <w:t>C</w:t>
            </w:r>
            <w:r>
              <w:rPr>
                <w:rFonts w:ascii="Times New Roman" w:hAnsi="Times New Roman" w:cs="Times New Roman"/>
                <w:sz w:val="24"/>
                <w:szCs w:val="24"/>
              </w:rPr>
              <w:t>apstone</w:t>
            </w:r>
            <w:r w:rsidR="001B04F5">
              <w:rPr>
                <w:rFonts w:ascii="Times New Roman" w:hAnsi="Times New Roman" w:cs="Times New Roman"/>
                <w:sz w:val="24"/>
                <w:szCs w:val="24"/>
              </w:rPr>
              <w:t>”</w:t>
            </w:r>
            <w:r>
              <w:rPr>
                <w:rFonts w:ascii="Times New Roman" w:hAnsi="Times New Roman" w:cs="Times New Roman"/>
                <w:sz w:val="24"/>
                <w:szCs w:val="24"/>
              </w:rPr>
              <w:t xml:space="preserve"> </w:t>
            </w:r>
            <w:r w:rsidR="001B04F5">
              <w:rPr>
                <w:rFonts w:ascii="Times New Roman" w:hAnsi="Times New Roman" w:cs="Times New Roman"/>
                <w:sz w:val="24"/>
                <w:szCs w:val="24"/>
              </w:rPr>
              <w:t xml:space="preserve">course that requires students to complete </w:t>
            </w:r>
            <w:r>
              <w:rPr>
                <w:rFonts w:ascii="Times New Roman" w:hAnsi="Times New Roman" w:cs="Times New Roman"/>
                <w:sz w:val="24"/>
                <w:szCs w:val="24"/>
              </w:rPr>
              <w:t xml:space="preserve">portfolios during their last year as seniors </w:t>
            </w:r>
            <w:r w:rsidR="001B04F5">
              <w:rPr>
                <w:rFonts w:ascii="Times New Roman" w:hAnsi="Times New Roman" w:cs="Times New Roman"/>
                <w:sz w:val="24"/>
                <w:szCs w:val="24"/>
              </w:rPr>
              <w:t>i</w:t>
            </w:r>
            <w:r>
              <w:rPr>
                <w:rFonts w:ascii="Times New Roman" w:hAnsi="Times New Roman" w:cs="Times New Roman"/>
                <w:sz w:val="24"/>
                <w:szCs w:val="24"/>
              </w:rPr>
              <w:t>n the major. Of course, the stud</w:t>
            </w:r>
            <w:r w:rsidR="001B04F5">
              <w:rPr>
                <w:rFonts w:ascii="Times New Roman" w:hAnsi="Times New Roman" w:cs="Times New Roman"/>
                <w:sz w:val="24"/>
                <w:szCs w:val="24"/>
              </w:rPr>
              <w:t>en</w:t>
            </w:r>
            <w:r>
              <w:rPr>
                <w:rFonts w:ascii="Times New Roman" w:hAnsi="Times New Roman" w:cs="Times New Roman"/>
                <w:sz w:val="24"/>
                <w:szCs w:val="24"/>
              </w:rPr>
              <w:t>ts’ work is evaluated and graded by the professors teaching these classes, but our Assessment Committee performs a separate assessment by reading the stud</w:t>
            </w:r>
            <w:r w:rsidR="001B04F5">
              <w:rPr>
                <w:rFonts w:ascii="Times New Roman" w:hAnsi="Times New Roman" w:cs="Times New Roman"/>
                <w:sz w:val="24"/>
                <w:szCs w:val="24"/>
              </w:rPr>
              <w:t>en</w:t>
            </w:r>
            <w:r>
              <w:rPr>
                <w:rFonts w:ascii="Times New Roman" w:hAnsi="Times New Roman" w:cs="Times New Roman"/>
                <w:sz w:val="24"/>
                <w:szCs w:val="24"/>
              </w:rPr>
              <w:t>ts’</w:t>
            </w:r>
            <w:r w:rsidR="001B04F5">
              <w:rPr>
                <w:rFonts w:ascii="Times New Roman" w:hAnsi="Times New Roman" w:cs="Times New Roman"/>
                <w:sz w:val="24"/>
                <w:szCs w:val="24"/>
              </w:rPr>
              <w:t xml:space="preserve"> </w:t>
            </w:r>
            <w:r>
              <w:rPr>
                <w:rFonts w:ascii="Times New Roman" w:hAnsi="Times New Roman" w:cs="Times New Roman"/>
                <w:sz w:val="24"/>
                <w:szCs w:val="24"/>
              </w:rPr>
              <w:t>p</w:t>
            </w:r>
            <w:r w:rsidR="001B04F5">
              <w:rPr>
                <w:rFonts w:ascii="Times New Roman" w:hAnsi="Times New Roman" w:cs="Times New Roman"/>
                <w:sz w:val="24"/>
                <w:szCs w:val="24"/>
              </w:rPr>
              <w:t>a</w:t>
            </w:r>
            <w:r>
              <w:rPr>
                <w:rFonts w:ascii="Times New Roman" w:hAnsi="Times New Roman" w:cs="Times New Roman"/>
                <w:sz w:val="24"/>
                <w:szCs w:val="24"/>
              </w:rPr>
              <w:t xml:space="preserve">pers in </w:t>
            </w:r>
            <w:r w:rsidR="001B04F5">
              <w:rPr>
                <w:rFonts w:ascii="Times New Roman" w:hAnsi="Times New Roman" w:cs="Times New Roman"/>
                <w:sz w:val="24"/>
                <w:szCs w:val="24"/>
              </w:rPr>
              <w:t xml:space="preserve">both of </w:t>
            </w:r>
            <w:r>
              <w:rPr>
                <w:rFonts w:ascii="Times New Roman" w:hAnsi="Times New Roman" w:cs="Times New Roman"/>
                <w:sz w:val="24"/>
                <w:szCs w:val="24"/>
              </w:rPr>
              <w:t>these t</w:t>
            </w:r>
            <w:r w:rsidR="001B04F5">
              <w:rPr>
                <w:rFonts w:ascii="Times New Roman" w:hAnsi="Times New Roman" w:cs="Times New Roman"/>
                <w:sz w:val="24"/>
                <w:szCs w:val="24"/>
              </w:rPr>
              <w:t>wo</w:t>
            </w:r>
            <w:r>
              <w:rPr>
                <w:rFonts w:ascii="Times New Roman" w:hAnsi="Times New Roman" w:cs="Times New Roman"/>
                <w:sz w:val="24"/>
                <w:szCs w:val="24"/>
              </w:rPr>
              <w:t xml:space="preserve"> classes </w:t>
            </w:r>
            <w:r w:rsidR="001B04F5">
              <w:rPr>
                <w:rFonts w:ascii="Times New Roman" w:hAnsi="Times New Roman" w:cs="Times New Roman"/>
                <w:sz w:val="24"/>
                <w:szCs w:val="24"/>
              </w:rPr>
              <w:t xml:space="preserve">in a given year </w:t>
            </w:r>
            <w:r>
              <w:rPr>
                <w:rFonts w:ascii="Times New Roman" w:hAnsi="Times New Roman" w:cs="Times New Roman"/>
                <w:sz w:val="24"/>
                <w:szCs w:val="24"/>
              </w:rPr>
              <w:t>and evaluating these as to PL</w:t>
            </w:r>
            <w:r w:rsidR="001B04F5">
              <w:rPr>
                <w:rFonts w:ascii="Times New Roman" w:hAnsi="Times New Roman" w:cs="Times New Roman"/>
                <w:sz w:val="24"/>
                <w:szCs w:val="24"/>
              </w:rPr>
              <w:t>Os</w:t>
            </w:r>
            <w:r>
              <w:rPr>
                <w:rFonts w:ascii="Times New Roman" w:hAnsi="Times New Roman" w:cs="Times New Roman"/>
                <w:sz w:val="24"/>
                <w:szCs w:val="24"/>
              </w:rPr>
              <w:t xml:space="preserve"> described for our programs</w:t>
            </w:r>
            <w:r w:rsidR="001B04F5">
              <w:rPr>
                <w:rFonts w:ascii="Times New Roman" w:hAnsi="Times New Roman" w:cs="Times New Roman"/>
                <w:sz w:val="24"/>
                <w:szCs w:val="24"/>
              </w:rPr>
              <w:t>.  These are a</w:t>
            </w:r>
            <w:r w:rsidR="001B04F5" w:rsidRPr="001B04F5">
              <w:rPr>
                <w:rFonts w:ascii="Times New Roman" w:hAnsi="Times New Roman" w:cs="Times New Roman"/>
                <w:sz w:val="24"/>
                <w:szCs w:val="24"/>
              </w:rPr>
              <w:t>ssessed on a scale of</w:t>
            </w:r>
            <w:r w:rsidR="001B04F5">
              <w:rPr>
                <w:rFonts w:ascii="Times New Roman" w:hAnsi="Times New Roman" w:cs="Times New Roman"/>
                <w:sz w:val="24"/>
                <w:szCs w:val="24"/>
              </w:rPr>
              <w:t>:</w:t>
            </w:r>
            <w:r w:rsidR="001B04F5" w:rsidRPr="001B04F5">
              <w:rPr>
                <w:rFonts w:ascii="Times New Roman" w:hAnsi="Times New Roman" w:cs="Times New Roman"/>
                <w:sz w:val="24"/>
                <w:szCs w:val="24"/>
              </w:rPr>
              <w:t xml:space="preserve"> NA, 1 (does not meet standard); 1.5 and 2 (meets standard); 2.5 and 3 (exceeds standard).</w:t>
            </w:r>
            <w:r w:rsidR="001B04F5">
              <w:rPr>
                <w:rFonts w:ascii="Times New Roman" w:hAnsi="Times New Roman" w:cs="Times New Roman"/>
                <w:sz w:val="24"/>
                <w:szCs w:val="24"/>
              </w:rPr>
              <w:t xml:space="preserve"> </w:t>
            </w:r>
            <w:r w:rsidR="00EF11A2">
              <w:rPr>
                <w:rFonts w:ascii="Times New Roman" w:hAnsi="Times New Roman" w:cs="Times New Roman"/>
                <w:sz w:val="24"/>
                <w:szCs w:val="24"/>
              </w:rPr>
              <w:t>Of course, the students’ work is evaluated and graded by the professors teaching these classes, but our Assessment Committee performs a separate assessment by reading all the students</w:t>
            </w:r>
            <w:r w:rsidR="001B04F5">
              <w:rPr>
                <w:rFonts w:ascii="Times New Roman" w:hAnsi="Times New Roman" w:cs="Times New Roman"/>
                <w:sz w:val="24"/>
                <w:szCs w:val="24"/>
              </w:rPr>
              <w:t xml:space="preserve"> work </w:t>
            </w:r>
            <w:r w:rsidR="00EF11A2">
              <w:rPr>
                <w:rFonts w:ascii="Times New Roman" w:hAnsi="Times New Roman" w:cs="Times New Roman"/>
                <w:sz w:val="24"/>
                <w:szCs w:val="24"/>
              </w:rPr>
              <w:t xml:space="preserve">in these two classes and evaluating these as to PLOs described for our programs. </w:t>
            </w:r>
          </w:p>
          <w:p w14:paraId="14B989CF" w14:textId="77777777" w:rsidR="001B04F5" w:rsidRDefault="001B04F5" w:rsidP="00EF11A2">
            <w:pPr>
              <w:spacing w:after="0"/>
              <w:ind w:left="0" w:firstLine="0"/>
              <w:rPr>
                <w:rFonts w:ascii="Times New Roman" w:hAnsi="Times New Roman" w:cs="Times New Roman"/>
                <w:sz w:val="24"/>
                <w:szCs w:val="24"/>
              </w:rPr>
            </w:pPr>
          </w:p>
          <w:p w14:paraId="7E80134E" w14:textId="685ED50D" w:rsidR="00B315CF" w:rsidRDefault="00EF11A2" w:rsidP="00B315CF">
            <w:pPr>
              <w:spacing w:after="0"/>
              <w:ind w:left="0" w:firstLine="0"/>
              <w:rPr>
                <w:rFonts w:ascii="Times New Roman" w:hAnsi="Times New Roman" w:cs="Times New Roman"/>
                <w:sz w:val="24"/>
                <w:szCs w:val="24"/>
              </w:rPr>
            </w:pPr>
            <w:r>
              <w:rPr>
                <w:rFonts w:ascii="Times New Roman" w:hAnsi="Times New Roman" w:cs="Times New Roman"/>
                <w:sz w:val="24"/>
                <w:szCs w:val="24"/>
              </w:rPr>
              <w:t xml:space="preserve">Normally, this assessment, occurs </w:t>
            </w:r>
            <w:r w:rsidR="001B04F5">
              <w:rPr>
                <w:rFonts w:ascii="Times New Roman" w:hAnsi="Times New Roman" w:cs="Times New Roman"/>
                <w:sz w:val="24"/>
                <w:szCs w:val="24"/>
              </w:rPr>
              <w:t>when the departmental Assessment</w:t>
            </w:r>
            <w:r>
              <w:rPr>
                <w:rFonts w:ascii="Times New Roman" w:hAnsi="Times New Roman" w:cs="Times New Roman"/>
                <w:sz w:val="24"/>
                <w:szCs w:val="24"/>
              </w:rPr>
              <w:t xml:space="preserve"> </w:t>
            </w:r>
            <w:r w:rsidR="001B04F5">
              <w:rPr>
                <w:rFonts w:ascii="Times New Roman" w:hAnsi="Times New Roman" w:cs="Times New Roman"/>
                <w:sz w:val="24"/>
                <w:szCs w:val="24"/>
              </w:rPr>
              <w:t>C</w:t>
            </w:r>
            <w:r>
              <w:rPr>
                <w:rFonts w:ascii="Times New Roman" w:hAnsi="Times New Roman" w:cs="Times New Roman"/>
                <w:sz w:val="24"/>
                <w:szCs w:val="24"/>
              </w:rPr>
              <w:t xml:space="preserve">ommittee of 6-7 </w:t>
            </w:r>
            <w:r w:rsidR="001B04F5">
              <w:rPr>
                <w:rFonts w:ascii="Times New Roman" w:hAnsi="Times New Roman" w:cs="Times New Roman"/>
                <w:sz w:val="24"/>
                <w:szCs w:val="24"/>
              </w:rPr>
              <w:t xml:space="preserve">faculty </w:t>
            </w:r>
            <w:r>
              <w:rPr>
                <w:rFonts w:ascii="Times New Roman" w:hAnsi="Times New Roman" w:cs="Times New Roman"/>
                <w:sz w:val="24"/>
                <w:szCs w:val="24"/>
              </w:rPr>
              <w:t xml:space="preserve">gathers together and each committee member individually reads each freshman student portfolio (the total </w:t>
            </w:r>
            <w:r w:rsidR="002149DD">
              <w:rPr>
                <w:rFonts w:ascii="Times New Roman" w:hAnsi="Times New Roman" w:cs="Times New Roman"/>
                <w:sz w:val="24"/>
                <w:szCs w:val="24"/>
              </w:rPr>
              <w:t xml:space="preserve">students assessed are the complete class, and the </w:t>
            </w:r>
            <w:r>
              <w:rPr>
                <w:rFonts w:ascii="Times New Roman" w:hAnsi="Times New Roman" w:cs="Times New Roman"/>
                <w:sz w:val="24"/>
                <w:szCs w:val="24"/>
              </w:rPr>
              <w:t>number varies between 12-15, generally</w:t>
            </w:r>
            <w:r w:rsidR="002149DD">
              <w:rPr>
                <w:rFonts w:ascii="Times New Roman" w:hAnsi="Times New Roman" w:cs="Times New Roman"/>
                <w:sz w:val="24"/>
                <w:szCs w:val="24"/>
              </w:rPr>
              <w:t xml:space="preserve"> in the Capstone and between 12-20 in the Approaches class</w:t>
            </w:r>
            <w:r>
              <w:rPr>
                <w:rFonts w:ascii="Times New Roman" w:hAnsi="Times New Roman" w:cs="Times New Roman"/>
                <w:sz w:val="24"/>
                <w:szCs w:val="24"/>
              </w:rPr>
              <w:t>).</w:t>
            </w:r>
          </w:p>
          <w:p w14:paraId="27EF7BFD" w14:textId="77777777" w:rsidR="00B315CF" w:rsidRDefault="00B315CF" w:rsidP="00B315CF">
            <w:pPr>
              <w:spacing w:after="0"/>
              <w:ind w:left="0" w:firstLine="0"/>
              <w:rPr>
                <w:rFonts w:ascii="Times New Roman" w:hAnsi="Times New Roman" w:cs="Times New Roman"/>
                <w:sz w:val="24"/>
                <w:szCs w:val="24"/>
              </w:rPr>
            </w:pPr>
          </w:p>
          <w:p w14:paraId="0234ADE7" w14:textId="62CAE8F3" w:rsidR="00B315CF" w:rsidRDefault="00B315CF" w:rsidP="00B315CF">
            <w:pPr>
              <w:spacing w:after="0"/>
              <w:ind w:left="0" w:firstLine="0"/>
              <w:rPr>
                <w:rFonts w:ascii="Times New Roman" w:hAnsi="Times New Roman"/>
                <w:sz w:val="24"/>
                <w:szCs w:val="24"/>
              </w:rPr>
            </w:pPr>
            <w:r w:rsidRPr="00760B22">
              <w:rPr>
                <w:rFonts w:ascii="Times New Roman" w:hAnsi="Times New Roman"/>
                <w:sz w:val="24"/>
                <w:szCs w:val="24"/>
              </w:rPr>
              <w:t xml:space="preserve">Our assessment of these two courses focuses on evaluating students’ skills in analyzing literary works, as well as their demonstration of research writing and information literacy skills. Each year, we analyze a set of papers from a complete section of ENGL 2999 and all the Capstone Portfolios from ENGL 4999. Our English Studies Assessment Committee assesses final papers from </w:t>
            </w:r>
            <w:r>
              <w:rPr>
                <w:rFonts w:ascii="Times New Roman" w:hAnsi="Times New Roman"/>
                <w:sz w:val="24"/>
                <w:szCs w:val="24"/>
              </w:rPr>
              <w:t>these classes, and w</w:t>
            </w:r>
            <w:r w:rsidRPr="00760B22">
              <w:rPr>
                <w:rFonts w:ascii="Times New Roman" w:hAnsi="Times New Roman"/>
                <w:sz w:val="24"/>
                <w:szCs w:val="24"/>
              </w:rPr>
              <w:t xml:space="preserve">e assess these materials, looking for </w:t>
            </w:r>
            <w:r w:rsidR="002900A4">
              <w:rPr>
                <w:rFonts w:ascii="Times New Roman" w:hAnsi="Times New Roman"/>
                <w:sz w:val="24"/>
                <w:szCs w:val="24"/>
              </w:rPr>
              <w:t xml:space="preserve">several selected PLOs (various, on a rotating two-year cycle) out of our </w:t>
            </w:r>
            <w:r w:rsidRPr="00760B22">
              <w:rPr>
                <w:rFonts w:ascii="Times New Roman" w:hAnsi="Times New Roman"/>
                <w:sz w:val="24"/>
                <w:szCs w:val="24"/>
              </w:rPr>
              <w:t>f</w:t>
            </w:r>
            <w:r w:rsidR="002900A4">
              <w:rPr>
                <w:rFonts w:ascii="Times New Roman" w:hAnsi="Times New Roman"/>
                <w:sz w:val="24"/>
                <w:szCs w:val="24"/>
              </w:rPr>
              <w:t>ive</w:t>
            </w:r>
            <w:r w:rsidRPr="00760B22">
              <w:rPr>
                <w:rFonts w:ascii="Times New Roman" w:hAnsi="Times New Roman"/>
                <w:sz w:val="24"/>
                <w:szCs w:val="24"/>
              </w:rPr>
              <w:t xml:space="preserve"> objectives from students: </w:t>
            </w:r>
          </w:p>
          <w:p w14:paraId="710ED647" w14:textId="2DC693A6" w:rsidR="00B315CF" w:rsidRPr="00F81A25" w:rsidRDefault="00F81A25" w:rsidP="00B315CF">
            <w:pPr>
              <w:pStyle w:val="ListParagraph"/>
              <w:numPr>
                <w:ilvl w:val="0"/>
                <w:numId w:val="7"/>
              </w:numPr>
              <w:spacing w:after="0"/>
              <w:rPr>
                <w:rFonts w:ascii="Times New Roman" w:hAnsi="Times New Roman" w:cs="Times New Roman"/>
                <w:sz w:val="24"/>
                <w:szCs w:val="24"/>
              </w:rPr>
            </w:pPr>
            <w:r>
              <w:rPr>
                <w:rFonts w:ascii="Times New Roman" w:hAnsi="Times New Roman" w:cs="Times New Roman"/>
                <w:sz w:val="24"/>
                <w:szCs w:val="24"/>
              </w:rPr>
              <w:t>Be able to r</w:t>
            </w:r>
            <w:r w:rsidR="00BA293F" w:rsidRPr="00F81A25">
              <w:rPr>
                <w:rFonts w:ascii="Times New Roman" w:hAnsi="Times New Roman" w:cs="Times New Roman"/>
                <w:sz w:val="24"/>
                <w:szCs w:val="24"/>
              </w:rPr>
              <w:t>ead, understand, u</w:t>
            </w:r>
            <w:r w:rsidR="00B315CF" w:rsidRPr="00F81A25">
              <w:rPr>
                <w:rFonts w:ascii="Times New Roman" w:hAnsi="Times New Roman" w:cs="Times New Roman"/>
                <w:sz w:val="24"/>
                <w:szCs w:val="24"/>
              </w:rPr>
              <w:t>se and cit</w:t>
            </w:r>
            <w:r w:rsidR="00BA293F" w:rsidRPr="00F81A25">
              <w:rPr>
                <w:rFonts w:ascii="Times New Roman" w:hAnsi="Times New Roman" w:cs="Times New Roman"/>
                <w:sz w:val="24"/>
                <w:szCs w:val="24"/>
              </w:rPr>
              <w:t>e</w:t>
            </w:r>
            <w:r w:rsidR="00B315CF" w:rsidRPr="00F81A25">
              <w:rPr>
                <w:rFonts w:ascii="Times New Roman" w:hAnsi="Times New Roman" w:cs="Times New Roman"/>
                <w:sz w:val="24"/>
                <w:szCs w:val="24"/>
              </w:rPr>
              <w:t xml:space="preserve"> primary texts (Objective 1); </w:t>
            </w:r>
          </w:p>
          <w:p w14:paraId="56AAF073" w14:textId="3DA07954" w:rsidR="00B315CF" w:rsidRPr="00F81A25" w:rsidRDefault="00F81A25" w:rsidP="00B315CF">
            <w:pPr>
              <w:pStyle w:val="ListParagraph"/>
              <w:numPr>
                <w:ilvl w:val="0"/>
                <w:numId w:val="7"/>
              </w:numPr>
              <w:spacing w:after="0"/>
              <w:rPr>
                <w:rFonts w:ascii="Times New Roman" w:hAnsi="Times New Roman" w:cs="Times New Roman"/>
                <w:sz w:val="24"/>
                <w:szCs w:val="24"/>
              </w:rPr>
            </w:pPr>
            <w:r>
              <w:rPr>
                <w:rFonts w:ascii="Times New Roman" w:hAnsi="Times New Roman" w:cs="Times New Roman"/>
                <w:sz w:val="24"/>
                <w:szCs w:val="24"/>
              </w:rPr>
              <w:t>Be able to c</w:t>
            </w:r>
            <w:r w:rsidRPr="00F81A25">
              <w:rPr>
                <w:rFonts w:ascii="Times New Roman" w:hAnsi="Times New Roman" w:cs="Times New Roman"/>
                <w:sz w:val="24"/>
                <w:szCs w:val="24"/>
              </w:rPr>
              <w:t xml:space="preserve">ritically analyze primary texts across genres, cultures, and periods using and citing secondary texts </w:t>
            </w:r>
            <w:r w:rsidR="00B315CF" w:rsidRPr="00F81A25">
              <w:rPr>
                <w:rFonts w:ascii="Times New Roman" w:hAnsi="Times New Roman" w:cs="Times New Roman"/>
                <w:sz w:val="24"/>
                <w:szCs w:val="24"/>
              </w:rPr>
              <w:t xml:space="preserve">(Objective 2); </w:t>
            </w:r>
          </w:p>
          <w:p w14:paraId="1949FAD0" w14:textId="476E2B92" w:rsidR="00F81A25" w:rsidRPr="00F81A25" w:rsidRDefault="00F81A25" w:rsidP="00B315CF">
            <w:pPr>
              <w:pStyle w:val="ListParagraph"/>
              <w:numPr>
                <w:ilvl w:val="0"/>
                <w:numId w:val="7"/>
              </w:numPr>
              <w:spacing w:after="0"/>
              <w:rPr>
                <w:rFonts w:ascii="Times New Roman" w:hAnsi="Times New Roman" w:cs="Times New Roman"/>
                <w:sz w:val="24"/>
                <w:szCs w:val="24"/>
              </w:rPr>
            </w:pPr>
            <w:r w:rsidRPr="00F81A25">
              <w:rPr>
                <w:rFonts w:ascii="Times New Roman" w:hAnsi="Times New Roman" w:cs="Times New Roman"/>
                <w:sz w:val="24"/>
                <w:szCs w:val="24"/>
              </w:rPr>
              <w:t xml:space="preserve">Be able to critically analyze texts and contexts (Objective </w:t>
            </w:r>
            <w:r>
              <w:rPr>
                <w:rFonts w:ascii="Times New Roman" w:hAnsi="Times New Roman" w:cs="Times New Roman"/>
                <w:sz w:val="24"/>
                <w:szCs w:val="24"/>
              </w:rPr>
              <w:t>3</w:t>
            </w:r>
            <w:r w:rsidRPr="00F81A25">
              <w:rPr>
                <w:rFonts w:ascii="Times New Roman" w:hAnsi="Times New Roman" w:cs="Times New Roman"/>
                <w:sz w:val="24"/>
                <w:szCs w:val="24"/>
              </w:rPr>
              <w:t xml:space="preserve">);  </w:t>
            </w:r>
          </w:p>
          <w:p w14:paraId="0A927095" w14:textId="329F097C" w:rsidR="00F81A25" w:rsidRPr="00F81A25" w:rsidRDefault="00BA5800" w:rsidP="00F81A25">
            <w:pPr>
              <w:pStyle w:val="ListParagraph"/>
              <w:numPr>
                <w:ilvl w:val="0"/>
                <w:numId w:val="7"/>
              </w:numPr>
              <w:spacing w:after="0"/>
              <w:rPr>
                <w:rFonts w:ascii="Times New Roman" w:hAnsi="Times New Roman" w:cs="Times New Roman"/>
                <w:sz w:val="24"/>
                <w:szCs w:val="24"/>
              </w:rPr>
            </w:pPr>
            <w:r w:rsidRPr="00F81A25">
              <w:rPr>
                <w:rFonts w:ascii="Times New Roman" w:hAnsi="Times New Roman" w:cs="Times New Roman"/>
                <w:sz w:val="24"/>
                <w:szCs w:val="24"/>
              </w:rPr>
              <w:t>Be able to communicate their perspectives and ideas after engagement with texts</w:t>
            </w:r>
            <w:r w:rsidR="00F81A25">
              <w:rPr>
                <w:rFonts w:ascii="Times New Roman" w:hAnsi="Times New Roman" w:cs="Times New Roman"/>
                <w:sz w:val="24"/>
                <w:szCs w:val="24"/>
              </w:rPr>
              <w:t xml:space="preserve"> and write in various forms </w:t>
            </w:r>
            <w:r w:rsidR="00B315CF" w:rsidRPr="00F81A25">
              <w:rPr>
                <w:rFonts w:ascii="Times New Roman" w:hAnsi="Times New Roman" w:cs="Times New Roman"/>
                <w:sz w:val="24"/>
                <w:szCs w:val="24"/>
              </w:rPr>
              <w:t xml:space="preserve">(Objective </w:t>
            </w:r>
            <w:r w:rsidR="00F81A25">
              <w:rPr>
                <w:rFonts w:ascii="Times New Roman" w:hAnsi="Times New Roman" w:cs="Times New Roman"/>
                <w:sz w:val="24"/>
                <w:szCs w:val="24"/>
              </w:rPr>
              <w:t>4</w:t>
            </w:r>
            <w:r w:rsidR="00B315CF" w:rsidRPr="00F81A25">
              <w:rPr>
                <w:rFonts w:ascii="Times New Roman" w:hAnsi="Times New Roman" w:cs="Times New Roman"/>
                <w:sz w:val="24"/>
                <w:szCs w:val="24"/>
              </w:rPr>
              <w:t xml:space="preserve">); </w:t>
            </w:r>
            <w:r w:rsidR="00F81A25" w:rsidRPr="00F81A25">
              <w:rPr>
                <w:rFonts w:ascii="Times New Roman" w:hAnsi="Times New Roman" w:cs="Times New Roman"/>
                <w:sz w:val="24"/>
                <w:szCs w:val="24"/>
              </w:rPr>
              <w:t xml:space="preserve"> </w:t>
            </w:r>
          </w:p>
          <w:p w14:paraId="4EA349A4" w14:textId="0F1B715C" w:rsidR="00B315CF" w:rsidRPr="00F81A25" w:rsidRDefault="00F81A25" w:rsidP="00B315CF">
            <w:pPr>
              <w:pStyle w:val="ListParagraph"/>
              <w:numPr>
                <w:ilvl w:val="0"/>
                <w:numId w:val="7"/>
              </w:numPr>
              <w:spacing w:after="0"/>
              <w:rPr>
                <w:rFonts w:ascii="Times New Roman" w:hAnsi="Times New Roman" w:cs="Times New Roman"/>
                <w:sz w:val="24"/>
                <w:szCs w:val="24"/>
              </w:rPr>
            </w:pPr>
            <w:r w:rsidRPr="00F81A25">
              <w:rPr>
                <w:rFonts w:ascii="Times New Roman" w:hAnsi="Times New Roman" w:cs="Times New Roman"/>
                <w:sz w:val="24"/>
                <w:szCs w:val="24"/>
              </w:rPr>
              <w:t>Be able to apply their skills in distinct settings ideas. (Objective 5)</w:t>
            </w:r>
            <w:r w:rsidR="00B315CF" w:rsidRPr="00F81A25">
              <w:rPr>
                <w:rFonts w:ascii="Times New Roman" w:hAnsi="Times New Roman" w:cs="Times New Roman"/>
                <w:sz w:val="24"/>
                <w:szCs w:val="24"/>
              </w:rPr>
              <w:t xml:space="preserve"> </w:t>
            </w:r>
          </w:p>
          <w:p w14:paraId="02FE3A7D" w14:textId="0A5C1C02" w:rsidR="00B315CF" w:rsidRPr="00B315CF" w:rsidRDefault="00B315CF" w:rsidP="00B315CF">
            <w:pPr>
              <w:spacing w:after="0"/>
              <w:ind w:left="0" w:firstLine="0"/>
              <w:rPr>
                <w:rFonts w:ascii="Times New Roman" w:hAnsi="Times New Roman" w:cs="Times New Roman"/>
                <w:sz w:val="24"/>
                <w:szCs w:val="24"/>
              </w:rPr>
            </w:pPr>
            <w:r w:rsidRPr="00760B22">
              <w:rPr>
                <w:rFonts w:ascii="Times New Roman" w:hAnsi="Times New Roman"/>
                <w:sz w:val="24"/>
                <w:szCs w:val="24"/>
              </w:rPr>
              <w:t xml:space="preserve">These are assessed on a scale of NA, 1 (Does not meet </w:t>
            </w:r>
            <w:r>
              <w:rPr>
                <w:rFonts w:ascii="Times New Roman" w:hAnsi="Times New Roman"/>
                <w:sz w:val="24"/>
                <w:szCs w:val="24"/>
              </w:rPr>
              <w:t xml:space="preserve">the </w:t>
            </w:r>
            <w:r w:rsidRPr="00760B22">
              <w:rPr>
                <w:rFonts w:ascii="Times New Roman" w:hAnsi="Times New Roman"/>
                <w:sz w:val="24"/>
                <w:szCs w:val="24"/>
              </w:rPr>
              <w:t>standard), 1.5 or 2 (Meets the standard); 2.5 and 3 (Exceeds the standard</w:t>
            </w:r>
            <w:r w:rsidRPr="006335E1">
              <w:rPr>
                <w:rFonts w:eastAsia="Times New Roman"/>
                <w:color w:val="000000"/>
                <w:shd w:val="clear" w:color="auto" w:fill="FFFFFF"/>
              </w:rPr>
              <w:t>).</w:t>
            </w:r>
            <w:r>
              <w:rPr>
                <w:rFonts w:eastAsia="Times New Roman"/>
                <w:color w:val="000000"/>
                <w:shd w:val="clear" w:color="auto" w:fill="FFFFFF"/>
              </w:rPr>
              <w:t xml:space="preserve"> </w:t>
            </w:r>
            <w:r w:rsidRPr="00760B22">
              <w:rPr>
                <w:rFonts w:ascii="Times New Roman" w:hAnsi="Times New Roman"/>
                <w:sz w:val="24"/>
                <w:szCs w:val="24"/>
              </w:rPr>
              <w:t xml:space="preserve">Each document is assessed twice, and the data gathered represents the averages of those two scores. With this approach, we are able to draw some tentative conclusions about the degree to which English Studies students’ skills progress in the course of our curriculum. We are also able to target skills that should be focused on as areas for improvement. </w:t>
            </w:r>
          </w:p>
          <w:p w14:paraId="1C5C6D03" w14:textId="77777777" w:rsidR="00B315CF" w:rsidRDefault="00B315CF" w:rsidP="00EF11A2">
            <w:pPr>
              <w:spacing w:after="0"/>
              <w:ind w:left="0" w:firstLine="0"/>
              <w:rPr>
                <w:rFonts w:ascii="Times New Roman" w:hAnsi="Times New Roman" w:cs="Times New Roman"/>
                <w:sz w:val="24"/>
                <w:szCs w:val="24"/>
              </w:rPr>
            </w:pPr>
          </w:p>
          <w:p w14:paraId="2C0264E2" w14:textId="72FA7E53" w:rsidR="002149DD" w:rsidRPr="002149DD" w:rsidRDefault="00EF11A2" w:rsidP="002149DD">
            <w:pPr>
              <w:ind w:left="0" w:firstLine="0"/>
              <w:rPr>
                <w:rFonts w:ascii="Times New Roman" w:hAnsi="Times New Roman" w:cs="Times New Roman"/>
              </w:rPr>
            </w:pPr>
            <w:r>
              <w:rPr>
                <w:rFonts w:ascii="Times New Roman" w:hAnsi="Times New Roman" w:cs="Times New Roman"/>
                <w:sz w:val="24"/>
                <w:szCs w:val="24"/>
              </w:rPr>
              <w:t xml:space="preserve">Each faculty member assigns each student portfolio a number based on competency in the PLOs enumerated above. </w:t>
            </w:r>
            <w:r w:rsidR="002149DD">
              <w:rPr>
                <w:rFonts w:ascii="Times New Roman" w:hAnsi="Times New Roman" w:cs="Times New Roman"/>
                <w:sz w:val="24"/>
                <w:szCs w:val="24"/>
              </w:rPr>
              <w:t xml:space="preserve">Our </w:t>
            </w:r>
            <w:r w:rsidR="002149DD" w:rsidRPr="002149DD">
              <w:rPr>
                <w:rFonts w:ascii="Times New Roman" w:hAnsi="Times New Roman" w:cs="Times New Roman"/>
                <w:sz w:val="24"/>
                <w:szCs w:val="24"/>
              </w:rPr>
              <w:t>current Assessment Chair, Ben Railton, clarifies the proc</w:t>
            </w:r>
            <w:r w:rsidR="002149DD">
              <w:rPr>
                <w:rFonts w:ascii="Times New Roman" w:hAnsi="Times New Roman" w:cs="Times New Roman"/>
                <w:sz w:val="24"/>
                <w:szCs w:val="24"/>
              </w:rPr>
              <w:t xml:space="preserve">edure </w:t>
            </w:r>
            <w:r w:rsidR="002149DD" w:rsidRPr="002149DD">
              <w:rPr>
                <w:rFonts w:ascii="Times New Roman" w:hAnsi="Times New Roman" w:cs="Times New Roman"/>
                <w:sz w:val="24"/>
                <w:szCs w:val="24"/>
              </w:rPr>
              <w:t xml:space="preserve">this way: </w:t>
            </w:r>
            <w:r w:rsidR="002149DD">
              <w:rPr>
                <w:rFonts w:ascii="Times New Roman" w:hAnsi="Times New Roman" w:cs="Times New Roman"/>
                <w:sz w:val="24"/>
                <w:szCs w:val="24"/>
              </w:rPr>
              <w:t>“</w:t>
            </w:r>
            <w:r w:rsidR="002149DD" w:rsidRPr="002149DD">
              <w:rPr>
                <w:rFonts w:ascii="Times New Roman" w:hAnsi="Times New Roman" w:cs="Times New Roman"/>
                <w:sz w:val="24"/>
                <w:szCs w:val="24"/>
              </w:rPr>
              <w:t xml:space="preserve">In our annual English Studies Assessment Committee work, we identity two of our departmental </w:t>
            </w:r>
            <w:r w:rsidR="002900A4">
              <w:rPr>
                <w:rFonts w:ascii="Times New Roman" w:hAnsi="Times New Roman" w:cs="Times New Roman"/>
                <w:sz w:val="24"/>
                <w:szCs w:val="24"/>
              </w:rPr>
              <w:t xml:space="preserve">[five PLO] </w:t>
            </w:r>
            <w:r w:rsidR="002149DD" w:rsidRPr="002149DD">
              <w:rPr>
                <w:rFonts w:ascii="Times New Roman" w:hAnsi="Times New Roman" w:cs="Times New Roman"/>
                <w:sz w:val="24"/>
                <w:szCs w:val="24"/>
              </w:rPr>
              <w:t xml:space="preserve">objectives on which to focus for that year's assessments. We then assess those two objectives in materials from both our </w:t>
            </w:r>
            <w:r w:rsidR="002149DD">
              <w:rPr>
                <w:rFonts w:ascii="Times New Roman" w:hAnsi="Times New Roman" w:cs="Times New Roman"/>
                <w:sz w:val="24"/>
                <w:szCs w:val="24"/>
              </w:rPr>
              <w:t>‘</w:t>
            </w:r>
            <w:r w:rsidR="002149DD" w:rsidRPr="002149DD">
              <w:rPr>
                <w:rFonts w:ascii="Times New Roman" w:hAnsi="Times New Roman" w:cs="Times New Roman"/>
                <w:sz w:val="24"/>
                <w:szCs w:val="24"/>
              </w:rPr>
              <w:t>Approaches to English Studies</w:t>
            </w:r>
            <w:r w:rsidR="002149DD">
              <w:rPr>
                <w:rFonts w:ascii="Times New Roman" w:hAnsi="Times New Roman" w:cs="Times New Roman"/>
                <w:sz w:val="24"/>
                <w:szCs w:val="24"/>
              </w:rPr>
              <w:t>’</w:t>
            </w:r>
            <w:r w:rsidR="002149DD" w:rsidRPr="002149DD">
              <w:rPr>
                <w:rFonts w:ascii="Times New Roman" w:hAnsi="Times New Roman" w:cs="Times New Roman"/>
                <w:sz w:val="24"/>
                <w:szCs w:val="24"/>
              </w:rPr>
              <w:t xml:space="preserve"> course (final research papers) and our </w:t>
            </w:r>
            <w:r w:rsidR="002149DD">
              <w:rPr>
                <w:rFonts w:ascii="Times New Roman" w:hAnsi="Times New Roman" w:cs="Times New Roman"/>
                <w:sz w:val="24"/>
                <w:szCs w:val="24"/>
              </w:rPr>
              <w:t>‘</w:t>
            </w:r>
            <w:r w:rsidR="002149DD" w:rsidRPr="002149DD">
              <w:rPr>
                <w:rFonts w:ascii="Times New Roman" w:hAnsi="Times New Roman" w:cs="Times New Roman"/>
                <w:sz w:val="24"/>
                <w:szCs w:val="24"/>
              </w:rPr>
              <w:t>Capstone</w:t>
            </w:r>
            <w:r w:rsidR="002149DD">
              <w:rPr>
                <w:rFonts w:ascii="Times New Roman" w:hAnsi="Times New Roman" w:cs="Times New Roman"/>
                <w:sz w:val="24"/>
                <w:szCs w:val="24"/>
              </w:rPr>
              <w:t>’</w:t>
            </w:r>
            <w:r w:rsidR="002149DD" w:rsidRPr="002149DD">
              <w:rPr>
                <w:rFonts w:ascii="Times New Roman" w:hAnsi="Times New Roman" w:cs="Times New Roman"/>
                <w:sz w:val="24"/>
                <w:szCs w:val="24"/>
              </w:rPr>
              <w:t xml:space="preserve"> course (senior portfolios), in order to produce both longitudinal and latitudinal assessments. Generally</w:t>
            </w:r>
            <w:r w:rsidR="002149DD">
              <w:rPr>
                <w:rFonts w:ascii="Times New Roman" w:hAnsi="Times New Roman" w:cs="Times New Roman"/>
                <w:sz w:val="24"/>
                <w:szCs w:val="24"/>
              </w:rPr>
              <w:t>,</w:t>
            </w:r>
            <w:r w:rsidR="002149DD" w:rsidRPr="002149DD">
              <w:rPr>
                <w:rFonts w:ascii="Times New Roman" w:hAnsi="Times New Roman" w:cs="Times New Roman"/>
                <w:sz w:val="24"/>
                <w:szCs w:val="24"/>
              </w:rPr>
              <w:t xml:space="preserve"> we repeat those same two objectives for two years in a row, then shift to two different objectives for the subsequent two years</w:t>
            </w:r>
            <w:r w:rsidR="002149DD">
              <w:rPr>
                <w:rFonts w:ascii="Times New Roman" w:hAnsi="Times New Roman" w:cs="Times New Roman"/>
                <w:sz w:val="24"/>
                <w:szCs w:val="24"/>
              </w:rPr>
              <w:t>.”</w:t>
            </w:r>
            <w:r w:rsidR="002900A4">
              <w:rPr>
                <w:rFonts w:ascii="Times New Roman" w:hAnsi="Times New Roman" w:cs="Times New Roman"/>
                <w:sz w:val="24"/>
                <w:szCs w:val="24"/>
              </w:rPr>
              <w:t xml:space="preserve"> The selection of some but not all of the PLOs is standard best practices for Assessment.</w:t>
            </w:r>
          </w:p>
          <w:p w14:paraId="565EB9CA" w14:textId="2BCE3A00" w:rsidR="00EF11A2" w:rsidRDefault="00EF11A2" w:rsidP="00EF11A2">
            <w:pPr>
              <w:spacing w:after="0"/>
              <w:ind w:left="0" w:firstLine="0"/>
              <w:rPr>
                <w:rFonts w:ascii="Times New Roman" w:hAnsi="Times New Roman" w:cs="Times New Roman"/>
                <w:sz w:val="24"/>
                <w:szCs w:val="24"/>
              </w:rPr>
            </w:pPr>
            <w:r>
              <w:rPr>
                <w:rFonts w:ascii="Times New Roman" w:hAnsi="Times New Roman" w:cs="Times New Roman"/>
                <w:sz w:val="24"/>
                <w:szCs w:val="24"/>
              </w:rPr>
              <w:t>This occurs for each of the two classes, “Approaches to English Studies,” and our “Capstone” class (which also includes preparation for postgraduate employment, including resume preparation, professional employment applications and final research papers on literary analysis). After the portfolio readings are done, the faculty on the committee discuss, share and comment upon the student performance on relation to the learning outcomes evaluated</w:t>
            </w:r>
            <w:r w:rsidR="00B315CF">
              <w:rPr>
                <w:rFonts w:ascii="Times New Roman" w:hAnsi="Times New Roman" w:cs="Times New Roman"/>
                <w:sz w:val="24"/>
                <w:szCs w:val="24"/>
              </w:rPr>
              <w:t>, noting trends</w:t>
            </w:r>
            <w:r>
              <w:rPr>
                <w:rFonts w:ascii="Times New Roman" w:hAnsi="Times New Roman" w:cs="Times New Roman"/>
                <w:sz w:val="24"/>
                <w:szCs w:val="24"/>
              </w:rPr>
              <w:t xml:space="preserve">. </w:t>
            </w:r>
            <w:r w:rsidR="00167DAA">
              <w:rPr>
                <w:rFonts w:ascii="Times New Roman" w:hAnsi="Times New Roman" w:cs="Times New Roman"/>
                <w:sz w:val="24"/>
                <w:szCs w:val="24"/>
              </w:rPr>
              <w:t>In normal times, t</w:t>
            </w:r>
            <w:r w:rsidR="00B315CF">
              <w:rPr>
                <w:rFonts w:ascii="Times New Roman" w:hAnsi="Times New Roman" w:cs="Times New Roman"/>
                <w:sz w:val="24"/>
                <w:szCs w:val="24"/>
              </w:rPr>
              <w:t>he Chair of the Assessment Committee</w:t>
            </w:r>
            <w:r w:rsidR="00167DAA">
              <w:rPr>
                <w:rFonts w:ascii="Times New Roman" w:hAnsi="Times New Roman" w:cs="Times New Roman"/>
                <w:sz w:val="24"/>
                <w:szCs w:val="24"/>
              </w:rPr>
              <w:t xml:space="preserve"> </w:t>
            </w:r>
            <w:r w:rsidR="00B315CF">
              <w:rPr>
                <w:rFonts w:ascii="Times New Roman" w:hAnsi="Times New Roman" w:cs="Times New Roman"/>
                <w:sz w:val="24"/>
                <w:szCs w:val="24"/>
              </w:rPr>
              <w:t>compiles the scores and writes a brief analytical report</w:t>
            </w:r>
            <w:r w:rsidR="00877DC3">
              <w:rPr>
                <w:rFonts w:ascii="Times New Roman" w:hAnsi="Times New Roman" w:cs="Times New Roman"/>
                <w:sz w:val="24"/>
                <w:szCs w:val="24"/>
              </w:rPr>
              <w:t>.</w:t>
            </w:r>
            <w:r w:rsidR="002149DD">
              <w:rPr>
                <w:rFonts w:ascii="Times New Roman" w:hAnsi="Times New Roman" w:cs="Times New Roman"/>
                <w:sz w:val="24"/>
                <w:szCs w:val="24"/>
              </w:rPr>
              <w:t xml:space="preserve"> </w:t>
            </w:r>
            <w:r w:rsidR="00B315CF">
              <w:rPr>
                <w:rFonts w:ascii="Times New Roman" w:hAnsi="Times New Roman" w:cs="Times New Roman"/>
                <w:sz w:val="24"/>
                <w:szCs w:val="24"/>
              </w:rPr>
              <w:t>This</w:t>
            </w:r>
            <w:r>
              <w:rPr>
                <w:rFonts w:ascii="Times New Roman" w:hAnsi="Times New Roman" w:cs="Times New Roman"/>
                <w:sz w:val="24"/>
                <w:szCs w:val="24"/>
              </w:rPr>
              <w:t xml:space="preserve"> summary provide</w:t>
            </w:r>
            <w:r w:rsidR="00167DAA">
              <w:rPr>
                <w:rFonts w:ascii="Times New Roman" w:hAnsi="Times New Roman" w:cs="Times New Roman"/>
                <w:sz w:val="24"/>
                <w:szCs w:val="24"/>
              </w:rPr>
              <w:t>s</w:t>
            </w:r>
            <w:r>
              <w:rPr>
                <w:rFonts w:ascii="Times New Roman" w:hAnsi="Times New Roman" w:cs="Times New Roman"/>
                <w:sz w:val="24"/>
                <w:szCs w:val="24"/>
              </w:rPr>
              <w:t xml:space="preserve"> an overall sense of how</w:t>
            </w:r>
            <w:r w:rsidR="00B315CF">
              <w:rPr>
                <w:rFonts w:ascii="Times New Roman" w:hAnsi="Times New Roman" w:cs="Times New Roman"/>
                <w:sz w:val="24"/>
                <w:szCs w:val="24"/>
              </w:rPr>
              <w:t>,</w:t>
            </w:r>
            <w:r>
              <w:rPr>
                <w:rFonts w:ascii="Times New Roman" w:hAnsi="Times New Roman" w:cs="Times New Roman"/>
                <w:sz w:val="24"/>
                <w:szCs w:val="24"/>
              </w:rPr>
              <w:t xml:space="preserve"> </w:t>
            </w:r>
            <w:r w:rsidR="00B315CF">
              <w:rPr>
                <w:rFonts w:ascii="Times New Roman" w:hAnsi="Times New Roman" w:cs="Times New Roman"/>
                <w:sz w:val="24"/>
                <w:szCs w:val="24"/>
              </w:rPr>
              <w:t xml:space="preserve">in </w:t>
            </w:r>
            <w:r>
              <w:rPr>
                <w:rFonts w:ascii="Times New Roman" w:hAnsi="Times New Roman" w:cs="Times New Roman"/>
                <w:sz w:val="24"/>
                <w:szCs w:val="24"/>
              </w:rPr>
              <w:t>the</w:t>
            </w:r>
            <w:r w:rsidR="00B315CF">
              <w:rPr>
                <w:rFonts w:ascii="Times New Roman" w:hAnsi="Times New Roman" w:cs="Times New Roman"/>
                <w:sz w:val="24"/>
                <w:szCs w:val="24"/>
              </w:rPr>
              <w:t>se two</w:t>
            </w:r>
            <w:r>
              <w:rPr>
                <w:rFonts w:ascii="Times New Roman" w:hAnsi="Times New Roman" w:cs="Times New Roman"/>
                <w:sz w:val="24"/>
                <w:szCs w:val="24"/>
              </w:rPr>
              <w:t xml:space="preserve"> classes </w:t>
            </w:r>
            <w:r w:rsidR="00B315CF">
              <w:rPr>
                <w:rFonts w:ascii="Times New Roman" w:hAnsi="Times New Roman" w:cs="Times New Roman"/>
                <w:sz w:val="24"/>
                <w:szCs w:val="24"/>
              </w:rPr>
              <w:t>that we use for assessment,</w:t>
            </w:r>
            <w:r>
              <w:rPr>
                <w:rFonts w:ascii="Times New Roman" w:hAnsi="Times New Roman" w:cs="Times New Roman"/>
                <w:sz w:val="24"/>
                <w:szCs w:val="24"/>
              </w:rPr>
              <w:t xml:space="preserve"> </w:t>
            </w:r>
            <w:r w:rsidR="00B315CF">
              <w:rPr>
                <w:rFonts w:ascii="Times New Roman" w:hAnsi="Times New Roman" w:cs="Times New Roman"/>
                <w:sz w:val="24"/>
                <w:szCs w:val="24"/>
              </w:rPr>
              <w:t xml:space="preserve">our </w:t>
            </w:r>
            <w:r>
              <w:rPr>
                <w:rFonts w:ascii="Times New Roman" w:hAnsi="Times New Roman" w:cs="Times New Roman"/>
                <w:sz w:val="24"/>
                <w:szCs w:val="24"/>
              </w:rPr>
              <w:t xml:space="preserve">students are functioning in relation to </w:t>
            </w:r>
            <w:r w:rsidR="00B315CF">
              <w:rPr>
                <w:rFonts w:ascii="Times New Roman" w:hAnsi="Times New Roman" w:cs="Times New Roman"/>
                <w:sz w:val="24"/>
                <w:szCs w:val="24"/>
              </w:rPr>
              <w:t>our department’s</w:t>
            </w:r>
            <w:r>
              <w:rPr>
                <w:rFonts w:ascii="Times New Roman" w:hAnsi="Times New Roman" w:cs="Times New Roman"/>
                <w:sz w:val="24"/>
                <w:szCs w:val="24"/>
              </w:rPr>
              <w:t xml:space="preserve"> PLOs.</w:t>
            </w:r>
            <w:r w:rsidR="00167DAA">
              <w:rPr>
                <w:rFonts w:ascii="Times New Roman" w:hAnsi="Times New Roman" w:cs="Times New Roman"/>
                <w:sz w:val="24"/>
                <w:szCs w:val="24"/>
              </w:rPr>
              <w:t xml:space="preserve"> </w:t>
            </w:r>
          </w:p>
          <w:p w14:paraId="0B0A6037" w14:textId="77777777" w:rsidR="00EF11A2" w:rsidRDefault="00EF11A2" w:rsidP="00EF11A2">
            <w:pPr>
              <w:spacing w:after="0"/>
              <w:ind w:left="0" w:firstLine="0"/>
              <w:rPr>
                <w:rFonts w:ascii="Times New Roman" w:hAnsi="Times New Roman" w:cs="Times New Roman"/>
                <w:sz w:val="24"/>
                <w:szCs w:val="24"/>
              </w:rPr>
            </w:pPr>
          </w:p>
          <w:p w14:paraId="3EC9FA09" w14:textId="23FD63EB" w:rsidR="007B2D71" w:rsidRDefault="00EF11A2" w:rsidP="007B2D71">
            <w:pPr>
              <w:spacing w:after="0"/>
              <w:ind w:left="0" w:firstLine="0"/>
              <w:rPr>
                <w:rFonts w:ascii="Times New Roman" w:hAnsi="Times New Roman" w:cs="Times New Roman"/>
                <w:sz w:val="24"/>
                <w:szCs w:val="24"/>
              </w:rPr>
            </w:pPr>
            <w:r>
              <w:rPr>
                <w:rFonts w:ascii="Times New Roman" w:hAnsi="Times New Roman" w:cs="Times New Roman"/>
                <w:sz w:val="24"/>
                <w:szCs w:val="24"/>
              </w:rPr>
              <w:t xml:space="preserve">However </w:t>
            </w:r>
            <w:r w:rsidR="007B2D71">
              <w:rPr>
                <w:rFonts w:ascii="Times New Roman" w:hAnsi="Times New Roman" w:cs="Times New Roman"/>
                <w:sz w:val="24"/>
                <w:szCs w:val="24"/>
              </w:rPr>
              <w:t>(as noted above)</w:t>
            </w:r>
            <w:r w:rsidR="00877DC3">
              <w:rPr>
                <w:rFonts w:ascii="Times New Roman" w:hAnsi="Times New Roman" w:cs="Times New Roman"/>
                <w:sz w:val="24"/>
                <w:szCs w:val="24"/>
              </w:rPr>
              <w:t xml:space="preserve"> but of COVID, the assessment meetings could not take place this year, and therefor there is no summary for this year.</w:t>
            </w:r>
            <w:r w:rsidR="007B2D71">
              <w:rPr>
                <w:rFonts w:ascii="Times New Roman" w:hAnsi="Times New Roman" w:cs="Times New Roman"/>
                <w:sz w:val="24"/>
                <w:szCs w:val="24"/>
              </w:rPr>
              <w:t xml:space="preserve"> </w:t>
            </w:r>
            <w:r w:rsidR="00877DC3">
              <w:rPr>
                <w:rFonts w:ascii="Times New Roman" w:hAnsi="Times New Roman" w:cs="Times New Roman"/>
                <w:sz w:val="24"/>
                <w:szCs w:val="24"/>
              </w:rPr>
              <w:t>In fact, d</w:t>
            </w:r>
            <w:r>
              <w:rPr>
                <w:rFonts w:ascii="Times New Roman" w:hAnsi="Times New Roman" w:cs="Times New Roman"/>
                <w:sz w:val="24"/>
                <w:szCs w:val="24"/>
              </w:rPr>
              <w:t xml:space="preserve">uring the </w:t>
            </w:r>
            <w:r w:rsidR="00B315CF">
              <w:rPr>
                <w:rFonts w:ascii="Times New Roman" w:hAnsi="Times New Roman" w:cs="Times New Roman"/>
                <w:sz w:val="24"/>
                <w:szCs w:val="24"/>
              </w:rPr>
              <w:t xml:space="preserve">last 3 </w:t>
            </w:r>
            <w:r>
              <w:rPr>
                <w:rFonts w:ascii="Times New Roman" w:hAnsi="Times New Roman" w:cs="Times New Roman"/>
                <w:sz w:val="24"/>
                <w:szCs w:val="24"/>
              </w:rPr>
              <w:t xml:space="preserve">pandemic semesters, we were unable to conduct the assessment reading and </w:t>
            </w:r>
            <w:r w:rsidR="00877DC3">
              <w:rPr>
                <w:rFonts w:ascii="Times New Roman" w:hAnsi="Times New Roman" w:cs="Times New Roman"/>
                <w:sz w:val="24"/>
                <w:szCs w:val="24"/>
              </w:rPr>
              <w:t xml:space="preserve">evaluation </w:t>
            </w:r>
            <w:r>
              <w:rPr>
                <w:rFonts w:ascii="Times New Roman" w:hAnsi="Times New Roman" w:cs="Times New Roman"/>
                <w:sz w:val="24"/>
                <w:szCs w:val="24"/>
              </w:rPr>
              <w:t xml:space="preserve">meetings as previously </w:t>
            </w:r>
            <w:r w:rsidR="007B2D71">
              <w:rPr>
                <w:rFonts w:ascii="Times New Roman" w:hAnsi="Times New Roman" w:cs="Times New Roman"/>
                <w:sz w:val="24"/>
                <w:szCs w:val="24"/>
              </w:rPr>
              <w:t>mentioned</w:t>
            </w:r>
            <w:r>
              <w:rPr>
                <w:rFonts w:ascii="Times New Roman" w:hAnsi="Times New Roman" w:cs="Times New Roman"/>
                <w:sz w:val="24"/>
                <w:szCs w:val="24"/>
              </w:rPr>
              <w:t xml:space="preserve">, mainly due to two reasons: </w:t>
            </w:r>
            <w:r w:rsidR="007B2D71">
              <w:rPr>
                <w:rFonts w:ascii="Times New Roman" w:hAnsi="Times New Roman" w:cs="Times New Roman"/>
                <w:sz w:val="24"/>
                <w:szCs w:val="24"/>
              </w:rPr>
              <w:t xml:space="preserve">1) </w:t>
            </w:r>
            <w:r>
              <w:rPr>
                <w:rFonts w:ascii="Times New Roman" w:hAnsi="Times New Roman" w:cs="Times New Roman"/>
                <w:sz w:val="24"/>
                <w:szCs w:val="24"/>
              </w:rPr>
              <w:t>student portfolios in Spring 2020 were not all digital and therefore during lockdown, these were largely submitted in hard-copy for Fall 2019, which was as a face-to-face class</w:t>
            </w:r>
            <w:r w:rsidR="00877DC3">
              <w:rPr>
                <w:rFonts w:ascii="Times New Roman" w:hAnsi="Times New Roman" w:cs="Times New Roman"/>
                <w:sz w:val="24"/>
                <w:szCs w:val="24"/>
              </w:rPr>
              <w:t>;</w:t>
            </w:r>
            <w:r w:rsidR="007B2D71">
              <w:rPr>
                <w:rFonts w:ascii="Times New Roman" w:hAnsi="Times New Roman" w:cs="Times New Roman"/>
                <w:sz w:val="24"/>
                <w:szCs w:val="24"/>
              </w:rPr>
              <w:t xml:space="preserve"> 2)</w:t>
            </w:r>
            <w:r>
              <w:rPr>
                <w:rFonts w:ascii="Times New Roman" w:hAnsi="Times New Roman" w:cs="Times New Roman"/>
                <w:sz w:val="24"/>
                <w:szCs w:val="24"/>
              </w:rPr>
              <w:t xml:space="preserve"> </w:t>
            </w:r>
            <w:r w:rsidR="007B2D71">
              <w:rPr>
                <w:rFonts w:ascii="Times New Roman" w:hAnsi="Times New Roman" w:cs="Times New Roman"/>
                <w:sz w:val="24"/>
                <w:szCs w:val="24"/>
              </w:rPr>
              <w:t xml:space="preserve">we were unable to copy, scan and distribute the portfolios </w:t>
            </w:r>
            <w:r w:rsidR="00877DC3">
              <w:rPr>
                <w:rFonts w:ascii="Times New Roman" w:hAnsi="Times New Roman" w:cs="Times New Roman"/>
                <w:sz w:val="24"/>
                <w:szCs w:val="24"/>
              </w:rPr>
              <w:t xml:space="preserve">and convey these </w:t>
            </w:r>
            <w:r w:rsidR="007B2D71">
              <w:rPr>
                <w:rFonts w:ascii="Times New Roman" w:hAnsi="Times New Roman" w:cs="Times New Roman"/>
                <w:sz w:val="24"/>
                <w:szCs w:val="24"/>
              </w:rPr>
              <w:t xml:space="preserve">to our faculty members working remotely because </w:t>
            </w:r>
            <w:r w:rsidR="00877DC3">
              <w:rPr>
                <w:rFonts w:ascii="Times New Roman" w:hAnsi="Times New Roman" w:cs="Times New Roman"/>
                <w:sz w:val="24"/>
                <w:szCs w:val="24"/>
              </w:rPr>
              <w:t>the portfolios projects are bound and aspects are multi-modal and multi-formatted, making it highly prohibitive for them to be</w:t>
            </w:r>
            <w:r w:rsidR="007B2D71">
              <w:rPr>
                <w:rFonts w:ascii="Times New Roman" w:hAnsi="Times New Roman" w:cs="Times New Roman"/>
                <w:sz w:val="24"/>
                <w:szCs w:val="24"/>
              </w:rPr>
              <w:t xml:space="preserve"> </w:t>
            </w:r>
            <w:r w:rsidR="00877DC3">
              <w:rPr>
                <w:rFonts w:ascii="Times New Roman" w:hAnsi="Times New Roman" w:cs="Times New Roman"/>
                <w:sz w:val="24"/>
                <w:szCs w:val="24"/>
              </w:rPr>
              <w:t xml:space="preserve">easily email, without much disassembly and </w:t>
            </w:r>
            <w:r w:rsidR="007B2D71">
              <w:rPr>
                <w:rFonts w:ascii="Times New Roman" w:hAnsi="Times New Roman" w:cs="Times New Roman"/>
                <w:sz w:val="24"/>
                <w:szCs w:val="24"/>
              </w:rPr>
              <w:t>scan</w:t>
            </w:r>
            <w:r w:rsidR="00877DC3">
              <w:rPr>
                <w:rFonts w:ascii="Times New Roman" w:hAnsi="Times New Roman" w:cs="Times New Roman"/>
                <w:sz w:val="24"/>
                <w:szCs w:val="24"/>
              </w:rPr>
              <w:t>ning, in order to share</w:t>
            </w:r>
            <w:r w:rsidR="007B2D71">
              <w:rPr>
                <w:rFonts w:ascii="Times New Roman" w:hAnsi="Times New Roman" w:cs="Times New Roman"/>
                <w:sz w:val="24"/>
                <w:szCs w:val="24"/>
              </w:rPr>
              <w:t xml:space="preserve"> these portfolios.  Therefore, to conduct our assessment during these past three semesters of the pandemic as we normally do was not a viable possibility. </w:t>
            </w:r>
            <w:r w:rsidR="00877DC3">
              <w:rPr>
                <w:rFonts w:ascii="Times New Roman" w:hAnsi="Times New Roman" w:cs="Times New Roman"/>
                <w:sz w:val="24"/>
                <w:szCs w:val="24"/>
              </w:rPr>
              <w:t>This problem is a special circumstance and will not recur as a stumbling block to assessment when we return to campus,</w:t>
            </w:r>
          </w:p>
          <w:p w14:paraId="2E1D7570" w14:textId="77777777" w:rsidR="007B2D71" w:rsidRDefault="007B2D71" w:rsidP="007B2D71">
            <w:pPr>
              <w:spacing w:after="0"/>
              <w:ind w:left="0" w:firstLine="0"/>
              <w:rPr>
                <w:rFonts w:ascii="Times New Roman" w:hAnsi="Times New Roman" w:cs="Times New Roman"/>
                <w:sz w:val="24"/>
                <w:szCs w:val="24"/>
              </w:rPr>
            </w:pPr>
          </w:p>
          <w:p w14:paraId="41C2E6D6" w14:textId="03DCAAA8" w:rsidR="002149DD" w:rsidRDefault="00EF11A2" w:rsidP="00EF11A2">
            <w:pPr>
              <w:spacing w:after="0"/>
              <w:ind w:left="0" w:firstLine="0"/>
              <w:rPr>
                <w:rFonts w:ascii="Times New Roman" w:hAnsi="Times New Roman" w:cs="Times New Roman"/>
                <w:sz w:val="24"/>
                <w:szCs w:val="24"/>
              </w:rPr>
            </w:pPr>
            <w:r>
              <w:rPr>
                <w:rFonts w:ascii="Times New Roman" w:hAnsi="Times New Roman" w:cs="Times New Roman"/>
                <w:sz w:val="24"/>
                <w:szCs w:val="24"/>
              </w:rPr>
              <w:t xml:space="preserve">Since we </w:t>
            </w:r>
            <w:r w:rsidR="006C5E5E">
              <w:rPr>
                <w:rFonts w:ascii="Times New Roman" w:hAnsi="Times New Roman" w:cs="Times New Roman"/>
                <w:sz w:val="24"/>
                <w:szCs w:val="24"/>
              </w:rPr>
              <w:t xml:space="preserve">were unable to complete </w:t>
            </w:r>
            <w:r>
              <w:rPr>
                <w:rFonts w:ascii="Times New Roman" w:hAnsi="Times New Roman" w:cs="Times New Roman"/>
                <w:sz w:val="24"/>
                <w:szCs w:val="24"/>
              </w:rPr>
              <w:t>our assessment of our PLOs respective to student performance from Spring 2020-</w:t>
            </w:r>
            <w:r w:rsidR="006C5E5E">
              <w:rPr>
                <w:rFonts w:ascii="Times New Roman" w:hAnsi="Times New Roman" w:cs="Times New Roman"/>
                <w:sz w:val="24"/>
                <w:szCs w:val="24"/>
              </w:rPr>
              <w:t xml:space="preserve">Spring </w:t>
            </w:r>
            <w:r>
              <w:rPr>
                <w:rFonts w:ascii="Times New Roman" w:hAnsi="Times New Roman" w:cs="Times New Roman"/>
                <w:sz w:val="24"/>
                <w:szCs w:val="24"/>
              </w:rPr>
              <w:t xml:space="preserve">2021, the portfolios this year were assessed only by the faculty of record </w:t>
            </w:r>
            <w:r w:rsidR="007B2D71">
              <w:rPr>
                <w:rFonts w:ascii="Times New Roman" w:hAnsi="Times New Roman" w:cs="Times New Roman"/>
                <w:sz w:val="24"/>
                <w:szCs w:val="24"/>
              </w:rPr>
              <w:t xml:space="preserve">who were </w:t>
            </w:r>
            <w:r>
              <w:rPr>
                <w:rFonts w:ascii="Times New Roman" w:hAnsi="Times New Roman" w:cs="Times New Roman"/>
                <w:sz w:val="24"/>
                <w:szCs w:val="24"/>
              </w:rPr>
              <w:t>teaching these two classes</w:t>
            </w:r>
            <w:r w:rsidR="007B2D71">
              <w:rPr>
                <w:rFonts w:ascii="Times New Roman" w:hAnsi="Times New Roman" w:cs="Times New Roman"/>
                <w:sz w:val="24"/>
                <w:szCs w:val="24"/>
              </w:rPr>
              <w:t xml:space="preserve">, and for that reason, there are no </w:t>
            </w:r>
            <w:r w:rsidR="001B04F5">
              <w:rPr>
                <w:rFonts w:ascii="Times New Roman" w:hAnsi="Times New Roman" w:cs="Times New Roman"/>
                <w:sz w:val="24"/>
                <w:szCs w:val="24"/>
              </w:rPr>
              <w:t xml:space="preserve">values assigned to PLOs this year in the </w:t>
            </w:r>
            <w:r w:rsidR="00F94EA7">
              <w:rPr>
                <w:rFonts w:ascii="Times New Roman" w:hAnsi="Times New Roman" w:cs="Times New Roman"/>
                <w:sz w:val="24"/>
                <w:szCs w:val="24"/>
              </w:rPr>
              <w:t xml:space="preserve">2021 </w:t>
            </w:r>
            <w:r w:rsidR="001B04F5">
              <w:rPr>
                <w:rFonts w:ascii="Times New Roman" w:hAnsi="Times New Roman" w:cs="Times New Roman"/>
                <w:sz w:val="24"/>
                <w:szCs w:val="24"/>
              </w:rPr>
              <w:t>chart that follows below</w:t>
            </w:r>
            <w:r w:rsidR="005C3B9F">
              <w:rPr>
                <w:rFonts w:ascii="Times New Roman" w:hAnsi="Times New Roman" w:cs="Times New Roman"/>
                <w:sz w:val="24"/>
                <w:szCs w:val="24"/>
              </w:rPr>
              <w:t>.</w:t>
            </w:r>
            <w:r w:rsidR="007B2D71">
              <w:rPr>
                <w:rFonts w:ascii="Times New Roman" w:hAnsi="Times New Roman" w:cs="Times New Roman"/>
                <w:sz w:val="24"/>
                <w:szCs w:val="24"/>
              </w:rPr>
              <w:t xml:space="preserve"> </w:t>
            </w:r>
            <w:r w:rsidR="006C5E5E">
              <w:rPr>
                <w:rFonts w:ascii="Times New Roman" w:hAnsi="Times New Roman" w:cs="Times New Roman"/>
                <w:sz w:val="24"/>
                <w:szCs w:val="24"/>
              </w:rPr>
              <w:t xml:space="preserve"> </w:t>
            </w:r>
          </w:p>
          <w:p w14:paraId="4B36346D" w14:textId="77777777" w:rsidR="008F419D" w:rsidRDefault="008F419D" w:rsidP="00F94EA7">
            <w:pPr>
              <w:spacing w:after="0"/>
              <w:ind w:left="0" w:firstLine="0"/>
              <w:rPr>
                <w:sz w:val="24"/>
                <w:szCs w:val="24"/>
              </w:rPr>
            </w:pPr>
          </w:p>
        </w:tc>
      </w:tr>
    </w:tbl>
    <w:p w14:paraId="2941AF8C" w14:textId="77777777" w:rsidR="000A1482" w:rsidRDefault="000A1482">
      <w:pPr>
        <w:spacing w:after="0"/>
        <w:ind w:firstLine="0"/>
        <w:rPr>
          <w:b/>
          <w:sz w:val="24"/>
          <w:szCs w:val="24"/>
        </w:rPr>
      </w:pPr>
    </w:p>
    <w:p w14:paraId="255FDB7C" w14:textId="3173243B" w:rsidR="008F419D" w:rsidRDefault="00F1635F">
      <w:pPr>
        <w:spacing w:after="0"/>
        <w:ind w:firstLine="0"/>
        <w:rPr>
          <w:sz w:val="24"/>
          <w:szCs w:val="24"/>
        </w:rPr>
      </w:pPr>
      <w:r>
        <w:rPr>
          <w:b/>
          <w:sz w:val="24"/>
          <w:szCs w:val="24"/>
        </w:rPr>
        <w:t xml:space="preserve">Summary of Findings: </w:t>
      </w:r>
      <w:r>
        <w:rPr>
          <w:sz w:val="24"/>
          <w:szCs w:val="24"/>
        </w:rPr>
        <w:t>Briefly summarize the results of the PLO assessments reported in Section II above combined with other relevant evidence gathered and show how these are being reviewed/discussed.  How are you “closing the loop”?</w:t>
      </w:r>
    </w:p>
    <w:p w14:paraId="6A932A8A" w14:textId="77777777" w:rsidR="000A1482" w:rsidRDefault="000A1482">
      <w:pPr>
        <w:spacing w:after="0"/>
        <w:ind w:firstLine="0"/>
        <w:rPr>
          <w:rFonts w:ascii="Times New Roman" w:hAnsi="Times New Roman" w:cs="Times New Roman"/>
          <w:color w:val="000000" w:themeColor="text1"/>
          <w:sz w:val="24"/>
          <w:szCs w:val="24"/>
        </w:rPr>
      </w:pPr>
    </w:p>
    <w:p w14:paraId="59AB295F" w14:textId="77777777" w:rsidR="00F94EA7" w:rsidRDefault="00F94EA7" w:rsidP="00F94EA7">
      <w:pPr>
        <w:spacing w:after="0"/>
        <w:ind w:left="0" w:firstLine="0"/>
        <w:rPr>
          <w:color w:val="FF0000"/>
          <w:sz w:val="24"/>
          <w:szCs w:val="24"/>
        </w:rPr>
      </w:pPr>
      <w:r w:rsidRPr="00F94EA7">
        <w:rPr>
          <w:b/>
          <w:bCs/>
          <w:color w:val="000000" w:themeColor="text1"/>
          <w:sz w:val="24"/>
          <w:szCs w:val="24"/>
        </w:rPr>
        <w:t>SITUATION IN 2021</w:t>
      </w:r>
    </w:p>
    <w:p w14:paraId="32475DFD" w14:textId="4A0FEFFF" w:rsidR="000A1482" w:rsidRPr="00F94EA7" w:rsidRDefault="000A1482">
      <w:pPr>
        <w:spacing w:after="0"/>
        <w:ind w:firstLine="0"/>
        <w:rPr>
          <w:rFonts w:ascii="Times New Roman" w:hAnsi="Times New Roman" w:cs="Times New Roman"/>
          <w:b/>
          <w:bCs/>
          <w:color w:val="000000" w:themeColor="text1"/>
          <w:sz w:val="24"/>
          <w:szCs w:val="24"/>
        </w:rPr>
      </w:pPr>
      <w:r w:rsidRPr="000A1482">
        <w:rPr>
          <w:rFonts w:ascii="Times New Roman" w:hAnsi="Times New Roman" w:cs="Times New Roman"/>
          <w:color w:val="000000" w:themeColor="text1"/>
          <w:sz w:val="24"/>
          <w:szCs w:val="24"/>
        </w:rPr>
        <w:t>Normally, we would close the loop by adjusting our assignments and course goal</w:t>
      </w:r>
      <w:r>
        <w:rPr>
          <w:rFonts w:ascii="Times New Roman" w:hAnsi="Times New Roman" w:cs="Times New Roman"/>
          <w:color w:val="000000" w:themeColor="text1"/>
          <w:sz w:val="24"/>
          <w:szCs w:val="24"/>
        </w:rPr>
        <w:t>s</w:t>
      </w:r>
      <w:r w:rsidRPr="000A1482">
        <w:rPr>
          <w:rFonts w:ascii="Times New Roman" w:hAnsi="Times New Roman" w:cs="Times New Roman"/>
          <w:color w:val="000000" w:themeColor="text1"/>
          <w:sz w:val="24"/>
          <w:szCs w:val="24"/>
        </w:rPr>
        <w:t xml:space="preserve"> to answer student learning o</w:t>
      </w:r>
      <w:r>
        <w:rPr>
          <w:rFonts w:ascii="Times New Roman" w:hAnsi="Times New Roman" w:cs="Times New Roman"/>
          <w:color w:val="000000" w:themeColor="text1"/>
          <w:sz w:val="24"/>
          <w:szCs w:val="24"/>
        </w:rPr>
        <w:t>ut</w:t>
      </w:r>
      <w:r w:rsidRPr="000A1482">
        <w:rPr>
          <w:rFonts w:ascii="Times New Roman" w:hAnsi="Times New Roman" w:cs="Times New Roman"/>
          <w:color w:val="000000" w:themeColor="text1"/>
          <w:sz w:val="24"/>
          <w:szCs w:val="24"/>
        </w:rPr>
        <w:t>comes</w:t>
      </w:r>
      <w:r w:rsidR="00F94EA7">
        <w:rPr>
          <w:rFonts w:ascii="Times New Roman" w:hAnsi="Times New Roman" w:cs="Times New Roman"/>
          <w:color w:val="000000" w:themeColor="text1"/>
          <w:sz w:val="24"/>
          <w:szCs w:val="24"/>
        </w:rPr>
        <w:t>,</w:t>
      </w:r>
      <w:r w:rsidRPr="000A1482">
        <w:rPr>
          <w:rFonts w:ascii="Times New Roman" w:hAnsi="Times New Roman" w:cs="Times New Roman"/>
          <w:color w:val="000000" w:themeColor="text1"/>
          <w:sz w:val="24"/>
          <w:szCs w:val="24"/>
        </w:rPr>
        <w:t xml:space="preserve"> dat</w:t>
      </w:r>
      <w:r w:rsidR="00F94EA7">
        <w:rPr>
          <w:rFonts w:ascii="Times New Roman" w:hAnsi="Times New Roman" w:cs="Times New Roman"/>
          <w:color w:val="000000" w:themeColor="text1"/>
          <w:sz w:val="24"/>
          <w:szCs w:val="24"/>
        </w:rPr>
        <w:t>a</w:t>
      </w:r>
      <w:r w:rsidRPr="000A1482">
        <w:rPr>
          <w:rFonts w:ascii="Times New Roman" w:hAnsi="Times New Roman" w:cs="Times New Roman"/>
          <w:color w:val="000000" w:themeColor="text1"/>
          <w:sz w:val="24"/>
          <w:szCs w:val="24"/>
        </w:rPr>
        <w:t xml:space="preserve"> and context</w:t>
      </w:r>
      <w:r w:rsidR="00F94EA7">
        <w:rPr>
          <w:rFonts w:ascii="Times New Roman" w:hAnsi="Times New Roman" w:cs="Times New Roman"/>
          <w:color w:val="000000" w:themeColor="text1"/>
          <w:sz w:val="24"/>
          <w:szCs w:val="24"/>
        </w:rPr>
        <w:t>s</w:t>
      </w:r>
      <w:r w:rsidRPr="000A1482">
        <w:rPr>
          <w:rFonts w:ascii="Times New Roman" w:hAnsi="Times New Roman" w:cs="Times New Roman"/>
          <w:color w:val="000000" w:themeColor="text1"/>
          <w:sz w:val="24"/>
          <w:szCs w:val="24"/>
        </w:rPr>
        <w:t xml:space="preserve"> that would emerge </w:t>
      </w:r>
      <w:r w:rsidR="0008219B">
        <w:rPr>
          <w:rFonts w:ascii="Times New Roman" w:hAnsi="Times New Roman" w:cs="Times New Roman"/>
          <w:color w:val="000000" w:themeColor="text1"/>
          <w:sz w:val="24"/>
          <w:szCs w:val="24"/>
        </w:rPr>
        <w:t>from the</w:t>
      </w:r>
      <w:r w:rsidRPr="000A1482">
        <w:rPr>
          <w:rFonts w:ascii="Times New Roman" w:hAnsi="Times New Roman" w:cs="Times New Roman"/>
          <w:color w:val="000000" w:themeColor="text1"/>
          <w:sz w:val="24"/>
          <w:szCs w:val="24"/>
        </w:rPr>
        <w:t xml:space="preserve"> analytical planned assessment process </w:t>
      </w:r>
      <w:r w:rsidR="0008219B">
        <w:rPr>
          <w:rFonts w:ascii="Times New Roman" w:hAnsi="Times New Roman" w:cs="Times New Roman"/>
          <w:color w:val="000000" w:themeColor="text1"/>
          <w:sz w:val="24"/>
          <w:szCs w:val="24"/>
        </w:rPr>
        <w:t xml:space="preserve">and evaluative summary finding </w:t>
      </w:r>
      <w:r w:rsidRPr="000A1482">
        <w:rPr>
          <w:rFonts w:ascii="Times New Roman" w:hAnsi="Times New Roman" w:cs="Times New Roman"/>
          <w:color w:val="000000" w:themeColor="text1"/>
          <w:sz w:val="24"/>
          <w:szCs w:val="24"/>
        </w:rPr>
        <w:t>that ou</w:t>
      </w:r>
      <w:r w:rsidR="0008219B">
        <w:rPr>
          <w:rFonts w:ascii="Times New Roman" w:hAnsi="Times New Roman" w:cs="Times New Roman"/>
          <w:color w:val="000000" w:themeColor="text1"/>
          <w:sz w:val="24"/>
          <w:szCs w:val="24"/>
        </w:rPr>
        <w:t>r Assessment Committee</w:t>
      </w:r>
      <w:r w:rsidRPr="000A1482">
        <w:rPr>
          <w:rFonts w:ascii="Times New Roman" w:hAnsi="Times New Roman" w:cs="Times New Roman"/>
          <w:color w:val="000000" w:themeColor="text1"/>
          <w:sz w:val="24"/>
          <w:szCs w:val="24"/>
        </w:rPr>
        <w:t xml:space="preserve"> uses</w:t>
      </w:r>
      <w:r w:rsidR="00F94EA7">
        <w:rPr>
          <w:rFonts w:ascii="Times New Roman" w:hAnsi="Times New Roman" w:cs="Times New Roman"/>
          <w:color w:val="000000" w:themeColor="text1"/>
          <w:sz w:val="24"/>
          <w:szCs w:val="24"/>
        </w:rPr>
        <w:t>, reported by the Assessment chair’s report and findings.</w:t>
      </w:r>
      <w:r w:rsidRPr="000A1482">
        <w:rPr>
          <w:rFonts w:ascii="Times New Roman" w:hAnsi="Times New Roman" w:cs="Times New Roman"/>
          <w:color w:val="000000" w:themeColor="text1"/>
          <w:sz w:val="24"/>
          <w:szCs w:val="24"/>
        </w:rPr>
        <w:t xml:space="preserve"> </w:t>
      </w:r>
      <w:r w:rsidRPr="00F94EA7">
        <w:rPr>
          <w:rFonts w:ascii="Times New Roman" w:hAnsi="Times New Roman" w:cs="Times New Roman"/>
          <w:b/>
          <w:bCs/>
          <w:color w:val="000000" w:themeColor="text1"/>
          <w:sz w:val="24"/>
          <w:szCs w:val="24"/>
        </w:rPr>
        <w:t xml:space="preserve">Since this was not possible </w:t>
      </w:r>
      <w:r w:rsidR="00F94EA7" w:rsidRPr="00F94EA7">
        <w:rPr>
          <w:rFonts w:ascii="Times New Roman" w:hAnsi="Times New Roman" w:cs="Times New Roman"/>
          <w:b/>
          <w:bCs/>
          <w:color w:val="000000" w:themeColor="text1"/>
          <w:sz w:val="24"/>
          <w:szCs w:val="24"/>
        </w:rPr>
        <w:t>for the last three semesters due to the COVID situation, there is no current data.</w:t>
      </w:r>
    </w:p>
    <w:p w14:paraId="1EF18DD7" w14:textId="77777777" w:rsidR="000A1482" w:rsidRPr="000A1482" w:rsidRDefault="000A1482">
      <w:pPr>
        <w:spacing w:after="0"/>
        <w:ind w:firstLine="0"/>
        <w:rPr>
          <w:rFonts w:ascii="Times New Roman" w:hAnsi="Times New Roman" w:cs="Times New Roman"/>
          <w:color w:val="000000" w:themeColor="text1"/>
          <w:sz w:val="24"/>
          <w:szCs w:val="24"/>
        </w:rPr>
      </w:pPr>
    </w:p>
    <w:p w14:paraId="6973F1E5" w14:textId="557CDD6C" w:rsidR="008F419D" w:rsidRPr="000A1482" w:rsidRDefault="00F1635F">
      <w:pPr>
        <w:spacing w:after="0"/>
        <w:ind w:firstLine="0"/>
        <w:rPr>
          <w:rFonts w:ascii="Times New Roman" w:hAnsi="Times New Roman" w:cs="Times New Roman"/>
          <w:bCs/>
          <w:sz w:val="24"/>
          <w:szCs w:val="24"/>
        </w:rPr>
      </w:pPr>
      <w:r>
        <w:rPr>
          <w:color w:val="FF0000"/>
          <w:sz w:val="24"/>
          <w:szCs w:val="24"/>
        </w:rPr>
        <w:t xml:space="preserve">Please reflect on changes that the department has had to engage in given changes to teaching modality and especially capstone experiences. </w:t>
      </w:r>
    </w:p>
    <w:p w14:paraId="2013D3D5" w14:textId="24BC17A9" w:rsidR="008F419D" w:rsidRPr="000A1482" w:rsidRDefault="000A1482" w:rsidP="000A1482">
      <w:pPr>
        <w:pBdr>
          <w:top w:val="nil"/>
          <w:left w:val="nil"/>
          <w:bottom w:val="nil"/>
          <w:right w:val="nil"/>
          <w:between w:val="nil"/>
        </w:pBdr>
        <w:spacing w:after="0"/>
        <w:ind w:firstLine="0"/>
        <w:rPr>
          <w:rFonts w:ascii="Times New Roman" w:hAnsi="Times New Roman" w:cs="Times New Roman"/>
          <w:bCs/>
          <w:color w:val="000000"/>
          <w:sz w:val="24"/>
          <w:szCs w:val="24"/>
        </w:rPr>
      </w:pPr>
      <w:r w:rsidRPr="000A1482">
        <w:rPr>
          <w:rFonts w:ascii="Times New Roman" w:hAnsi="Times New Roman" w:cs="Times New Roman"/>
          <w:bCs/>
          <w:color w:val="000000"/>
          <w:sz w:val="24"/>
          <w:szCs w:val="24"/>
        </w:rPr>
        <w:t>Our Capstone experi</w:t>
      </w:r>
      <w:r>
        <w:rPr>
          <w:rFonts w:ascii="Times New Roman" w:hAnsi="Times New Roman" w:cs="Times New Roman"/>
          <w:bCs/>
          <w:color w:val="000000"/>
          <w:sz w:val="24"/>
          <w:szCs w:val="24"/>
        </w:rPr>
        <w:t>e</w:t>
      </w:r>
      <w:r w:rsidRPr="000A1482">
        <w:rPr>
          <w:rFonts w:ascii="Times New Roman" w:hAnsi="Times New Roman" w:cs="Times New Roman"/>
          <w:bCs/>
          <w:color w:val="000000"/>
          <w:sz w:val="24"/>
          <w:szCs w:val="24"/>
        </w:rPr>
        <w:t>n</w:t>
      </w:r>
      <w:r>
        <w:rPr>
          <w:rFonts w:ascii="Times New Roman" w:hAnsi="Times New Roman" w:cs="Times New Roman"/>
          <w:bCs/>
          <w:color w:val="000000"/>
          <w:sz w:val="24"/>
          <w:szCs w:val="24"/>
        </w:rPr>
        <w:t>c</w:t>
      </w:r>
      <w:r w:rsidRPr="000A1482">
        <w:rPr>
          <w:rFonts w:ascii="Times New Roman" w:hAnsi="Times New Roman" w:cs="Times New Roman"/>
          <w:bCs/>
          <w:color w:val="000000"/>
          <w:sz w:val="24"/>
          <w:szCs w:val="24"/>
        </w:rPr>
        <w:t>e usua</w:t>
      </w:r>
      <w:r>
        <w:rPr>
          <w:rFonts w:ascii="Times New Roman" w:hAnsi="Times New Roman" w:cs="Times New Roman"/>
          <w:bCs/>
          <w:color w:val="000000"/>
          <w:sz w:val="24"/>
          <w:szCs w:val="24"/>
        </w:rPr>
        <w:t>ll</w:t>
      </w:r>
      <w:r w:rsidRPr="000A1482">
        <w:rPr>
          <w:rFonts w:ascii="Times New Roman" w:hAnsi="Times New Roman" w:cs="Times New Roman"/>
          <w:bCs/>
          <w:color w:val="000000"/>
          <w:sz w:val="24"/>
          <w:szCs w:val="24"/>
        </w:rPr>
        <w:t>y included a hands-on component concerning both lit</w:t>
      </w:r>
      <w:r w:rsidR="0008219B">
        <w:rPr>
          <w:rFonts w:ascii="Times New Roman" w:hAnsi="Times New Roman" w:cs="Times New Roman"/>
          <w:bCs/>
          <w:color w:val="000000"/>
          <w:sz w:val="24"/>
          <w:szCs w:val="24"/>
        </w:rPr>
        <w:t>erary</w:t>
      </w:r>
      <w:r w:rsidRPr="000A1482">
        <w:rPr>
          <w:rFonts w:ascii="Times New Roman" w:hAnsi="Times New Roman" w:cs="Times New Roman"/>
          <w:bCs/>
          <w:color w:val="000000"/>
          <w:sz w:val="24"/>
          <w:szCs w:val="24"/>
        </w:rPr>
        <w:t xml:space="preserve"> outcomes and activities relating to conte</w:t>
      </w:r>
      <w:r w:rsidR="009737DC">
        <w:rPr>
          <w:rFonts w:ascii="Times New Roman" w:hAnsi="Times New Roman" w:cs="Times New Roman"/>
          <w:bCs/>
          <w:color w:val="000000"/>
          <w:sz w:val="24"/>
          <w:szCs w:val="24"/>
        </w:rPr>
        <w:t>nt</w:t>
      </w:r>
      <w:r w:rsidRPr="000A1482">
        <w:rPr>
          <w:rFonts w:ascii="Times New Roman" w:hAnsi="Times New Roman" w:cs="Times New Roman"/>
          <w:bCs/>
          <w:color w:val="000000"/>
          <w:sz w:val="24"/>
          <w:szCs w:val="24"/>
        </w:rPr>
        <w:t xml:space="preserve"> and </w:t>
      </w:r>
      <w:r w:rsidR="009737DC">
        <w:rPr>
          <w:rFonts w:ascii="Times New Roman" w:hAnsi="Times New Roman" w:cs="Times New Roman"/>
          <w:bCs/>
          <w:color w:val="000000"/>
          <w:sz w:val="24"/>
          <w:szCs w:val="24"/>
        </w:rPr>
        <w:t xml:space="preserve">some form of </w:t>
      </w:r>
      <w:r w:rsidRPr="000A1482">
        <w:rPr>
          <w:rFonts w:ascii="Times New Roman" w:hAnsi="Times New Roman" w:cs="Times New Roman"/>
          <w:bCs/>
          <w:color w:val="000000"/>
          <w:sz w:val="24"/>
          <w:szCs w:val="24"/>
        </w:rPr>
        <w:t>contact with the communit</w:t>
      </w:r>
      <w:r>
        <w:rPr>
          <w:rFonts w:ascii="Times New Roman" w:hAnsi="Times New Roman" w:cs="Times New Roman"/>
          <w:bCs/>
          <w:color w:val="000000"/>
          <w:sz w:val="24"/>
          <w:szCs w:val="24"/>
        </w:rPr>
        <w:t>y</w:t>
      </w:r>
      <w:r w:rsidR="009737DC">
        <w:rPr>
          <w:rFonts w:ascii="Times New Roman" w:hAnsi="Times New Roman" w:cs="Times New Roman"/>
          <w:bCs/>
          <w:color w:val="000000"/>
          <w:sz w:val="24"/>
          <w:szCs w:val="24"/>
        </w:rPr>
        <w:t>—sometimes as a field trip and sometimes as a project or involving local guest speakers from an academic community</w:t>
      </w:r>
      <w:r w:rsidRPr="000A1482">
        <w:rPr>
          <w:rFonts w:ascii="Times New Roman" w:hAnsi="Times New Roman" w:cs="Times New Roman"/>
          <w:bCs/>
          <w:color w:val="000000"/>
          <w:sz w:val="24"/>
          <w:szCs w:val="24"/>
        </w:rPr>
        <w:t>.</w:t>
      </w:r>
      <w:r>
        <w:rPr>
          <w:rFonts w:ascii="Times New Roman" w:hAnsi="Times New Roman" w:cs="Times New Roman"/>
          <w:bCs/>
          <w:color w:val="000000"/>
          <w:sz w:val="24"/>
          <w:szCs w:val="24"/>
        </w:rPr>
        <w:t xml:space="preserve"> </w:t>
      </w:r>
      <w:r w:rsidRPr="000A1482">
        <w:rPr>
          <w:rFonts w:ascii="Times New Roman" w:hAnsi="Times New Roman" w:cs="Times New Roman"/>
          <w:bCs/>
          <w:color w:val="000000"/>
          <w:sz w:val="24"/>
          <w:szCs w:val="24"/>
        </w:rPr>
        <w:t>A</w:t>
      </w:r>
      <w:r>
        <w:rPr>
          <w:rFonts w:ascii="Times New Roman" w:hAnsi="Times New Roman" w:cs="Times New Roman"/>
          <w:bCs/>
          <w:color w:val="000000"/>
          <w:sz w:val="24"/>
          <w:szCs w:val="24"/>
        </w:rPr>
        <w:t>l</w:t>
      </w:r>
      <w:r w:rsidRPr="000A1482">
        <w:rPr>
          <w:rFonts w:ascii="Times New Roman" w:hAnsi="Times New Roman" w:cs="Times New Roman"/>
          <w:bCs/>
          <w:color w:val="000000"/>
          <w:sz w:val="24"/>
          <w:szCs w:val="24"/>
        </w:rPr>
        <w:t>th</w:t>
      </w:r>
      <w:r>
        <w:rPr>
          <w:rFonts w:ascii="Times New Roman" w:hAnsi="Times New Roman" w:cs="Times New Roman"/>
          <w:bCs/>
          <w:color w:val="000000"/>
          <w:sz w:val="24"/>
          <w:szCs w:val="24"/>
        </w:rPr>
        <w:t>o</w:t>
      </w:r>
      <w:r w:rsidRPr="000A1482">
        <w:rPr>
          <w:rFonts w:ascii="Times New Roman" w:hAnsi="Times New Roman" w:cs="Times New Roman"/>
          <w:bCs/>
          <w:color w:val="000000"/>
          <w:sz w:val="24"/>
          <w:szCs w:val="24"/>
        </w:rPr>
        <w:t xml:space="preserve">ugh </w:t>
      </w:r>
      <w:r w:rsidR="009737DC">
        <w:rPr>
          <w:rFonts w:ascii="Times New Roman" w:hAnsi="Times New Roman" w:cs="Times New Roman"/>
          <w:bCs/>
          <w:color w:val="000000"/>
          <w:sz w:val="24"/>
          <w:szCs w:val="24"/>
        </w:rPr>
        <w:t xml:space="preserve">again </w:t>
      </w:r>
      <w:r w:rsidRPr="000A1482">
        <w:rPr>
          <w:rFonts w:ascii="Times New Roman" w:hAnsi="Times New Roman" w:cs="Times New Roman"/>
          <w:bCs/>
          <w:color w:val="000000"/>
          <w:sz w:val="24"/>
          <w:szCs w:val="24"/>
        </w:rPr>
        <w:t xml:space="preserve">this was not </w:t>
      </w:r>
      <w:r>
        <w:rPr>
          <w:rFonts w:ascii="Times New Roman" w:hAnsi="Times New Roman" w:cs="Times New Roman"/>
          <w:bCs/>
          <w:color w:val="000000"/>
          <w:sz w:val="24"/>
          <w:szCs w:val="24"/>
        </w:rPr>
        <w:t>possible during</w:t>
      </w:r>
      <w:r w:rsidRPr="000A1482">
        <w:rPr>
          <w:rFonts w:ascii="Times New Roman" w:hAnsi="Times New Roman" w:cs="Times New Roman"/>
          <w:bCs/>
          <w:color w:val="000000"/>
          <w:sz w:val="24"/>
          <w:szCs w:val="24"/>
        </w:rPr>
        <w:t xml:space="preserve"> the COVID epidemic, it was notable that our faculty made many </w:t>
      </w:r>
      <w:r w:rsidR="009737DC">
        <w:rPr>
          <w:rFonts w:ascii="Times New Roman" w:hAnsi="Times New Roman" w:cs="Times New Roman"/>
          <w:bCs/>
          <w:color w:val="000000"/>
          <w:sz w:val="24"/>
          <w:szCs w:val="24"/>
        </w:rPr>
        <w:t xml:space="preserve">create </w:t>
      </w:r>
      <w:r w:rsidRPr="000A1482">
        <w:rPr>
          <w:rFonts w:ascii="Times New Roman" w:hAnsi="Times New Roman" w:cs="Times New Roman"/>
          <w:bCs/>
          <w:color w:val="000000"/>
          <w:sz w:val="24"/>
          <w:szCs w:val="24"/>
        </w:rPr>
        <w:t>adjustments through remote learning techn</w:t>
      </w:r>
      <w:r>
        <w:rPr>
          <w:rFonts w:ascii="Times New Roman" w:hAnsi="Times New Roman" w:cs="Times New Roman"/>
          <w:bCs/>
          <w:color w:val="000000"/>
          <w:sz w:val="24"/>
          <w:szCs w:val="24"/>
        </w:rPr>
        <w:t>o</w:t>
      </w:r>
      <w:r w:rsidRPr="000A1482">
        <w:rPr>
          <w:rFonts w:ascii="Times New Roman" w:hAnsi="Times New Roman" w:cs="Times New Roman"/>
          <w:bCs/>
          <w:color w:val="000000"/>
          <w:sz w:val="24"/>
          <w:szCs w:val="24"/>
        </w:rPr>
        <w:t>logies to ac</w:t>
      </w:r>
      <w:r>
        <w:rPr>
          <w:rFonts w:ascii="Times New Roman" w:hAnsi="Times New Roman" w:cs="Times New Roman"/>
          <w:bCs/>
          <w:color w:val="000000"/>
          <w:sz w:val="24"/>
          <w:szCs w:val="24"/>
        </w:rPr>
        <w:t>he</w:t>
      </w:r>
      <w:r w:rsidRPr="000A1482">
        <w:rPr>
          <w:rFonts w:ascii="Times New Roman" w:hAnsi="Times New Roman" w:cs="Times New Roman"/>
          <w:bCs/>
          <w:color w:val="000000"/>
          <w:sz w:val="24"/>
          <w:szCs w:val="24"/>
        </w:rPr>
        <w:t xml:space="preserve">ive some </w:t>
      </w:r>
      <w:r>
        <w:rPr>
          <w:rFonts w:ascii="Times New Roman" w:hAnsi="Times New Roman" w:cs="Times New Roman"/>
          <w:bCs/>
          <w:color w:val="000000"/>
          <w:sz w:val="24"/>
          <w:szCs w:val="24"/>
        </w:rPr>
        <w:t>of</w:t>
      </w:r>
      <w:r w:rsidRPr="000A1482">
        <w:rPr>
          <w:rFonts w:ascii="Times New Roman" w:hAnsi="Times New Roman" w:cs="Times New Roman"/>
          <w:bCs/>
          <w:color w:val="000000"/>
          <w:sz w:val="24"/>
          <w:szCs w:val="24"/>
        </w:rPr>
        <w:t xml:space="preserve"> the PL</w:t>
      </w:r>
      <w:r>
        <w:rPr>
          <w:rFonts w:ascii="Times New Roman" w:hAnsi="Times New Roman" w:cs="Times New Roman"/>
          <w:bCs/>
          <w:color w:val="000000"/>
          <w:sz w:val="24"/>
          <w:szCs w:val="24"/>
        </w:rPr>
        <w:t>O</w:t>
      </w:r>
      <w:r w:rsidRPr="000A1482">
        <w:rPr>
          <w:rFonts w:ascii="Times New Roman" w:hAnsi="Times New Roman" w:cs="Times New Roman"/>
          <w:bCs/>
          <w:color w:val="000000"/>
          <w:sz w:val="24"/>
          <w:szCs w:val="24"/>
        </w:rPr>
        <w:t>s and goals</w:t>
      </w:r>
      <w:r w:rsidR="0008219B">
        <w:rPr>
          <w:rFonts w:ascii="Times New Roman" w:hAnsi="Times New Roman" w:cs="Times New Roman"/>
          <w:bCs/>
          <w:color w:val="000000"/>
          <w:sz w:val="24"/>
          <w:szCs w:val="24"/>
        </w:rPr>
        <w:t xml:space="preserve"> </w:t>
      </w:r>
      <w:r>
        <w:rPr>
          <w:rFonts w:ascii="Times New Roman" w:hAnsi="Times New Roman" w:cs="Times New Roman"/>
          <w:bCs/>
          <w:color w:val="000000"/>
          <w:sz w:val="24"/>
          <w:szCs w:val="24"/>
        </w:rPr>
        <w:t xml:space="preserve">that </w:t>
      </w:r>
      <w:r w:rsidRPr="000A1482">
        <w:rPr>
          <w:rFonts w:ascii="Times New Roman" w:hAnsi="Times New Roman" w:cs="Times New Roman"/>
          <w:bCs/>
          <w:color w:val="000000"/>
          <w:sz w:val="24"/>
          <w:szCs w:val="24"/>
        </w:rPr>
        <w:t>we desired in</w:t>
      </w:r>
      <w:r>
        <w:rPr>
          <w:rFonts w:ascii="Times New Roman" w:hAnsi="Times New Roman" w:cs="Times New Roman"/>
          <w:bCs/>
          <w:color w:val="000000"/>
          <w:sz w:val="24"/>
          <w:szCs w:val="24"/>
        </w:rPr>
        <w:t xml:space="preserve"> </w:t>
      </w:r>
      <w:r w:rsidRPr="000A1482">
        <w:rPr>
          <w:rFonts w:ascii="Times New Roman" w:hAnsi="Times New Roman" w:cs="Times New Roman"/>
          <w:bCs/>
          <w:color w:val="000000"/>
          <w:sz w:val="24"/>
          <w:szCs w:val="24"/>
        </w:rPr>
        <w:t>th</w:t>
      </w:r>
      <w:r>
        <w:rPr>
          <w:rFonts w:ascii="Times New Roman" w:hAnsi="Times New Roman" w:cs="Times New Roman"/>
          <w:bCs/>
          <w:color w:val="000000"/>
          <w:sz w:val="24"/>
          <w:szCs w:val="24"/>
        </w:rPr>
        <w:t>e</w:t>
      </w:r>
      <w:r w:rsidRPr="000A1482">
        <w:rPr>
          <w:rFonts w:ascii="Times New Roman" w:hAnsi="Times New Roman" w:cs="Times New Roman"/>
          <w:bCs/>
          <w:color w:val="000000"/>
          <w:sz w:val="24"/>
          <w:szCs w:val="24"/>
        </w:rPr>
        <w:t xml:space="preserve"> C</w:t>
      </w:r>
      <w:r>
        <w:rPr>
          <w:rFonts w:ascii="Times New Roman" w:hAnsi="Times New Roman" w:cs="Times New Roman"/>
          <w:bCs/>
          <w:color w:val="000000"/>
          <w:sz w:val="24"/>
          <w:szCs w:val="24"/>
        </w:rPr>
        <w:t>a</w:t>
      </w:r>
      <w:r w:rsidRPr="000A1482">
        <w:rPr>
          <w:rFonts w:ascii="Times New Roman" w:hAnsi="Times New Roman" w:cs="Times New Roman"/>
          <w:bCs/>
          <w:color w:val="000000"/>
          <w:sz w:val="24"/>
          <w:szCs w:val="24"/>
        </w:rPr>
        <w:t>pstone class</w:t>
      </w:r>
      <w:r w:rsidR="009737DC">
        <w:rPr>
          <w:rFonts w:ascii="Times New Roman" w:hAnsi="Times New Roman" w:cs="Times New Roman"/>
          <w:bCs/>
          <w:color w:val="000000"/>
          <w:sz w:val="24"/>
          <w:szCs w:val="24"/>
        </w:rPr>
        <w:t>.</w:t>
      </w:r>
    </w:p>
    <w:p w14:paraId="7BAC2863" w14:textId="77777777" w:rsidR="00F94EA7" w:rsidRDefault="00F94EA7" w:rsidP="00F94EA7">
      <w:pPr>
        <w:spacing w:after="0"/>
        <w:ind w:left="0" w:firstLine="0"/>
        <w:rPr>
          <w:color w:val="FF0000"/>
          <w:sz w:val="24"/>
          <w:szCs w:val="24"/>
        </w:rPr>
      </w:pPr>
      <w:r w:rsidRPr="00F94EA7">
        <w:rPr>
          <w:b/>
          <w:bCs/>
          <w:color w:val="000000" w:themeColor="text1"/>
          <w:sz w:val="24"/>
          <w:szCs w:val="24"/>
        </w:rPr>
        <w:t>SITUATION IN 2021</w:t>
      </w:r>
    </w:p>
    <w:p w14:paraId="33B24C99" w14:textId="77777777" w:rsidR="008F419D" w:rsidRDefault="008F419D">
      <w:pPr>
        <w:pBdr>
          <w:top w:val="nil"/>
          <w:left w:val="nil"/>
          <w:bottom w:val="nil"/>
          <w:right w:val="nil"/>
          <w:between w:val="nil"/>
        </w:pBdr>
        <w:ind w:left="450" w:firstLine="0"/>
        <w:rPr>
          <w:b/>
          <w:color w:val="000000"/>
          <w:sz w:val="24"/>
          <w:szCs w:val="24"/>
        </w:rPr>
      </w:pPr>
    </w:p>
    <w:tbl>
      <w:tblPr>
        <w:tblStyle w:val="a3"/>
        <w:tblW w:w="1206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40"/>
        <w:gridCol w:w="8820"/>
      </w:tblGrid>
      <w:tr w:rsidR="008F419D" w14:paraId="1F90E321" w14:textId="77777777">
        <w:tc>
          <w:tcPr>
            <w:tcW w:w="3240" w:type="dxa"/>
            <w:shd w:val="clear" w:color="auto" w:fill="auto"/>
          </w:tcPr>
          <w:p w14:paraId="5A316897" w14:textId="77777777" w:rsidR="008F419D" w:rsidRDefault="00F1635F">
            <w:pPr>
              <w:pBdr>
                <w:top w:val="nil"/>
                <w:left w:val="nil"/>
                <w:bottom w:val="nil"/>
                <w:right w:val="nil"/>
                <w:between w:val="nil"/>
              </w:pBdr>
              <w:ind w:left="60" w:firstLine="30"/>
              <w:rPr>
                <w:b/>
                <w:color w:val="000000"/>
                <w:sz w:val="24"/>
                <w:szCs w:val="24"/>
              </w:rPr>
            </w:pPr>
            <w:r>
              <w:rPr>
                <w:b/>
                <w:color w:val="000000"/>
                <w:sz w:val="24"/>
                <w:szCs w:val="24"/>
              </w:rPr>
              <w:t>Reflection Prompt</w:t>
            </w:r>
          </w:p>
        </w:tc>
        <w:tc>
          <w:tcPr>
            <w:tcW w:w="8820" w:type="dxa"/>
            <w:shd w:val="clear" w:color="auto" w:fill="auto"/>
          </w:tcPr>
          <w:p w14:paraId="34864EFC" w14:textId="77777777" w:rsidR="008F419D" w:rsidRDefault="00F1635F">
            <w:pPr>
              <w:pBdr>
                <w:top w:val="nil"/>
                <w:left w:val="nil"/>
                <w:bottom w:val="nil"/>
                <w:right w:val="nil"/>
                <w:between w:val="nil"/>
              </w:pBdr>
              <w:ind w:left="450"/>
              <w:rPr>
                <w:b/>
                <w:color w:val="000000"/>
                <w:sz w:val="24"/>
                <w:szCs w:val="24"/>
              </w:rPr>
            </w:pPr>
            <w:r>
              <w:rPr>
                <w:b/>
                <w:color w:val="000000"/>
                <w:sz w:val="24"/>
                <w:szCs w:val="24"/>
              </w:rPr>
              <w:t>Narrative Response</w:t>
            </w:r>
          </w:p>
        </w:tc>
      </w:tr>
      <w:tr w:rsidR="008F419D" w14:paraId="50E4F10E" w14:textId="77777777">
        <w:tc>
          <w:tcPr>
            <w:tcW w:w="3240" w:type="dxa"/>
            <w:shd w:val="clear" w:color="auto" w:fill="auto"/>
          </w:tcPr>
          <w:p w14:paraId="14662AB4" w14:textId="77777777" w:rsidR="008F419D" w:rsidRDefault="00F1635F">
            <w:pPr>
              <w:pBdr>
                <w:top w:val="nil"/>
                <w:left w:val="nil"/>
                <w:bottom w:val="nil"/>
                <w:right w:val="nil"/>
                <w:between w:val="nil"/>
              </w:pBdr>
              <w:ind w:left="60" w:firstLine="30"/>
              <w:rPr>
                <w:b/>
                <w:color w:val="000000"/>
                <w:sz w:val="24"/>
                <w:szCs w:val="24"/>
              </w:rPr>
            </w:pPr>
            <w:r>
              <w:rPr>
                <w:b/>
                <w:color w:val="000000"/>
                <w:sz w:val="24"/>
                <w:szCs w:val="24"/>
              </w:rPr>
              <w:t>Other than GPA, what data/ evidence is used to determine that graduates have achieved the stated outcomes for the degree? (e.g., capstone course, portfolio review, licensure examination)</w:t>
            </w:r>
          </w:p>
        </w:tc>
        <w:tc>
          <w:tcPr>
            <w:tcW w:w="8820" w:type="dxa"/>
            <w:shd w:val="clear" w:color="auto" w:fill="auto"/>
          </w:tcPr>
          <w:p w14:paraId="2E80FA55" w14:textId="77777777" w:rsidR="008F419D" w:rsidRDefault="008F419D">
            <w:pPr>
              <w:pBdr>
                <w:top w:val="nil"/>
                <w:left w:val="nil"/>
                <w:bottom w:val="nil"/>
                <w:right w:val="nil"/>
                <w:between w:val="nil"/>
              </w:pBdr>
              <w:spacing w:after="0"/>
              <w:ind w:left="450"/>
              <w:rPr>
                <w:b/>
                <w:color w:val="000000"/>
                <w:sz w:val="24"/>
                <w:szCs w:val="24"/>
              </w:rPr>
            </w:pPr>
          </w:p>
          <w:p w14:paraId="5ACC8CD6" w14:textId="361C4E83" w:rsidR="005C3B9F" w:rsidRDefault="005C3B9F">
            <w:pPr>
              <w:pBdr>
                <w:top w:val="nil"/>
                <w:left w:val="nil"/>
                <w:bottom w:val="nil"/>
                <w:right w:val="nil"/>
                <w:between w:val="nil"/>
              </w:pBdr>
              <w:spacing w:after="0"/>
              <w:ind w:left="450"/>
              <w:rPr>
                <w:rFonts w:ascii="Times New Roman" w:hAnsi="Times New Roman" w:cs="Times New Roman"/>
                <w:bCs/>
                <w:color w:val="000000"/>
                <w:sz w:val="24"/>
                <w:szCs w:val="24"/>
              </w:rPr>
            </w:pPr>
            <w:r>
              <w:rPr>
                <w:rFonts w:ascii="Times New Roman" w:hAnsi="Times New Roman" w:cs="Times New Roman"/>
                <w:bCs/>
                <w:color w:val="000000"/>
                <w:sz w:val="24"/>
                <w:szCs w:val="24"/>
              </w:rPr>
              <w:t>Senior Capstone Course;</w:t>
            </w:r>
          </w:p>
          <w:p w14:paraId="25105889" w14:textId="54A8DB6C" w:rsidR="008F419D" w:rsidRPr="005C3B9F" w:rsidRDefault="005C3B9F">
            <w:pPr>
              <w:pBdr>
                <w:top w:val="nil"/>
                <w:left w:val="nil"/>
                <w:bottom w:val="nil"/>
                <w:right w:val="nil"/>
                <w:between w:val="nil"/>
              </w:pBdr>
              <w:spacing w:after="0"/>
              <w:ind w:left="450"/>
              <w:rPr>
                <w:rFonts w:ascii="Times New Roman" w:hAnsi="Times New Roman" w:cs="Times New Roman"/>
                <w:bCs/>
                <w:color w:val="000000"/>
                <w:sz w:val="24"/>
                <w:szCs w:val="24"/>
              </w:rPr>
            </w:pPr>
            <w:r w:rsidRPr="005C3B9F">
              <w:rPr>
                <w:rFonts w:ascii="Times New Roman" w:hAnsi="Times New Roman" w:cs="Times New Roman"/>
                <w:bCs/>
                <w:color w:val="000000"/>
                <w:sz w:val="24"/>
                <w:szCs w:val="24"/>
              </w:rPr>
              <w:t>Examination of writing samples (</w:t>
            </w:r>
            <w:r>
              <w:rPr>
                <w:rFonts w:ascii="Times New Roman" w:hAnsi="Times New Roman" w:cs="Times New Roman"/>
                <w:bCs/>
                <w:color w:val="000000"/>
                <w:sz w:val="24"/>
                <w:szCs w:val="24"/>
              </w:rPr>
              <w:t>a</w:t>
            </w:r>
            <w:r w:rsidRPr="005C3B9F">
              <w:rPr>
                <w:rFonts w:ascii="Times New Roman" w:hAnsi="Times New Roman" w:cs="Times New Roman"/>
                <w:bCs/>
                <w:color w:val="000000"/>
                <w:sz w:val="24"/>
                <w:szCs w:val="24"/>
              </w:rPr>
              <w:t xml:space="preserve">s stated above) in </w:t>
            </w:r>
            <w:r>
              <w:rPr>
                <w:rFonts w:ascii="Times New Roman" w:hAnsi="Times New Roman" w:cs="Times New Roman"/>
                <w:bCs/>
                <w:color w:val="000000"/>
                <w:sz w:val="24"/>
                <w:szCs w:val="24"/>
              </w:rPr>
              <w:t>e</w:t>
            </w:r>
            <w:r w:rsidRPr="005C3B9F">
              <w:rPr>
                <w:rFonts w:ascii="Times New Roman" w:hAnsi="Times New Roman" w:cs="Times New Roman"/>
                <w:bCs/>
                <w:color w:val="000000"/>
                <w:sz w:val="24"/>
                <w:szCs w:val="24"/>
              </w:rPr>
              <w:t>nt</w:t>
            </w:r>
            <w:r>
              <w:rPr>
                <w:rFonts w:ascii="Times New Roman" w:hAnsi="Times New Roman" w:cs="Times New Roman"/>
                <w:bCs/>
                <w:color w:val="000000"/>
                <w:sz w:val="24"/>
                <w:szCs w:val="24"/>
              </w:rPr>
              <w:t>ering majors work in foundational “Approaches to English Studies” class and in “Capstone” portfolio of materials (final senior level class.)</w:t>
            </w:r>
          </w:p>
          <w:p w14:paraId="0D089939" w14:textId="427475B4" w:rsidR="003C0346" w:rsidRPr="003C0346" w:rsidRDefault="005C3B9F">
            <w:pPr>
              <w:pBdr>
                <w:top w:val="nil"/>
                <w:left w:val="nil"/>
                <w:bottom w:val="nil"/>
                <w:right w:val="nil"/>
                <w:between w:val="nil"/>
              </w:pBdr>
              <w:spacing w:after="0"/>
              <w:ind w:left="450"/>
              <w:rPr>
                <w:rFonts w:ascii="Times New Roman" w:hAnsi="Times New Roman" w:cs="Times New Roman"/>
                <w:bCs/>
                <w:color w:val="000000"/>
                <w:sz w:val="24"/>
                <w:szCs w:val="24"/>
              </w:rPr>
            </w:pPr>
            <w:r w:rsidRPr="003C0346">
              <w:rPr>
                <w:rFonts w:ascii="Times New Roman" w:hAnsi="Times New Roman" w:cs="Times New Roman"/>
                <w:bCs/>
                <w:color w:val="000000"/>
                <w:sz w:val="24"/>
                <w:szCs w:val="24"/>
              </w:rPr>
              <w:t>For Initial Licensure concentration (aligned with Program Area for Secondary and Middles School PASM education), MTEL licensure exams pertain</w:t>
            </w:r>
            <w:r w:rsidR="003C0346" w:rsidRPr="003C0346">
              <w:rPr>
                <w:rFonts w:ascii="Times New Roman" w:hAnsi="Times New Roman" w:cs="Times New Roman"/>
                <w:bCs/>
                <w:color w:val="000000"/>
                <w:sz w:val="24"/>
                <w:szCs w:val="24"/>
              </w:rPr>
              <w:t>; Practica in area 5-12 schools are also utilized to determine whether students obtain licensure.</w:t>
            </w:r>
          </w:p>
          <w:p w14:paraId="3AE544F6" w14:textId="77777777" w:rsidR="008F419D" w:rsidRDefault="008F419D">
            <w:pPr>
              <w:pBdr>
                <w:top w:val="nil"/>
                <w:left w:val="nil"/>
                <w:bottom w:val="nil"/>
                <w:right w:val="nil"/>
                <w:between w:val="nil"/>
              </w:pBdr>
              <w:spacing w:after="0"/>
              <w:ind w:left="450"/>
              <w:rPr>
                <w:b/>
                <w:color w:val="000000"/>
                <w:sz w:val="24"/>
                <w:szCs w:val="24"/>
              </w:rPr>
            </w:pPr>
          </w:p>
          <w:p w14:paraId="08935B7A" w14:textId="77777777" w:rsidR="008F419D" w:rsidRDefault="008F419D">
            <w:pPr>
              <w:pBdr>
                <w:top w:val="nil"/>
                <w:left w:val="nil"/>
                <w:bottom w:val="nil"/>
                <w:right w:val="nil"/>
                <w:between w:val="nil"/>
              </w:pBdr>
              <w:spacing w:after="0"/>
              <w:ind w:left="450"/>
              <w:rPr>
                <w:b/>
                <w:color w:val="000000"/>
                <w:sz w:val="24"/>
                <w:szCs w:val="24"/>
              </w:rPr>
            </w:pPr>
          </w:p>
          <w:p w14:paraId="1828FD16" w14:textId="77777777" w:rsidR="008F419D" w:rsidRDefault="008F419D">
            <w:pPr>
              <w:pBdr>
                <w:top w:val="nil"/>
                <w:left w:val="nil"/>
                <w:bottom w:val="nil"/>
                <w:right w:val="nil"/>
                <w:between w:val="nil"/>
              </w:pBdr>
              <w:spacing w:after="0"/>
              <w:ind w:left="450"/>
              <w:rPr>
                <w:b/>
                <w:color w:val="000000"/>
                <w:sz w:val="24"/>
                <w:szCs w:val="24"/>
              </w:rPr>
            </w:pPr>
          </w:p>
          <w:p w14:paraId="7781FD72" w14:textId="77777777" w:rsidR="008F419D" w:rsidRDefault="008F419D">
            <w:pPr>
              <w:pBdr>
                <w:top w:val="nil"/>
                <w:left w:val="nil"/>
                <w:bottom w:val="nil"/>
                <w:right w:val="nil"/>
                <w:between w:val="nil"/>
              </w:pBdr>
              <w:ind w:left="450"/>
              <w:rPr>
                <w:b/>
                <w:color w:val="000000"/>
                <w:sz w:val="24"/>
                <w:szCs w:val="24"/>
              </w:rPr>
            </w:pPr>
          </w:p>
        </w:tc>
      </w:tr>
      <w:tr w:rsidR="008F419D" w14:paraId="29AD787C" w14:textId="77777777">
        <w:tc>
          <w:tcPr>
            <w:tcW w:w="3240" w:type="dxa"/>
            <w:shd w:val="clear" w:color="auto" w:fill="auto"/>
          </w:tcPr>
          <w:p w14:paraId="7A007CA0" w14:textId="77777777" w:rsidR="008F419D" w:rsidRDefault="00F1635F">
            <w:pPr>
              <w:pBdr>
                <w:top w:val="nil"/>
                <w:left w:val="nil"/>
                <w:bottom w:val="nil"/>
                <w:right w:val="nil"/>
                <w:between w:val="nil"/>
              </w:pBdr>
              <w:spacing w:after="0"/>
              <w:ind w:left="450"/>
              <w:rPr>
                <w:b/>
                <w:color w:val="000000"/>
                <w:sz w:val="24"/>
                <w:szCs w:val="24"/>
              </w:rPr>
            </w:pPr>
            <w:r>
              <w:rPr>
                <w:b/>
                <w:color w:val="000000"/>
                <w:sz w:val="24"/>
                <w:szCs w:val="24"/>
              </w:rPr>
              <w:t xml:space="preserve">Who interprets the evidence? </w:t>
            </w:r>
          </w:p>
          <w:p w14:paraId="7FB9FE75" w14:textId="77777777" w:rsidR="008F419D" w:rsidRDefault="00F1635F">
            <w:pPr>
              <w:pBdr>
                <w:top w:val="nil"/>
                <w:left w:val="nil"/>
                <w:bottom w:val="nil"/>
                <w:right w:val="nil"/>
                <w:between w:val="nil"/>
              </w:pBdr>
              <w:spacing w:after="0"/>
              <w:ind w:left="450"/>
              <w:rPr>
                <w:b/>
                <w:color w:val="000000"/>
                <w:sz w:val="24"/>
                <w:szCs w:val="24"/>
              </w:rPr>
            </w:pPr>
            <w:r>
              <w:rPr>
                <w:b/>
                <w:color w:val="000000"/>
                <w:sz w:val="24"/>
                <w:szCs w:val="24"/>
              </w:rPr>
              <w:t>What is the process?</w:t>
            </w:r>
          </w:p>
          <w:p w14:paraId="1D63C3EB" w14:textId="77777777" w:rsidR="008F419D" w:rsidRDefault="00F1635F">
            <w:pPr>
              <w:pBdr>
                <w:top w:val="nil"/>
                <w:left w:val="nil"/>
                <w:bottom w:val="nil"/>
                <w:right w:val="nil"/>
                <w:between w:val="nil"/>
              </w:pBdr>
              <w:spacing w:after="0"/>
              <w:ind w:left="446"/>
              <w:rPr>
                <w:b/>
                <w:color w:val="000000"/>
                <w:sz w:val="24"/>
                <w:szCs w:val="24"/>
              </w:rPr>
            </w:pPr>
            <w:r>
              <w:rPr>
                <w:b/>
                <w:color w:val="000000"/>
                <w:sz w:val="24"/>
                <w:szCs w:val="24"/>
              </w:rPr>
              <w:t>(e.g. annually by the curriculum committee)</w:t>
            </w:r>
          </w:p>
        </w:tc>
        <w:tc>
          <w:tcPr>
            <w:tcW w:w="8820" w:type="dxa"/>
            <w:shd w:val="clear" w:color="auto" w:fill="auto"/>
          </w:tcPr>
          <w:p w14:paraId="7B248907" w14:textId="77777777" w:rsidR="00F94EA7" w:rsidRDefault="00F94EA7" w:rsidP="00F94EA7">
            <w:pPr>
              <w:pBdr>
                <w:top w:val="nil"/>
                <w:left w:val="nil"/>
                <w:bottom w:val="nil"/>
                <w:right w:val="nil"/>
                <w:between w:val="nil"/>
              </w:pBdr>
              <w:spacing w:after="0"/>
              <w:ind w:left="446"/>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The English Studies Departmental </w:t>
            </w:r>
            <w:r w:rsidRPr="005C3B9F">
              <w:rPr>
                <w:rFonts w:ascii="Times New Roman" w:hAnsi="Times New Roman" w:cs="Times New Roman"/>
                <w:bCs/>
                <w:color w:val="000000"/>
                <w:sz w:val="24"/>
                <w:szCs w:val="24"/>
              </w:rPr>
              <w:t>Assessment Committee</w:t>
            </w:r>
            <w:r>
              <w:rPr>
                <w:rFonts w:ascii="Times New Roman" w:hAnsi="Times New Roman" w:cs="Times New Roman"/>
                <w:bCs/>
                <w:color w:val="000000"/>
                <w:sz w:val="24"/>
                <w:szCs w:val="24"/>
              </w:rPr>
              <w:t xml:space="preserve">, </w:t>
            </w:r>
            <w:r w:rsidRPr="005C3B9F">
              <w:rPr>
                <w:rFonts w:ascii="Times New Roman" w:hAnsi="Times New Roman" w:cs="Times New Roman"/>
                <w:bCs/>
                <w:color w:val="000000"/>
                <w:sz w:val="24"/>
                <w:szCs w:val="24"/>
              </w:rPr>
              <w:t>compr</w:t>
            </w:r>
            <w:r>
              <w:rPr>
                <w:rFonts w:ascii="Times New Roman" w:hAnsi="Times New Roman" w:cs="Times New Roman"/>
                <w:bCs/>
                <w:color w:val="000000"/>
                <w:sz w:val="24"/>
                <w:szCs w:val="24"/>
              </w:rPr>
              <w:t>i</w:t>
            </w:r>
            <w:r w:rsidRPr="005C3B9F">
              <w:rPr>
                <w:rFonts w:ascii="Times New Roman" w:hAnsi="Times New Roman" w:cs="Times New Roman"/>
                <w:bCs/>
                <w:color w:val="000000"/>
                <w:sz w:val="24"/>
                <w:szCs w:val="24"/>
              </w:rPr>
              <w:t>sed o</w:t>
            </w:r>
            <w:r>
              <w:rPr>
                <w:rFonts w:ascii="Times New Roman" w:hAnsi="Times New Roman" w:cs="Times New Roman"/>
                <w:bCs/>
                <w:color w:val="000000"/>
                <w:sz w:val="24"/>
                <w:szCs w:val="24"/>
              </w:rPr>
              <w:t>f</w:t>
            </w:r>
            <w:r w:rsidRPr="005C3B9F">
              <w:rPr>
                <w:rFonts w:ascii="Times New Roman" w:hAnsi="Times New Roman" w:cs="Times New Roman"/>
                <w:bCs/>
                <w:color w:val="000000"/>
                <w:sz w:val="24"/>
                <w:szCs w:val="24"/>
              </w:rPr>
              <w:t xml:space="preserve"> faculty members across the concentra</w:t>
            </w:r>
            <w:r>
              <w:rPr>
                <w:rFonts w:ascii="Times New Roman" w:hAnsi="Times New Roman" w:cs="Times New Roman"/>
                <w:bCs/>
                <w:color w:val="000000"/>
                <w:sz w:val="24"/>
                <w:szCs w:val="24"/>
              </w:rPr>
              <w:t>ti</w:t>
            </w:r>
            <w:r w:rsidRPr="005C3B9F">
              <w:rPr>
                <w:rFonts w:ascii="Times New Roman" w:hAnsi="Times New Roman" w:cs="Times New Roman"/>
                <w:bCs/>
                <w:color w:val="000000"/>
                <w:sz w:val="24"/>
                <w:szCs w:val="24"/>
              </w:rPr>
              <w:t>ons</w:t>
            </w:r>
            <w:r>
              <w:rPr>
                <w:rFonts w:ascii="Times New Roman" w:hAnsi="Times New Roman" w:cs="Times New Roman"/>
                <w:bCs/>
                <w:color w:val="000000"/>
                <w:sz w:val="24"/>
                <w:szCs w:val="24"/>
              </w:rPr>
              <w:t xml:space="preserve">, who annually assess these papers, </w:t>
            </w:r>
            <w:r w:rsidRPr="0058472B">
              <w:rPr>
                <w:rFonts w:ascii="Times New Roman" w:hAnsi="Times New Roman"/>
                <w:sz w:val="24"/>
                <w:szCs w:val="24"/>
              </w:rPr>
              <w:t xml:space="preserve">then reported to </w:t>
            </w:r>
            <w:r>
              <w:rPr>
                <w:rFonts w:ascii="Times New Roman" w:hAnsi="Times New Roman"/>
                <w:sz w:val="24"/>
                <w:szCs w:val="24"/>
              </w:rPr>
              <w:t xml:space="preserve">chair and </w:t>
            </w:r>
            <w:r w:rsidRPr="0058472B">
              <w:rPr>
                <w:rFonts w:ascii="Times New Roman" w:hAnsi="Times New Roman"/>
                <w:sz w:val="24"/>
                <w:szCs w:val="24"/>
              </w:rPr>
              <w:t>whole department</w:t>
            </w:r>
            <w:r>
              <w:rPr>
                <w:rFonts w:ascii="Times New Roman" w:hAnsi="Times New Roman" w:cs="Times New Roman"/>
                <w:bCs/>
                <w:color w:val="000000"/>
                <w:sz w:val="24"/>
                <w:szCs w:val="24"/>
              </w:rPr>
              <w:t xml:space="preserve">. </w:t>
            </w:r>
            <w:r w:rsidRPr="0058472B">
              <w:rPr>
                <w:rFonts w:ascii="Times New Roman" w:hAnsi="Times New Roman"/>
                <w:sz w:val="24"/>
                <w:szCs w:val="24"/>
              </w:rPr>
              <w:t>(</w:t>
            </w:r>
            <w:r>
              <w:rPr>
                <w:rFonts w:ascii="Times New Roman" w:hAnsi="Times New Roman"/>
                <w:sz w:val="24"/>
                <w:szCs w:val="24"/>
              </w:rPr>
              <w:t>Will</w:t>
            </w:r>
            <w:r w:rsidRPr="0058472B">
              <w:rPr>
                <w:rFonts w:ascii="Times New Roman" w:hAnsi="Times New Roman"/>
                <w:sz w:val="24"/>
                <w:szCs w:val="24"/>
              </w:rPr>
              <w:t xml:space="preserve"> move to having initial review by Curriculum Committee and then </w:t>
            </w:r>
            <w:r>
              <w:rPr>
                <w:rFonts w:ascii="Times New Roman" w:hAnsi="Times New Roman"/>
                <w:sz w:val="24"/>
                <w:szCs w:val="24"/>
              </w:rPr>
              <w:t>to</w:t>
            </w:r>
            <w:r w:rsidRPr="0058472B">
              <w:rPr>
                <w:rFonts w:ascii="Times New Roman" w:hAnsi="Times New Roman"/>
                <w:sz w:val="24"/>
                <w:szCs w:val="24"/>
              </w:rPr>
              <w:t xml:space="preserve"> be reported to the whole department for discussion &amp; recommendations</w:t>
            </w:r>
            <w:r>
              <w:rPr>
                <w:rFonts w:ascii="Times New Roman" w:hAnsi="Times New Roman"/>
                <w:sz w:val="24"/>
                <w:szCs w:val="24"/>
              </w:rPr>
              <w:t xml:space="preserve">, as well as comments by </w:t>
            </w:r>
            <w:r>
              <w:rPr>
                <w:rFonts w:ascii="Times New Roman" w:hAnsi="Times New Roman" w:cs="Times New Roman"/>
                <w:bCs/>
                <w:color w:val="000000"/>
                <w:sz w:val="24"/>
                <w:szCs w:val="24"/>
              </w:rPr>
              <w:t>p</w:t>
            </w:r>
            <w:r w:rsidR="003C0346">
              <w:rPr>
                <w:rFonts w:ascii="Times New Roman" w:hAnsi="Times New Roman" w:cs="Times New Roman"/>
                <w:bCs/>
                <w:color w:val="000000"/>
                <w:sz w:val="24"/>
                <w:szCs w:val="24"/>
              </w:rPr>
              <w:t xml:space="preserve">rofessors in the field </w:t>
            </w:r>
            <w:r w:rsidR="009737DC">
              <w:rPr>
                <w:rFonts w:ascii="Times New Roman" w:hAnsi="Times New Roman" w:cs="Times New Roman"/>
                <w:bCs/>
                <w:color w:val="000000"/>
                <w:sz w:val="24"/>
                <w:szCs w:val="24"/>
              </w:rPr>
              <w:t xml:space="preserve">who are </w:t>
            </w:r>
            <w:r w:rsidR="003C0346">
              <w:rPr>
                <w:rFonts w:ascii="Times New Roman" w:hAnsi="Times New Roman" w:cs="Times New Roman"/>
                <w:bCs/>
                <w:color w:val="000000"/>
                <w:sz w:val="24"/>
                <w:szCs w:val="24"/>
              </w:rPr>
              <w:t>teaching the classes</w:t>
            </w:r>
            <w:r>
              <w:rPr>
                <w:rFonts w:ascii="Times New Roman" w:hAnsi="Times New Roman" w:cs="Times New Roman"/>
                <w:bCs/>
                <w:color w:val="000000"/>
                <w:sz w:val="24"/>
                <w:szCs w:val="24"/>
              </w:rPr>
              <w:t xml:space="preserve">) </w:t>
            </w:r>
          </w:p>
          <w:p w14:paraId="295D0157" w14:textId="77777777" w:rsidR="008F419D" w:rsidRDefault="00F94EA7" w:rsidP="00F94EA7">
            <w:pPr>
              <w:pBdr>
                <w:top w:val="nil"/>
                <w:left w:val="nil"/>
                <w:bottom w:val="nil"/>
                <w:right w:val="nil"/>
                <w:between w:val="nil"/>
              </w:pBdr>
              <w:spacing w:after="0"/>
              <w:ind w:left="446"/>
              <w:rPr>
                <w:rFonts w:ascii="Times New Roman" w:hAnsi="Times New Roman"/>
                <w:sz w:val="24"/>
                <w:szCs w:val="24"/>
              </w:rPr>
            </w:pPr>
            <w:r>
              <w:rPr>
                <w:rFonts w:ascii="Times New Roman" w:hAnsi="Times New Roman" w:cs="Times New Roman"/>
                <w:bCs/>
                <w:color w:val="000000"/>
                <w:sz w:val="24"/>
                <w:szCs w:val="24"/>
              </w:rPr>
              <w:t xml:space="preserve">For the Initial Licensure concentration, the process also involves </w:t>
            </w:r>
            <w:r>
              <w:rPr>
                <w:rFonts w:ascii="Times New Roman" w:hAnsi="Times New Roman"/>
                <w:sz w:val="24"/>
                <w:szCs w:val="24"/>
              </w:rPr>
              <w:t>5-12 English Studies PASM group</w:t>
            </w:r>
            <w:r w:rsidRPr="0058472B">
              <w:rPr>
                <w:rFonts w:ascii="Times New Roman" w:hAnsi="Times New Roman"/>
                <w:sz w:val="24"/>
                <w:szCs w:val="24"/>
              </w:rPr>
              <w:t xml:space="preserve">; practicum supervising teachers in </w:t>
            </w:r>
            <w:r>
              <w:rPr>
                <w:rFonts w:ascii="Times New Roman" w:hAnsi="Times New Roman"/>
                <w:sz w:val="24"/>
                <w:szCs w:val="24"/>
              </w:rPr>
              <w:t>5-12</w:t>
            </w:r>
            <w:r w:rsidRPr="0058472B">
              <w:rPr>
                <w:rFonts w:ascii="Times New Roman" w:hAnsi="Times New Roman"/>
                <w:sz w:val="24"/>
                <w:szCs w:val="24"/>
              </w:rPr>
              <w:t xml:space="preserve"> schools, as well as Secondary-Middle education faculty</w:t>
            </w:r>
            <w:r>
              <w:rPr>
                <w:rFonts w:ascii="Times New Roman" w:hAnsi="Times New Roman"/>
                <w:sz w:val="24"/>
                <w:szCs w:val="24"/>
              </w:rPr>
              <w:t xml:space="preserve"> and determination of students’ MTEL exams completion as per the state requirements</w:t>
            </w:r>
            <w:r w:rsidR="00753DC6">
              <w:rPr>
                <w:rFonts w:ascii="Times New Roman" w:hAnsi="Times New Roman"/>
                <w:sz w:val="24"/>
                <w:szCs w:val="24"/>
              </w:rPr>
              <w:t>.</w:t>
            </w:r>
          </w:p>
          <w:p w14:paraId="2CDAB405" w14:textId="77777777" w:rsidR="00753DC6" w:rsidRDefault="00753DC6" w:rsidP="00F94EA7">
            <w:pPr>
              <w:pBdr>
                <w:top w:val="nil"/>
                <w:left w:val="nil"/>
                <w:bottom w:val="nil"/>
                <w:right w:val="nil"/>
                <w:between w:val="nil"/>
              </w:pBdr>
              <w:spacing w:after="0"/>
              <w:ind w:left="446"/>
              <w:rPr>
                <w:rFonts w:ascii="Times New Roman" w:hAnsi="Times New Roman"/>
                <w:sz w:val="24"/>
                <w:szCs w:val="24"/>
              </w:rPr>
            </w:pPr>
          </w:p>
          <w:p w14:paraId="4F487496" w14:textId="700938F3" w:rsidR="00753DC6" w:rsidRDefault="00753DC6" w:rsidP="00F94EA7">
            <w:pPr>
              <w:pBdr>
                <w:top w:val="nil"/>
                <w:left w:val="nil"/>
                <w:bottom w:val="nil"/>
                <w:right w:val="nil"/>
                <w:between w:val="nil"/>
              </w:pBdr>
              <w:spacing w:after="0"/>
              <w:ind w:left="446"/>
              <w:rPr>
                <w:b/>
                <w:color w:val="000000"/>
                <w:sz w:val="24"/>
                <w:szCs w:val="24"/>
              </w:rPr>
            </w:pPr>
          </w:p>
        </w:tc>
      </w:tr>
      <w:tr w:rsidR="008F419D" w14:paraId="21F90FC1" w14:textId="77777777">
        <w:tc>
          <w:tcPr>
            <w:tcW w:w="3240" w:type="dxa"/>
            <w:shd w:val="clear" w:color="auto" w:fill="auto"/>
          </w:tcPr>
          <w:p w14:paraId="7EF3E64A" w14:textId="77777777" w:rsidR="008F419D" w:rsidRDefault="00F1635F">
            <w:pPr>
              <w:pBdr>
                <w:top w:val="nil"/>
                <w:left w:val="nil"/>
                <w:bottom w:val="nil"/>
                <w:right w:val="nil"/>
                <w:between w:val="nil"/>
              </w:pBdr>
              <w:spacing w:after="0"/>
              <w:ind w:left="446"/>
              <w:rPr>
                <w:b/>
                <w:color w:val="000000"/>
                <w:sz w:val="24"/>
                <w:szCs w:val="24"/>
              </w:rPr>
            </w:pPr>
            <w:r>
              <w:rPr>
                <w:b/>
                <w:color w:val="000000"/>
                <w:sz w:val="24"/>
                <w:szCs w:val="24"/>
              </w:rPr>
              <w:t>What changes have been made as a result of using the data/evidence? (close the loop)</w:t>
            </w:r>
          </w:p>
        </w:tc>
        <w:tc>
          <w:tcPr>
            <w:tcW w:w="8820" w:type="dxa"/>
            <w:shd w:val="clear" w:color="auto" w:fill="auto"/>
          </w:tcPr>
          <w:p w14:paraId="10DF327E" w14:textId="77777777" w:rsidR="00F94EA7" w:rsidRDefault="003C0346">
            <w:pPr>
              <w:pBdr>
                <w:top w:val="nil"/>
                <w:left w:val="nil"/>
                <w:bottom w:val="nil"/>
                <w:right w:val="nil"/>
                <w:between w:val="nil"/>
              </w:pBdr>
              <w:spacing w:after="0"/>
              <w:ind w:left="446"/>
              <w:rPr>
                <w:rFonts w:ascii="Times New Roman" w:hAnsi="Times New Roman"/>
                <w:sz w:val="24"/>
                <w:szCs w:val="24"/>
              </w:rPr>
            </w:pPr>
            <w:r>
              <w:rPr>
                <w:rFonts w:ascii="Times New Roman" w:hAnsi="Times New Roman" w:cs="Times New Roman"/>
                <w:bCs/>
                <w:color w:val="000000"/>
                <w:sz w:val="24"/>
                <w:szCs w:val="24"/>
              </w:rPr>
              <w:t xml:space="preserve">Changes </w:t>
            </w:r>
            <w:r w:rsidR="009737DC">
              <w:rPr>
                <w:rFonts w:ascii="Times New Roman" w:hAnsi="Times New Roman" w:cs="Times New Roman"/>
                <w:bCs/>
                <w:color w:val="000000"/>
                <w:sz w:val="24"/>
                <w:szCs w:val="24"/>
              </w:rPr>
              <w:t xml:space="preserve">over the last few years </w:t>
            </w:r>
            <w:r>
              <w:rPr>
                <w:rFonts w:ascii="Times New Roman" w:hAnsi="Times New Roman" w:cs="Times New Roman"/>
                <w:bCs/>
                <w:color w:val="000000"/>
                <w:sz w:val="24"/>
                <w:szCs w:val="24"/>
              </w:rPr>
              <w:t>have been made so that we articulate more clearly and purposefully the goals of English studies in our entry-level “Approaches to English Studies,” and also concerning the importance of preparing and maintaining a portfolio over the students’ years since the portfolio is a requirement for our majors in the Senior Capstone class. (This was done in response to feedback from our external evaluator from our Program Review in 2017.)</w:t>
            </w:r>
            <w:r w:rsidR="00F94EA7" w:rsidRPr="0058472B">
              <w:rPr>
                <w:rFonts w:ascii="Times New Roman" w:hAnsi="Times New Roman"/>
                <w:sz w:val="24"/>
                <w:szCs w:val="24"/>
              </w:rPr>
              <w:t xml:space="preserve"> </w:t>
            </w:r>
          </w:p>
          <w:p w14:paraId="5F62D461" w14:textId="77777777" w:rsidR="00753DC6" w:rsidRDefault="00F94EA7">
            <w:pPr>
              <w:pBdr>
                <w:top w:val="nil"/>
                <w:left w:val="nil"/>
                <w:bottom w:val="nil"/>
                <w:right w:val="nil"/>
                <w:between w:val="nil"/>
              </w:pBdr>
              <w:spacing w:after="0"/>
              <w:ind w:left="446"/>
              <w:rPr>
                <w:rFonts w:ascii="Times New Roman" w:hAnsi="Times New Roman"/>
                <w:sz w:val="24"/>
                <w:szCs w:val="24"/>
              </w:rPr>
            </w:pPr>
            <w:r>
              <w:rPr>
                <w:rFonts w:ascii="Times New Roman" w:hAnsi="Times New Roman"/>
                <w:sz w:val="24"/>
                <w:szCs w:val="24"/>
              </w:rPr>
              <w:t xml:space="preserve">We now </w:t>
            </w:r>
            <w:r w:rsidRPr="0058472B">
              <w:rPr>
                <w:rFonts w:ascii="Times New Roman" w:hAnsi="Times New Roman"/>
                <w:sz w:val="24"/>
                <w:szCs w:val="24"/>
              </w:rPr>
              <w:t xml:space="preserve">begin </w:t>
            </w:r>
            <w:r>
              <w:rPr>
                <w:rFonts w:ascii="Times New Roman" w:hAnsi="Times New Roman"/>
                <w:sz w:val="24"/>
                <w:szCs w:val="24"/>
              </w:rPr>
              <w:t xml:space="preserve">in “Approaches,” the </w:t>
            </w:r>
            <w:r w:rsidRPr="0058472B">
              <w:rPr>
                <w:rFonts w:ascii="Times New Roman" w:hAnsi="Times New Roman"/>
                <w:sz w:val="24"/>
                <w:szCs w:val="24"/>
              </w:rPr>
              <w:t xml:space="preserve">conversation </w:t>
            </w:r>
            <w:r>
              <w:rPr>
                <w:rFonts w:ascii="Times New Roman" w:hAnsi="Times New Roman"/>
                <w:sz w:val="24"/>
                <w:szCs w:val="24"/>
              </w:rPr>
              <w:t xml:space="preserve">done summarily in Capstone </w:t>
            </w:r>
            <w:r w:rsidRPr="0058472B">
              <w:rPr>
                <w:rFonts w:ascii="Times New Roman" w:hAnsi="Times New Roman"/>
                <w:sz w:val="24"/>
                <w:szCs w:val="24"/>
              </w:rPr>
              <w:t>about preparing students for professionalization, graduate work and employment in related fields to English as well as to do the academic preparation (introduction to theories, analytical and research methods) that it does currently in order to bring students into</w:t>
            </w:r>
            <w:r>
              <w:rPr>
                <w:rFonts w:ascii="Times New Roman" w:hAnsi="Times New Roman"/>
                <w:sz w:val="24"/>
                <w:szCs w:val="24"/>
              </w:rPr>
              <w:t xml:space="preserve"> </w:t>
            </w:r>
            <w:r w:rsidRPr="0058472B">
              <w:rPr>
                <w:rFonts w:ascii="Times New Roman" w:hAnsi="Times New Roman"/>
                <w:sz w:val="24"/>
                <w:szCs w:val="24"/>
              </w:rPr>
              <w:t xml:space="preserve">the discipline of English Studies. </w:t>
            </w:r>
          </w:p>
          <w:p w14:paraId="06169254" w14:textId="0DC87CA7" w:rsidR="003C0346" w:rsidRPr="003C0346" w:rsidRDefault="003C0346">
            <w:pPr>
              <w:pBdr>
                <w:top w:val="nil"/>
                <w:left w:val="nil"/>
                <w:bottom w:val="nil"/>
                <w:right w:val="nil"/>
                <w:between w:val="nil"/>
              </w:pBdr>
              <w:spacing w:after="0"/>
              <w:ind w:left="446"/>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In addition, we have </w:t>
            </w:r>
            <w:r w:rsidR="009737DC">
              <w:rPr>
                <w:rFonts w:ascii="Times New Roman" w:hAnsi="Times New Roman" w:cs="Times New Roman"/>
                <w:bCs/>
                <w:color w:val="000000"/>
                <w:sz w:val="24"/>
                <w:szCs w:val="24"/>
              </w:rPr>
              <w:t xml:space="preserve">better </w:t>
            </w:r>
            <w:r>
              <w:rPr>
                <w:rFonts w:ascii="Times New Roman" w:hAnsi="Times New Roman" w:cs="Times New Roman"/>
                <w:bCs/>
                <w:color w:val="000000"/>
                <w:sz w:val="24"/>
                <w:szCs w:val="24"/>
              </w:rPr>
              <w:t>built in our explanations of the possibilities concerning career and jobs relating to the skills of the English majors</w:t>
            </w:r>
            <w:r w:rsidR="009737DC">
              <w:rPr>
                <w:rFonts w:ascii="Times New Roman" w:hAnsi="Times New Roman" w:cs="Times New Roman"/>
                <w:bCs/>
                <w:color w:val="000000"/>
                <w:sz w:val="24"/>
                <w:szCs w:val="24"/>
              </w:rPr>
              <w:t>, also in respons</w:t>
            </w:r>
            <w:r>
              <w:rPr>
                <w:rFonts w:ascii="Times New Roman" w:hAnsi="Times New Roman" w:cs="Times New Roman"/>
                <w:bCs/>
                <w:color w:val="000000"/>
                <w:sz w:val="24"/>
                <w:szCs w:val="24"/>
              </w:rPr>
              <w:t xml:space="preserve">e </w:t>
            </w:r>
            <w:r w:rsidR="009737DC">
              <w:rPr>
                <w:rFonts w:ascii="Times New Roman" w:hAnsi="Times New Roman" w:cs="Times New Roman"/>
                <w:bCs/>
                <w:color w:val="000000"/>
                <w:sz w:val="24"/>
                <w:szCs w:val="24"/>
              </w:rPr>
              <w:t xml:space="preserve">to </w:t>
            </w:r>
            <w:r>
              <w:rPr>
                <w:rFonts w:ascii="Times New Roman" w:hAnsi="Times New Roman" w:cs="Times New Roman"/>
                <w:bCs/>
                <w:color w:val="000000"/>
                <w:sz w:val="24"/>
                <w:szCs w:val="24"/>
              </w:rPr>
              <w:t>the Program Review of 2017. W</w:t>
            </w:r>
            <w:r w:rsidR="009737DC">
              <w:rPr>
                <w:rFonts w:ascii="Times New Roman" w:hAnsi="Times New Roman" w:cs="Times New Roman"/>
                <w:bCs/>
                <w:color w:val="000000"/>
                <w:sz w:val="24"/>
                <w:szCs w:val="24"/>
              </w:rPr>
              <w:t>e</w:t>
            </w:r>
            <w:r>
              <w:rPr>
                <w:rFonts w:ascii="Times New Roman" w:hAnsi="Times New Roman" w:cs="Times New Roman"/>
                <w:bCs/>
                <w:color w:val="000000"/>
                <w:sz w:val="24"/>
                <w:szCs w:val="24"/>
              </w:rPr>
              <w:t xml:space="preserve"> have </w:t>
            </w:r>
            <w:r w:rsidR="009737DC">
              <w:rPr>
                <w:rFonts w:ascii="Times New Roman" w:hAnsi="Times New Roman" w:cs="Times New Roman"/>
                <w:bCs/>
                <w:color w:val="000000"/>
                <w:sz w:val="24"/>
                <w:szCs w:val="24"/>
              </w:rPr>
              <w:t>incorporated</w:t>
            </w:r>
            <w:r>
              <w:rPr>
                <w:rFonts w:ascii="Times New Roman" w:hAnsi="Times New Roman" w:cs="Times New Roman"/>
                <w:bCs/>
                <w:color w:val="000000"/>
                <w:sz w:val="24"/>
                <w:szCs w:val="24"/>
              </w:rPr>
              <w:t xml:space="preserve"> regular alumni panels and speakers who explore with students the range of possibilities </w:t>
            </w:r>
            <w:r w:rsidR="009737DC">
              <w:rPr>
                <w:rFonts w:ascii="Times New Roman" w:hAnsi="Times New Roman" w:cs="Times New Roman"/>
                <w:bCs/>
                <w:color w:val="000000"/>
                <w:sz w:val="24"/>
                <w:szCs w:val="24"/>
              </w:rPr>
              <w:t>and</w:t>
            </w:r>
            <w:r>
              <w:rPr>
                <w:rFonts w:ascii="Times New Roman" w:hAnsi="Times New Roman" w:cs="Times New Roman"/>
                <w:bCs/>
                <w:color w:val="000000"/>
                <w:sz w:val="24"/>
                <w:szCs w:val="24"/>
              </w:rPr>
              <w:t xml:space="preserve"> skills that they </w:t>
            </w:r>
            <w:r w:rsidR="009737DC">
              <w:rPr>
                <w:rFonts w:ascii="Times New Roman" w:hAnsi="Times New Roman" w:cs="Times New Roman"/>
                <w:bCs/>
                <w:color w:val="000000"/>
                <w:sz w:val="24"/>
                <w:szCs w:val="24"/>
              </w:rPr>
              <w:t>have acquired</w:t>
            </w:r>
            <w:r>
              <w:rPr>
                <w:rFonts w:ascii="Times New Roman" w:hAnsi="Times New Roman" w:cs="Times New Roman"/>
                <w:bCs/>
                <w:color w:val="000000"/>
                <w:sz w:val="24"/>
                <w:szCs w:val="24"/>
              </w:rPr>
              <w:t>, develop</w:t>
            </w:r>
            <w:r w:rsidR="009737DC">
              <w:rPr>
                <w:rFonts w:ascii="Times New Roman" w:hAnsi="Times New Roman" w:cs="Times New Roman"/>
                <w:bCs/>
                <w:color w:val="000000"/>
                <w:sz w:val="24"/>
                <w:szCs w:val="24"/>
              </w:rPr>
              <w:t>ed</w:t>
            </w:r>
            <w:r>
              <w:rPr>
                <w:rFonts w:ascii="Times New Roman" w:hAnsi="Times New Roman" w:cs="Times New Roman"/>
                <w:bCs/>
                <w:color w:val="000000"/>
                <w:sz w:val="24"/>
                <w:szCs w:val="24"/>
              </w:rPr>
              <w:t xml:space="preserve"> and </w:t>
            </w:r>
            <w:r w:rsidR="009737DC">
              <w:rPr>
                <w:rFonts w:ascii="Times New Roman" w:hAnsi="Times New Roman" w:cs="Times New Roman"/>
                <w:bCs/>
                <w:color w:val="000000"/>
                <w:sz w:val="24"/>
                <w:szCs w:val="24"/>
              </w:rPr>
              <w:t>have</w:t>
            </w:r>
            <w:r>
              <w:rPr>
                <w:rFonts w:ascii="Times New Roman" w:hAnsi="Times New Roman" w:cs="Times New Roman"/>
                <w:bCs/>
                <w:color w:val="000000"/>
                <w:sz w:val="24"/>
                <w:szCs w:val="24"/>
              </w:rPr>
              <w:t xml:space="preserve"> as </w:t>
            </w:r>
            <w:r w:rsidR="009737DC">
              <w:rPr>
                <w:rFonts w:ascii="Times New Roman" w:hAnsi="Times New Roman" w:cs="Times New Roman"/>
                <w:bCs/>
                <w:color w:val="000000"/>
                <w:sz w:val="24"/>
                <w:szCs w:val="24"/>
              </w:rPr>
              <w:t xml:space="preserve">English Studies </w:t>
            </w:r>
            <w:r>
              <w:rPr>
                <w:rFonts w:ascii="Times New Roman" w:hAnsi="Times New Roman" w:cs="Times New Roman"/>
                <w:bCs/>
                <w:color w:val="000000"/>
                <w:sz w:val="24"/>
                <w:szCs w:val="24"/>
              </w:rPr>
              <w:t xml:space="preserve">majors within our three concentrations. We also </w:t>
            </w:r>
            <w:r w:rsidR="009737DC">
              <w:rPr>
                <w:rFonts w:ascii="Times New Roman" w:hAnsi="Times New Roman" w:cs="Times New Roman"/>
                <w:bCs/>
                <w:color w:val="000000"/>
                <w:sz w:val="24"/>
                <w:szCs w:val="24"/>
              </w:rPr>
              <w:t xml:space="preserve">usually </w:t>
            </w:r>
            <w:r>
              <w:rPr>
                <w:rFonts w:ascii="Times New Roman" w:hAnsi="Times New Roman" w:cs="Times New Roman"/>
                <w:bCs/>
                <w:color w:val="000000"/>
                <w:sz w:val="24"/>
                <w:szCs w:val="24"/>
              </w:rPr>
              <w:t xml:space="preserve">conduct a forum that addresses the process of preparing for graduate study </w:t>
            </w:r>
            <w:r w:rsidR="009737DC">
              <w:rPr>
                <w:rFonts w:ascii="Times New Roman" w:hAnsi="Times New Roman" w:cs="Times New Roman"/>
                <w:bCs/>
                <w:color w:val="000000"/>
                <w:sz w:val="24"/>
                <w:szCs w:val="24"/>
              </w:rPr>
              <w:t>which</w:t>
            </w:r>
            <w:r>
              <w:rPr>
                <w:rFonts w:ascii="Times New Roman" w:hAnsi="Times New Roman" w:cs="Times New Roman"/>
                <w:bCs/>
                <w:color w:val="000000"/>
                <w:sz w:val="24"/>
                <w:szCs w:val="24"/>
              </w:rPr>
              <w:t xml:space="preserve"> helps our students </w:t>
            </w:r>
            <w:r w:rsidR="009737DC">
              <w:rPr>
                <w:rFonts w:ascii="Times New Roman" w:hAnsi="Times New Roman" w:cs="Times New Roman"/>
                <w:bCs/>
                <w:color w:val="000000"/>
                <w:sz w:val="24"/>
                <w:szCs w:val="24"/>
              </w:rPr>
              <w:t xml:space="preserve">who are prospective candidates </w:t>
            </w:r>
            <w:r>
              <w:rPr>
                <w:rFonts w:ascii="Times New Roman" w:hAnsi="Times New Roman" w:cs="Times New Roman"/>
                <w:bCs/>
                <w:color w:val="000000"/>
                <w:sz w:val="24"/>
                <w:szCs w:val="24"/>
              </w:rPr>
              <w:t xml:space="preserve">approach and complete the process of applying for </w:t>
            </w:r>
            <w:r w:rsidR="009737DC">
              <w:rPr>
                <w:rFonts w:ascii="Times New Roman" w:hAnsi="Times New Roman" w:cs="Times New Roman"/>
                <w:bCs/>
                <w:color w:val="000000"/>
                <w:sz w:val="24"/>
                <w:szCs w:val="24"/>
              </w:rPr>
              <w:t>advanced degree programs in literature, library science and law.</w:t>
            </w:r>
            <w:r>
              <w:rPr>
                <w:rFonts w:ascii="Times New Roman" w:hAnsi="Times New Roman" w:cs="Times New Roman"/>
                <w:bCs/>
                <w:color w:val="000000"/>
                <w:sz w:val="24"/>
                <w:szCs w:val="24"/>
              </w:rPr>
              <w:t xml:space="preserve"> </w:t>
            </w:r>
          </w:p>
          <w:p w14:paraId="2CC24DC7" w14:textId="77777777" w:rsidR="008F419D" w:rsidRDefault="008F419D">
            <w:pPr>
              <w:pBdr>
                <w:top w:val="nil"/>
                <w:left w:val="nil"/>
                <w:bottom w:val="nil"/>
                <w:right w:val="nil"/>
                <w:between w:val="nil"/>
              </w:pBdr>
              <w:spacing w:after="0"/>
              <w:ind w:left="446"/>
              <w:rPr>
                <w:b/>
                <w:color w:val="000000"/>
                <w:sz w:val="24"/>
                <w:szCs w:val="24"/>
              </w:rPr>
            </w:pPr>
          </w:p>
          <w:p w14:paraId="352E9745" w14:textId="77777777" w:rsidR="008F419D" w:rsidRDefault="008F419D">
            <w:pPr>
              <w:pBdr>
                <w:top w:val="nil"/>
                <w:left w:val="nil"/>
                <w:bottom w:val="nil"/>
                <w:right w:val="nil"/>
                <w:between w:val="nil"/>
              </w:pBdr>
              <w:spacing w:after="0"/>
              <w:ind w:left="446"/>
              <w:rPr>
                <w:b/>
                <w:color w:val="000000"/>
                <w:sz w:val="24"/>
                <w:szCs w:val="24"/>
              </w:rPr>
            </w:pPr>
          </w:p>
          <w:p w14:paraId="576E12F3" w14:textId="77777777" w:rsidR="008F419D" w:rsidRDefault="008F419D">
            <w:pPr>
              <w:pBdr>
                <w:top w:val="nil"/>
                <w:left w:val="nil"/>
                <w:bottom w:val="nil"/>
                <w:right w:val="nil"/>
                <w:between w:val="nil"/>
              </w:pBdr>
              <w:spacing w:after="0"/>
              <w:ind w:left="446"/>
              <w:rPr>
                <w:b/>
                <w:color w:val="000000"/>
                <w:sz w:val="24"/>
                <w:szCs w:val="24"/>
              </w:rPr>
            </w:pPr>
          </w:p>
          <w:p w14:paraId="34D9C8CC" w14:textId="77777777" w:rsidR="008F419D" w:rsidRDefault="008F419D">
            <w:pPr>
              <w:pBdr>
                <w:top w:val="nil"/>
                <w:left w:val="nil"/>
                <w:bottom w:val="nil"/>
                <w:right w:val="nil"/>
                <w:between w:val="nil"/>
              </w:pBdr>
              <w:spacing w:after="0"/>
              <w:ind w:left="446"/>
              <w:rPr>
                <w:b/>
                <w:color w:val="000000"/>
                <w:sz w:val="24"/>
                <w:szCs w:val="24"/>
              </w:rPr>
            </w:pPr>
          </w:p>
        </w:tc>
      </w:tr>
    </w:tbl>
    <w:p w14:paraId="6068204A" w14:textId="77777777" w:rsidR="008F419D" w:rsidRDefault="00F1635F">
      <w:pPr>
        <w:numPr>
          <w:ilvl w:val="0"/>
          <w:numId w:val="1"/>
        </w:numPr>
        <w:pBdr>
          <w:top w:val="nil"/>
          <w:left w:val="nil"/>
          <w:bottom w:val="nil"/>
          <w:right w:val="nil"/>
          <w:between w:val="nil"/>
        </w:pBdr>
        <w:spacing w:after="0"/>
        <w:rPr>
          <w:b/>
          <w:color w:val="2F5496"/>
          <w:sz w:val="28"/>
          <w:szCs w:val="28"/>
        </w:rPr>
      </w:pPr>
      <w:r>
        <w:rPr>
          <w:b/>
          <w:color w:val="2F5496"/>
          <w:sz w:val="28"/>
          <w:szCs w:val="28"/>
        </w:rPr>
        <w:t>Assessment Plan for Program/Department</w:t>
      </w:r>
    </w:p>
    <w:p w14:paraId="15ABA81A" w14:textId="108F8E11" w:rsidR="008F419D" w:rsidRDefault="00F1635F">
      <w:pPr>
        <w:numPr>
          <w:ilvl w:val="0"/>
          <w:numId w:val="4"/>
        </w:numPr>
        <w:pBdr>
          <w:top w:val="nil"/>
          <w:left w:val="nil"/>
          <w:bottom w:val="nil"/>
          <w:right w:val="nil"/>
          <w:between w:val="nil"/>
        </w:pBdr>
        <w:spacing w:after="0"/>
        <w:rPr>
          <w:color w:val="000000"/>
          <w:sz w:val="24"/>
          <w:szCs w:val="24"/>
        </w:rPr>
      </w:pPr>
      <w:r>
        <w:rPr>
          <w:color w:val="000000"/>
          <w:sz w:val="24"/>
          <w:szCs w:val="24"/>
        </w:rPr>
        <w:t>Insert the program or department Assessment Plan</w:t>
      </w:r>
      <w:r w:rsidR="00425260">
        <w:rPr>
          <w:color w:val="000000"/>
          <w:sz w:val="24"/>
          <w:szCs w:val="24"/>
        </w:rPr>
        <w:t xml:space="preserve">.   </w:t>
      </w:r>
      <w:r w:rsidR="00425260" w:rsidRPr="00425260">
        <w:rPr>
          <w:rFonts w:ascii="Times New Roman" w:hAnsi="Times New Roman" w:cs="Times New Roman"/>
          <w:color w:val="000000"/>
          <w:sz w:val="24"/>
          <w:szCs w:val="24"/>
        </w:rPr>
        <w:t xml:space="preserve">(Please see </w:t>
      </w:r>
      <w:r w:rsidR="00425260">
        <w:rPr>
          <w:rFonts w:ascii="Times New Roman" w:hAnsi="Times New Roman" w:cs="Times New Roman"/>
          <w:color w:val="000000"/>
          <w:sz w:val="24"/>
          <w:szCs w:val="24"/>
        </w:rPr>
        <w:t xml:space="preserve">the </w:t>
      </w:r>
      <w:r w:rsidR="00425260" w:rsidRPr="00425260">
        <w:rPr>
          <w:rFonts w:ascii="Times New Roman" w:hAnsi="Times New Roman" w:cs="Times New Roman"/>
          <w:color w:val="000000"/>
          <w:sz w:val="24"/>
          <w:szCs w:val="24"/>
        </w:rPr>
        <w:t>chart below.)</w:t>
      </w:r>
    </w:p>
    <w:p w14:paraId="755CB287" w14:textId="77777777" w:rsidR="008F419D" w:rsidRDefault="00F1635F">
      <w:pPr>
        <w:numPr>
          <w:ilvl w:val="0"/>
          <w:numId w:val="4"/>
        </w:numPr>
        <w:pBdr>
          <w:top w:val="nil"/>
          <w:left w:val="nil"/>
          <w:bottom w:val="nil"/>
          <w:right w:val="nil"/>
          <w:between w:val="nil"/>
        </w:pBdr>
        <w:spacing w:after="0"/>
        <w:rPr>
          <w:color w:val="000000"/>
          <w:sz w:val="24"/>
          <w:szCs w:val="24"/>
        </w:rPr>
      </w:pPr>
      <w:r>
        <w:rPr>
          <w:color w:val="000000"/>
          <w:sz w:val="24"/>
          <w:szCs w:val="24"/>
        </w:rPr>
        <w:t>Explain any changes in the assessment plan including new or revised PLOs, new assessments that the program/department plans to implement and new targets or goals set for student success.</w:t>
      </w:r>
    </w:p>
    <w:p w14:paraId="0039D105" w14:textId="41522298" w:rsidR="008F419D" w:rsidRDefault="00F1635F">
      <w:pPr>
        <w:numPr>
          <w:ilvl w:val="0"/>
          <w:numId w:val="4"/>
        </w:numPr>
        <w:pBdr>
          <w:top w:val="nil"/>
          <w:left w:val="nil"/>
          <w:bottom w:val="nil"/>
          <w:right w:val="nil"/>
          <w:between w:val="nil"/>
        </w:pBdr>
        <w:spacing w:after="120"/>
        <w:rPr>
          <w:color w:val="000000"/>
          <w:sz w:val="24"/>
          <w:szCs w:val="24"/>
        </w:rPr>
      </w:pPr>
      <w:r>
        <w:rPr>
          <w:color w:val="000000"/>
          <w:sz w:val="24"/>
          <w:szCs w:val="24"/>
        </w:rPr>
        <w:t>If you do not have a plan, would you like help in developing one?</w:t>
      </w:r>
      <w:r>
        <w:rPr>
          <w:noProof/>
        </w:rPr>
        <mc:AlternateContent>
          <mc:Choice Requires="wps">
            <w:drawing>
              <wp:anchor distT="45720" distB="45720" distL="114300" distR="114300" simplePos="0" relativeHeight="251658240" behindDoc="0" locked="0" layoutInCell="1" hidden="0" allowOverlap="1" wp14:anchorId="6AC8D18F" wp14:editId="351C565B">
                <wp:simplePos x="0" y="0"/>
                <wp:positionH relativeFrom="column">
                  <wp:posOffset>2527300</wp:posOffset>
                </wp:positionH>
                <wp:positionV relativeFrom="paragraph">
                  <wp:posOffset>248920</wp:posOffset>
                </wp:positionV>
                <wp:extent cx="152400" cy="152400"/>
                <wp:effectExtent l="0" t="0" r="0" b="0"/>
                <wp:wrapSquare wrapText="bothSides" distT="45720" distB="45720" distL="114300" distR="114300"/>
                <wp:docPr id="21" name="Rectangle 21"/>
                <wp:cNvGraphicFramePr/>
                <a:graphic xmlns:a="http://schemas.openxmlformats.org/drawingml/2006/main">
                  <a:graphicData uri="http://schemas.microsoft.com/office/word/2010/wordprocessingShape">
                    <wps:wsp>
                      <wps:cNvSpPr/>
                      <wps:spPr>
                        <a:xfrm flipH="1">
                          <a:off x="5274563" y="3708563"/>
                          <a:ext cx="142875" cy="14287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6AF8050B" w14:textId="77777777" w:rsidR="008F419D" w:rsidRDefault="00F1635F">
                            <w:pPr>
                              <w:ind w:firstLine="360"/>
                              <w:textDirection w:val="btLr"/>
                            </w:pPr>
                            <w:r>
                              <w:rPr>
                                <w:color w:val="000000"/>
                              </w:rPr>
                              <w:t>[Grab your reader’s attention with a great quote from the document or use this space to emphasize a key point. To place this text box anywhere on the page, just drag it.]</w:t>
                            </w:r>
                          </w:p>
                        </w:txbxContent>
                      </wps:txbx>
                      <wps:bodyPr spcFirstLastPara="1" wrap="square" lIns="91425" tIns="45700" rIns="91425" bIns="45700" anchor="t" anchorCtr="0">
                        <a:noAutofit/>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AC8D18F" id="Rectangle 21" o:spid="_x0000_s1026" style="position:absolute;left:0;text-align:left;margin-left:199pt;margin-top:19.6pt;width:12pt;height:12pt;flip:x;z-index:25165824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">
                <v:stroke startarrowwidth="narrow" startarrowlength="short" endarrowwidth="narrow" endarrowlength="short"/>
                <v:textbox inset="2.53958mm,1.2694mm,2.53958mm,1.2694mm">
                  <w:txbxContent>
                    <w:p w14:paraId="6AF8050B" w14:textId="77777777" w:rsidR="008F419D" w:rsidRDefault="00F1635F">
                      <w:pPr>
                        <w:ind w:firstLine="360"/>
                        <w:textDirection w:val="btLr"/>
                      </w:pPr>
                      <w:r>
                        <w:rPr>
                          <w:color w:val="000000"/>
                        </w:rPr>
                        <w:t>[Grab your reader’s attention with a great quote from the document or use this space to emphasize a key point. To place this text box anywhere on the page, just drag it.]</w:t>
                      </w:r>
                    </w:p>
                  </w:txbxContent>
                </v:textbox>
                <w10:wrap type="square"/>
              </v:rect>
            </w:pict>
          </mc:Fallback>
        </mc:AlternateContent>
      </w:r>
      <w:r w:rsidR="00425260">
        <w:rPr>
          <w:color w:val="000000"/>
          <w:sz w:val="24"/>
          <w:szCs w:val="24"/>
        </w:rPr>
        <w:t xml:space="preserve"> </w:t>
      </w:r>
      <w:r w:rsidR="00425260" w:rsidRPr="00425260">
        <w:rPr>
          <w:rFonts w:ascii="Times New Roman" w:hAnsi="Times New Roman" w:cs="Times New Roman"/>
          <w:color w:val="000000"/>
          <w:sz w:val="24"/>
          <w:szCs w:val="24"/>
        </w:rPr>
        <w:t xml:space="preserve">We </w:t>
      </w:r>
      <w:r w:rsidR="009737DC">
        <w:rPr>
          <w:rFonts w:ascii="Times New Roman" w:hAnsi="Times New Roman" w:cs="Times New Roman"/>
          <w:color w:val="000000"/>
          <w:sz w:val="24"/>
          <w:szCs w:val="24"/>
        </w:rPr>
        <w:t xml:space="preserve">do </w:t>
      </w:r>
      <w:r w:rsidR="00425260" w:rsidRPr="00425260">
        <w:rPr>
          <w:rFonts w:ascii="Times New Roman" w:hAnsi="Times New Roman" w:cs="Times New Roman"/>
          <w:color w:val="000000"/>
          <w:sz w:val="24"/>
          <w:szCs w:val="24"/>
        </w:rPr>
        <w:t>have a current Assessment Plan.</w:t>
      </w:r>
    </w:p>
    <w:p w14:paraId="4514568D" w14:textId="418756CB" w:rsidR="008F419D" w:rsidRDefault="00F1635F">
      <w:pPr>
        <w:ind w:left="4320" w:firstLine="0"/>
        <w:rPr>
          <w:sz w:val="24"/>
          <w:szCs w:val="24"/>
        </w:rPr>
      </w:pPr>
      <w:r>
        <w:rPr>
          <w:sz w:val="24"/>
          <w:szCs w:val="24"/>
        </w:rPr>
        <w:t>Yes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76"/>
        <w:gridCol w:w="2702"/>
        <w:gridCol w:w="2568"/>
        <w:gridCol w:w="2087"/>
        <w:gridCol w:w="1574"/>
        <w:gridCol w:w="1943"/>
      </w:tblGrid>
      <w:tr w:rsidR="00C35B07" w:rsidRPr="007977D1" w14:paraId="2CF33704" w14:textId="77777777" w:rsidTr="001052BE">
        <w:trPr>
          <w:jc w:val="center"/>
        </w:trPr>
        <w:tc>
          <w:tcPr>
            <w:tcW w:w="987" w:type="dxa"/>
            <w:shd w:val="clear" w:color="auto" w:fill="auto"/>
          </w:tcPr>
          <w:p w14:paraId="7279E34A" w14:textId="77777777" w:rsidR="00C35B07" w:rsidRPr="007977D1" w:rsidRDefault="00C35B07" w:rsidP="00081B1D">
            <w:pPr>
              <w:ind w:left="0" w:firstLine="0"/>
              <w:rPr>
                <w:rFonts w:ascii="Times New Roman" w:hAnsi="Times New Roman"/>
                <w:b/>
                <w:sz w:val="24"/>
                <w:szCs w:val="24"/>
              </w:rPr>
            </w:pPr>
            <w:r w:rsidRPr="007977D1">
              <w:rPr>
                <w:rFonts w:ascii="Times New Roman" w:hAnsi="Times New Roman"/>
                <w:b/>
                <w:sz w:val="24"/>
                <w:szCs w:val="24"/>
              </w:rPr>
              <w:t>PLO #</w:t>
            </w:r>
          </w:p>
        </w:tc>
        <w:tc>
          <w:tcPr>
            <w:tcW w:w="3032" w:type="dxa"/>
            <w:shd w:val="clear" w:color="auto" w:fill="auto"/>
          </w:tcPr>
          <w:p w14:paraId="49117489" w14:textId="77777777" w:rsidR="00C35B07" w:rsidRPr="007977D1" w:rsidRDefault="00C35B07" w:rsidP="00081B1D">
            <w:pPr>
              <w:ind w:left="0" w:firstLine="0"/>
              <w:rPr>
                <w:rFonts w:ascii="Times New Roman" w:hAnsi="Times New Roman"/>
                <w:b/>
                <w:sz w:val="24"/>
                <w:szCs w:val="24"/>
              </w:rPr>
            </w:pPr>
            <w:r w:rsidRPr="007977D1">
              <w:rPr>
                <w:rFonts w:ascii="Times New Roman" w:hAnsi="Times New Roman"/>
                <w:b/>
                <w:sz w:val="24"/>
                <w:szCs w:val="24"/>
              </w:rPr>
              <w:t>Assessment description (exam, observation, national standardized exam, oral presentation with rubric, etc.)</w:t>
            </w:r>
          </w:p>
        </w:tc>
        <w:tc>
          <w:tcPr>
            <w:tcW w:w="2855" w:type="dxa"/>
            <w:shd w:val="clear" w:color="auto" w:fill="auto"/>
          </w:tcPr>
          <w:p w14:paraId="3DB07FEA" w14:textId="77777777" w:rsidR="00C35B07" w:rsidRPr="007977D1" w:rsidRDefault="00C35B07" w:rsidP="00081B1D">
            <w:pPr>
              <w:ind w:left="0" w:firstLine="0"/>
              <w:rPr>
                <w:rFonts w:ascii="Times New Roman" w:hAnsi="Times New Roman"/>
                <w:b/>
                <w:sz w:val="24"/>
                <w:szCs w:val="24"/>
              </w:rPr>
            </w:pPr>
            <w:r w:rsidRPr="007977D1">
              <w:rPr>
                <w:rFonts w:ascii="Times New Roman" w:hAnsi="Times New Roman"/>
                <w:b/>
                <w:sz w:val="24"/>
                <w:szCs w:val="24"/>
              </w:rPr>
              <w:t>When assessment was administered in student program (internship, 4</w:t>
            </w:r>
            <w:r w:rsidRPr="007977D1">
              <w:rPr>
                <w:rFonts w:ascii="Times New Roman" w:hAnsi="Times New Roman"/>
                <w:b/>
                <w:sz w:val="24"/>
                <w:szCs w:val="24"/>
                <w:vertAlign w:val="superscript"/>
              </w:rPr>
              <w:t>th</w:t>
            </w:r>
            <w:r w:rsidRPr="007977D1">
              <w:rPr>
                <w:rFonts w:ascii="Times New Roman" w:hAnsi="Times New Roman"/>
                <w:b/>
                <w:sz w:val="24"/>
                <w:szCs w:val="24"/>
              </w:rPr>
              <w:t xml:space="preserve"> year, 1</w:t>
            </w:r>
            <w:r w:rsidRPr="007977D1">
              <w:rPr>
                <w:rFonts w:ascii="Times New Roman" w:hAnsi="Times New Roman"/>
                <w:b/>
                <w:sz w:val="24"/>
                <w:szCs w:val="24"/>
                <w:vertAlign w:val="superscript"/>
              </w:rPr>
              <w:t>st</w:t>
            </w:r>
            <w:r w:rsidRPr="007977D1">
              <w:rPr>
                <w:rFonts w:ascii="Times New Roman" w:hAnsi="Times New Roman"/>
                <w:b/>
                <w:sz w:val="24"/>
                <w:szCs w:val="24"/>
              </w:rPr>
              <w:t xml:space="preserve"> year, etc.)</w:t>
            </w:r>
          </w:p>
        </w:tc>
        <w:tc>
          <w:tcPr>
            <w:tcW w:w="2237" w:type="dxa"/>
            <w:shd w:val="clear" w:color="auto" w:fill="auto"/>
          </w:tcPr>
          <w:p w14:paraId="37280D2C" w14:textId="77777777" w:rsidR="00C35B07" w:rsidRPr="007977D1" w:rsidRDefault="00C35B07" w:rsidP="00081B1D">
            <w:pPr>
              <w:ind w:left="0" w:firstLine="0"/>
              <w:rPr>
                <w:rFonts w:ascii="Times New Roman" w:hAnsi="Times New Roman"/>
                <w:b/>
                <w:sz w:val="24"/>
                <w:szCs w:val="24"/>
              </w:rPr>
            </w:pPr>
            <w:r w:rsidRPr="007977D1">
              <w:rPr>
                <w:rFonts w:ascii="Times New Roman" w:hAnsi="Times New Roman"/>
                <w:b/>
                <w:sz w:val="24"/>
                <w:szCs w:val="24"/>
              </w:rPr>
              <w:t>To which students were assessments administered (all, only a sample, etc.)</w:t>
            </w:r>
          </w:p>
        </w:tc>
        <w:tc>
          <w:tcPr>
            <w:tcW w:w="1699" w:type="dxa"/>
          </w:tcPr>
          <w:p w14:paraId="168E30AC" w14:textId="77777777" w:rsidR="00C35B07" w:rsidRPr="007977D1" w:rsidRDefault="00C35B07" w:rsidP="00081B1D">
            <w:pPr>
              <w:ind w:left="0" w:firstLine="0"/>
              <w:rPr>
                <w:rFonts w:ascii="Times New Roman" w:hAnsi="Times New Roman"/>
                <w:b/>
                <w:sz w:val="24"/>
                <w:szCs w:val="24"/>
              </w:rPr>
            </w:pPr>
            <w:r w:rsidRPr="007977D1">
              <w:rPr>
                <w:rFonts w:ascii="Times New Roman" w:hAnsi="Times New Roman"/>
                <w:b/>
                <w:sz w:val="24"/>
                <w:szCs w:val="24"/>
              </w:rPr>
              <w:t>What is the target set for the PLO? (criteria for success)</w:t>
            </w:r>
          </w:p>
        </w:tc>
        <w:tc>
          <w:tcPr>
            <w:tcW w:w="2140" w:type="dxa"/>
          </w:tcPr>
          <w:p w14:paraId="67EDE83C" w14:textId="77777777" w:rsidR="00C35B07" w:rsidRPr="007977D1" w:rsidRDefault="00C35B07" w:rsidP="00081B1D">
            <w:pPr>
              <w:ind w:left="0" w:firstLine="0"/>
              <w:rPr>
                <w:rFonts w:ascii="Times New Roman" w:hAnsi="Times New Roman"/>
                <w:b/>
                <w:sz w:val="24"/>
                <w:szCs w:val="24"/>
              </w:rPr>
            </w:pPr>
            <w:r w:rsidRPr="007977D1">
              <w:rPr>
                <w:rFonts w:ascii="Times New Roman" w:hAnsi="Times New Roman"/>
                <w:b/>
                <w:sz w:val="24"/>
                <w:szCs w:val="24"/>
              </w:rPr>
              <w:t>Reflection on the results: How was the “loop closed”?</w:t>
            </w:r>
          </w:p>
        </w:tc>
      </w:tr>
      <w:tr w:rsidR="00C35B07" w:rsidRPr="007977D1" w14:paraId="438642DC" w14:textId="77777777" w:rsidTr="001052BE">
        <w:trPr>
          <w:jc w:val="center"/>
        </w:trPr>
        <w:tc>
          <w:tcPr>
            <w:tcW w:w="987" w:type="dxa"/>
            <w:shd w:val="clear" w:color="auto" w:fill="auto"/>
          </w:tcPr>
          <w:p w14:paraId="2BFA4117" w14:textId="3A9FD03E" w:rsidR="002900A4" w:rsidRDefault="002900A4" w:rsidP="00081B1D">
            <w:pPr>
              <w:spacing w:after="0"/>
              <w:ind w:left="0" w:firstLine="0"/>
              <w:rPr>
                <w:rFonts w:ascii="Times New Roman" w:hAnsi="Times New Roman"/>
                <w:sz w:val="24"/>
                <w:szCs w:val="24"/>
              </w:rPr>
            </w:pPr>
            <w:r>
              <w:rPr>
                <w:rFonts w:ascii="Times New Roman" w:hAnsi="Times New Roman"/>
                <w:sz w:val="24"/>
                <w:szCs w:val="24"/>
              </w:rPr>
              <w:t>Select from</w:t>
            </w:r>
          </w:p>
          <w:p w14:paraId="4472EDBE" w14:textId="5FE33F24" w:rsidR="00C35B07" w:rsidRDefault="00C35B07" w:rsidP="00081B1D">
            <w:pPr>
              <w:spacing w:after="0"/>
              <w:ind w:left="0" w:firstLine="0"/>
              <w:rPr>
                <w:rFonts w:ascii="Times New Roman" w:hAnsi="Times New Roman"/>
                <w:sz w:val="24"/>
                <w:szCs w:val="24"/>
              </w:rPr>
            </w:pPr>
            <w:r>
              <w:rPr>
                <w:rFonts w:ascii="Times New Roman" w:hAnsi="Times New Roman"/>
                <w:sz w:val="24"/>
                <w:szCs w:val="24"/>
              </w:rPr>
              <w:t>PLOs 1-</w:t>
            </w:r>
            <w:r w:rsidR="002900A4">
              <w:rPr>
                <w:rFonts w:ascii="Times New Roman" w:hAnsi="Times New Roman"/>
                <w:sz w:val="24"/>
                <w:szCs w:val="24"/>
              </w:rPr>
              <w:t>5</w:t>
            </w:r>
          </w:p>
          <w:p w14:paraId="0992598A" w14:textId="23BCA8B8" w:rsidR="002900A4" w:rsidRPr="007977D1" w:rsidRDefault="002900A4" w:rsidP="00081B1D">
            <w:pPr>
              <w:spacing w:after="0"/>
              <w:ind w:left="0" w:firstLine="0"/>
              <w:rPr>
                <w:rFonts w:ascii="Times New Roman" w:hAnsi="Times New Roman"/>
                <w:sz w:val="24"/>
                <w:szCs w:val="24"/>
              </w:rPr>
            </w:pPr>
            <w:r>
              <w:rPr>
                <w:rFonts w:ascii="Times New Roman" w:hAnsi="Times New Roman"/>
                <w:sz w:val="24"/>
                <w:szCs w:val="24"/>
              </w:rPr>
              <w:t xml:space="preserve">(select several but not all PLOs: </w:t>
            </w:r>
            <w:r w:rsidRPr="002149DD">
              <w:rPr>
                <w:rFonts w:ascii="Times New Roman" w:hAnsi="Times New Roman" w:cs="Times New Roman"/>
                <w:sz w:val="24"/>
                <w:szCs w:val="24"/>
              </w:rPr>
              <w:t>repeat those same two objectives for two years in a row, then shift to two different objectives for the subsequent two years</w:t>
            </w:r>
            <w:r>
              <w:rPr>
                <w:rFonts w:ascii="Times New Roman" w:hAnsi="Times New Roman" w:cs="Times New Roman"/>
                <w:sz w:val="24"/>
                <w:szCs w:val="24"/>
              </w:rPr>
              <w:t>)</w:t>
            </w:r>
            <w:r>
              <w:rPr>
                <w:rFonts w:ascii="Times New Roman" w:hAnsi="Times New Roman"/>
                <w:sz w:val="24"/>
                <w:szCs w:val="24"/>
              </w:rPr>
              <w:t>)</w:t>
            </w:r>
          </w:p>
        </w:tc>
        <w:tc>
          <w:tcPr>
            <w:tcW w:w="3032" w:type="dxa"/>
            <w:shd w:val="clear" w:color="auto" w:fill="auto"/>
          </w:tcPr>
          <w:p w14:paraId="4E81C8BE" w14:textId="4434DEF7" w:rsidR="00C35B07" w:rsidRPr="007977D1" w:rsidRDefault="00C35B07" w:rsidP="00081B1D">
            <w:pPr>
              <w:spacing w:after="0"/>
              <w:ind w:left="0" w:firstLine="0"/>
              <w:rPr>
                <w:rFonts w:ascii="Times New Roman" w:hAnsi="Times New Roman"/>
                <w:sz w:val="24"/>
                <w:szCs w:val="24"/>
              </w:rPr>
            </w:pPr>
            <w:r w:rsidRPr="006335E1">
              <w:rPr>
                <w:rFonts w:eastAsia="Times New Roman"/>
                <w:color w:val="000000"/>
                <w:shd w:val="clear" w:color="auto" w:fill="FFFFFF"/>
              </w:rPr>
              <w:t>English Studies Assessment Committee assess</w:t>
            </w:r>
            <w:r>
              <w:rPr>
                <w:rFonts w:eastAsia="Times New Roman"/>
                <w:color w:val="000000"/>
                <w:shd w:val="clear" w:color="auto" w:fill="FFFFFF"/>
              </w:rPr>
              <w:t>es</w:t>
            </w:r>
            <w:r w:rsidRPr="006335E1">
              <w:rPr>
                <w:rFonts w:eastAsia="Times New Roman"/>
                <w:color w:val="000000"/>
                <w:shd w:val="clear" w:color="auto" w:fill="FFFFFF"/>
              </w:rPr>
              <w:t xml:space="preserve"> final papers from Approaches to English Studies</w:t>
            </w:r>
            <w:r>
              <w:rPr>
                <w:rFonts w:eastAsia="Times New Roman"/>
                <w:color w:val="000000"/>
                <w:shd w:val="clear" w:color="auto" w:fill="FFFFFF"/>
              </w:rPr>
              <w:t>, ENGL 2999.</w:t>
            </w:r>
          </w:p>
        </w:tc>
        <w:tc>
          <w:tcPr>
            <w:tcW w:w="2855" w:type="dxa"/>
            <w:shd w:val="clear" w:color="auto" w:fill="auto"/>
          </w:tcPr>
          <w:p w14:paraId="63FEF10C" w14:textId="77777777" w:rsidR="00C35B07" w:rsidRPr="007977D1" w:rsidRDefault="00C35B07" w:rsidP="00081B1D">
            <w:pPr>
              <w:spacing w:after="0"/>
              <w:ind w:left="0" w:firstLine="0"/>
              <w:rPr>
                <w:rFonts w:ascii="Times New Roman" w:hAnsi="Times New Roman"/>
                <w:sz w:val="24"/>
                <w:szCs w:val="24"/>
              </w:rPr>
            </w:pPr>
            <w:r>
              <w:rPr>
                <w:rFonts w:ascii="Times New Roman" w:hAnsi="Times New Roman"/>
                <w:sz w:val="24"/>
                <w:szCs w:val="24"/>
              </w:rPr>
              <w:t>1</w:t>
            </w:r>
            <w:r w:rsidRPr="00477E3E">
              <w:rPr>
                <w:rFonts w:ascii="Times New Roman" w:hAnsi="Times New Roman"/>
                <w:sz w:val="24"/>
                <w:szCs w:val="24"/>
                <w:vertAlign w:val="superscript"/>
              </w:rPr>
              <w:t>st</w:t>
            </w:r>
            <w:r>
              <w:rPr>
                <w:rFonts w:ascii="Times New Roman" w:hAnsi="Times New Roman"/>
                <w:sz w:val="24"/>
                <w:szCs w:val="24"/>
              </w:rPr>
              <w:t xml:space="preserve"> year</w:t>
            </w:r>
          </w:p>
        </w:tc>
        <w:tc>
          <w:tcPr>
            <w:tcW w:w="2237" w:type="dxa"/>
            <w:shd w:val="clear" w:color="auto" w:fill="auto"/>
          </w:tcPr>
          <w:p w14:paraId="467232E6" w14:textId="77777777" w:rsidR="00C35B07" w:rsidRPr="007977D1" w:rsidRDefault="00C35B07" w:rsidP="00081B1D">
            <w:pPr>
              <w:spacing w:after="0"/>
              <w:ind w:left="0" w:firstLine="0"/>
              <w:rPr>
                <w:rFonts w:ascii="Times New Roman" w:hAnsi="Times New Roman"/>
                <w:sz w:val="24"/>
                <w:szCs w:val="24"/>
              </w:rPr>
            </w:pPr>
            <w:r>
              <w:rPr>
                <w:rFonts w:ascii="Times New Roman" w:hAnsi="Times New Roman"/>
                <w:sz w:val="24"/>
                <w:szCs w:val="24"/>
              </w:rPr>
              <w:t>All</w:t>
            </w:r>
          </w:p>
        </w:tc>
        <w:tc>
          <w:tcPr>
            <w:tcW w:w="1699" w:type="dxa"/>
          </w:tcPr>
          <w:p w14:paraId="26177DB8" w14:textId="77777777" w:rsidR="00C35B07" w:rsidRPr="007977D1" w:rsidRDefault="00C35B07" w:rsidP="00081B1D">
            <w:pPr>
              <w:spacing w:after="0"/>
              <w:ind w:left="0" w:firstLine="0"/>
              <w:rPr>
                <w:rFonts w:ascii="Times New Roman" w:hAnsi="Times New Roman"/>
                <w:sz w:val="24"/>
                <w:szCs w:val="24"/>
              </w:rPr>
            </w:pPr>
            <w:r>
              <w:rPr>
                <w:rFonts w:eastAsia="Times New Roman"/>
                <w:color w:val="000000"/>
                <w:shd w:val="clear" w:color="auto" w:fill="FFFFFF"/>
              </w:rPr>
              <w:t>A</w:t>
            </w:r>
            <w:r w:rsidRPr="006335E1">
              <w:rPr>
                <w:rFonts w:eastAsia="Times New Roman"/>
                <w:color w:val="000000"/>
                <w:shd w:val="clear" w:color="auto" w:fill="FFFFFF"/>
              </w:rPr>
              <w:t>ssessed on a scale of NA, 1 (</w:t>
            </w:r>
            <w:r>
              <w:rPr>
                <w:rFonts w:eastAsia="Times New Roman"/>
                <w:color w:val="000000"/>
                <w:shd w:val="clear" w:color="auto" w:fill="FFFFFF"/>
              </w:rPr>
              <w:t>d</w:t>
            </w:r>
            <w:r w:rsidRPr="006335E1">
              <w:rPr>
                <w:rFonts w:eastAsia="Times New Roman"/>
                <w:color w:val="000000"/>
                <w:shd w:val="clear" w:color="auto" w:fill="FFFFFF"/>
              </w:rPr>
              <w:t>oes not meet standard)</w:t>
            </w:r>
            <w:r>
              <w:rPr>
                <w:rFonts w:eastAsia="Times New Roman"/>
                <w:color w:val="000000"/>
                <w:shd w:val="clear" w:color="auto" w:fill="FFFFFF"/>
              </w:rPr>
              <w:t>;</w:t>
            </w:r>
            <w:r w:rsidRPr="006335E1">
              <w:rPr>
                <w:rFonts w:eastAsia="Times New Roman"/>
                <w:color w:val="000000"/>
                <w:shd w:val="clear" w:color="auto" w:fill="FFFFFF"/>
              </w:rPr>
              <w:t xml:space="preserve"> 1.5</w:t>
            </w:r>
            <w:r>
              <w:rPr>
                <w:rFonts w:eastAsia="Times New Roman"/>
                <w:color w:val="000000"/>
                <w:shd w:val="clear" w:color="auto" w:fill="FFFFFF"/>
              </w:rPr>
              <w:t xml:space="preserve"> and</w:t>
            </w:r>
            <w:r w:rsidRPr="006335E1">
              <w:rPr>
                <w:rFonts w:eastAsia="Times New Roman"/>
                <w:color w:val="000000"/>
                <w:shd w:val="clear" w:color="auto" w:fill="FFFFFF"/>
              </w:rPr>
              <w:t xml:space="preserve"> 2 (</w:t>
            </w:r>
            <w:r>
              <w:rPr>
                <w:rFonts w:eastAsia="Times New Roman"/>
                <w:color w:val="000000"/>
                <w:shd w:val="clear" w:color="auto" w:fill="FFFFFF"/>
              </w:rPr>
              <w:t>m</w:t>
            </w:r>
            <w:r w:rsidRPr="006335E1">
              <w:rPr>
                <w:rFonts w:eastAsia="Times New Roman"/>
                <w:color w:val="000000"/>
                <w:shd w:val="clear" w:color="auto" w:fill="FFFFFF"/>
              </w:rPr>
              <w:t>eets</w:t>
            </w:r>
            <w:r>
              <w:rPr>
                <w:rFonts w:eastAsia="Times New Roman"/>
                <w:color w:val="000000"/>
                <w:shd w:val="clear" w:color="auto" w:fill="FFFFFF"/>
              </w:rPr>
              <w:t xml:space="preserve"> standard</w:t>
            </w:r>
            <w:r w:rsidRPr="006335E1">
              <w:rPr>
                <w:rFonts w:eastAsia="Times New Roman"/>
                <w:color w:val="000000"/>
                <w:shd w:val="clear" w:color="auto" w:fill="FFFFFF"/>
              </w:rPr>
              <w:t>)</w:t>
            </w:r>
            <w:r>
              <w:rPr>
                <w:rFonts w:eastAsia="Times New Roman"/>
                <w:color w:val="000000"/>
                <w:shd w:val="clear" w:color="auto" w:fill="FFFFFF"/>
              </w:rPr>
              <w:t>;</w:t>
            </w:r>
            <w:r w:rsidRPr="006335E1">
              <w:rPr>
                <w:rFonts w:eastAsia="Times New Roman"/>
                <w:color w:val="000000"/>
                <w:shd w:val="clear" w:color="auto" w:fill="FFFFFF"/>
              </w:rPr>
              <w:t xml:space="preserve"> 2.5</w:t>
            </w:r>
            <w:r>
              <w:rPr>
                <w:rFonts w:eastAsia="Times New Roman"/>
                <w:color w:val="000000"/>
                <w:shd w:val="clear" w:color="auto" w:fill="FFFFFF"/>
              </w:rPr>
              <w:t xml:space="preserve"> </w:t>
            </w:r>
            <w:r w:rsidRPr="006335E1">
              <w:rPr>
                <w:rFonts w:eastAsia="Times New Roman"/>
                <w:color w:val="000000"/>
                <w:shd w:val="clear" w:color="auto" w:fill="FFFFFF"/>
              </w:rPr>
              <w:t xml:space="preserve"> and 3 (</w:t>
            </w:r>
            <w:r>
              <w:rPr>
                <w:rFonts w:eastAsia="Times New Roman"/>
                <w:color w:val="000000"/>
                <w:shd w:val="clear" w:color="auto" w:fill="FFFFFF"/>
              </w:rPr>
              <w:t>e</w:t>
            </w:r>
            <w:r w:rsidRPr="006335E1">
              <w:rPr>
                <w:rFonts w:eastAsia="Times New Roman"/>
                <w:color w:val="000000"/>
                <w:shd w:val="clear" w:color="auto" w:fill="FFFFFF"/>
              </w:rPr>
              <w:t>xceeds</w:t>
            </w:r>
            <w:r>
              <w:rPr>
                <w:rFonts w:eastAsia="Times New Roman"/>
                <w:color w:val="000000"/>
                <w:shd w:val="clear" w:color="auto" w:fill="FFFFFF"/>
              </w:rPr>
              <w:t xml:space="preserve"> standard</w:t>
            </w:r>
            <w:r w:rsidRPr="006335E1">
              <w:rPr>
                <w:rFonts w:eastAsia="Times New Roman"/>
                <w:color w:val="000000"/>
                <w:shd w:val="clear" w:color="auto" w:fill="FFFFFF"/>
              </w:rPr>
              <w:t>).</w:t>
            </w:r>
          </w:p>
        </w:tc>
        <w:tc>
          <w:tcPr>
            <w:tcW w:w="2140" w:type="dxa"/>
          </w:tcPr>
          <w:p w14:paraId="6E3EBF5A" w14:textId="4855F7CC" w:rsidR="00C35B07" w:rsidRPr="005423F5" w:rsidRDefault="005423F5" w:rsidP="00081B1D">
            <w:pPr>
              <w:spacing w:after="0"/>
              <w:ind w:left="0" w:firstLine="0"/>
              <w:rPr>
                <w:rFonts w:asciiTheme="minorHAnsi" w:hAnsiTheme="minorHAnsi" w:cstheme="minorHAnsi"/>
                <w:sz w:val="20"/>
                <w:szCs w:val="20"/>
              </w:rPr>
            </w:pPr>
            <w:r w:rsidRPr="005423F5">
              <w:rPr>
                <w:rFonts w:asciiTheme="minorHAnsi" w:hAnsiTheme="minorHAnsi" w:cstheme="minorHAnsi"/>
                <w:sz w:val="20"/>
                <w:szCs w:val="20"/>
              </w:rPr>
              <w:t xml:space="preserve">As noted above – no papers were assessed this year due to the pandemic conditions. Past assessments showed that students </w:t>
            </w:r>
            <w:r w:rsidR="00C35B07" w:rsidRPr="005423F5">
              <w:rPr>
                <w:rFonts w:asciiTheme="minorHAnsi" w:hAnsiTheme="minorHAnsi" w:cstheme="minorHAnsi"/>
                <w:sz w:val="20"/>
                <w:szCs w:val="20"/>
              </w:rPr>
              <w:t>(average scores are usually over 2); this</w:t>
            </w:r>
          </w:p>
          <w:p w14:paraId="783FD2C8" w14:textId="47325CC9" w:rsidR="00C35B07" w:rsidRPr="00A47C03" w:rsidRDefault="00C35B07" w:rsidP="00081B1D">
            <w:pPr>
              <w:spacing w:after="0"/>
              <w:ind w:left="0" w:firstLine="0"/>
              <w:rPr>
                <w:rFonts w:asciiTheme="minorHAnsi" w:hAnsiTheme="minorHAnsi" w:cstheme="minorHAnsi"/>
              </w:rPr>
            </w:pPr>
            <w:r w:rsidRPr="005423F5">
              <w:rPr>
                <w:rFonts w:asciiTheme="minorHAnsi" w:hAnsiTheme="minorHAnsi" w:cstheme="minorHAnsi"/>
                <w:sz w:val="20"/>
                <w:szCs w:val="20"/>
              </w:rPr>
              <w:t>assessment indicates that they are learning the program objectives.</w:t>
            </w:r>
          </w:p>
        </w:tc>
      </w:tr>
      <w:tr w:rsidR="00C35B07" w:rsidRPr="007977D1" w14:paraId="77AA4D9B" w14:textId="77777777" w:rsidTr="005423F5">
        <w:trPr>
          <w:trHeight w:val="1430"/>
          <w:jc w:val="center"/>
        </w:trPr>
        <w:tc>
          <w:tcPr>
            <w:tcW w:w="987" w:type="dxa"/>
            <w:shd w:val="clear" w:color="auto" w:fill="auto"/>
          </w:tcPr>
          <w:p w14:paraId="10BFC3AC" w14:textId="17A16853" w:rsidR="002900A4" w:rsidRPr="007977D1" w:rsidRDefault="00C35B07" w:rsidP="00081B1D">
            <w:pPr>
              <w:spacing w:after="0"/>
              <w:ind w:left="0" w:firstLine="0"/>
              <w:rPr>
                <w:rFonts w:ascii="Times New Roman" w:hAnsi="Times New Roman"/>
                <w:sz w:val="24"/>
                <w:szCs w:val="24"/>
              </w:rPr>
            </w:pPr>
            <w:r>
              <w:rPr>
                <w:rFonts w:ascii="Times New Roman" w:hAnsi="Times New Roman"/>
                <w:sz w:val="24"/>
                <w:szCs w:val="24"/>
              </w:rPr>
              <w:t>PLOs 1-</w:t>
            </w:r>
            <w:r w:rsidR="002900A4">
              <w:rPr>
                <w:rFonts w:ascii="Times New Roman" w:hAnsi="Times New Roman"/>
                <w:sz w:val="24"/>
                <w:szCs w:val="24"/>
              </w:rPr>
              <w:t>5 (select several but not all PLOs)</w:t>
            </w:r>
          </w:p>
        </w:tc>
        <w:tc>
          <w:tcPr>
            <w:tcW w:w="3032" w:type="dxa"/>
            <w:shd w:val="clear" w:color="auto" w:fill="auto"/>
          </w:tcPr>
          <w:p w14:paraId="27C2577B" w14:textId="5D99568E" w:rsidR="00C35B07" w:rsidRPr="007977D1" w:rsidRDefault="00C35B07" w:rsidP="00081B1D">
            <w:pPr>
              <w:spacing w:after="0"/>
              <w:ind w:left="0" w:firstLine="0"/>
              <w:rPr>
                <w:rFonts w:ascii="Times New Roman" w:hAnsi="Times New Roman"/>
                <w:sz w:val="24"/>
                <w:szCs w:val="24"/>
              </w:rPr>
            </w:pPr>
            <w:r w:rsidRPr="006335E1">
              <w:rPr>
                <w:rFonts w:eastAsia="Times New Roman"/>
                <w:color w:val="000000"/>
                <w:shd w:val="clear" w:color="auto" w:fill="FFFFFF"/>
              </w:rPr>
              <w:t>English Studies Assessment Committee assess</w:t>
            </w:r>
            <w:r>
              <w:rPr>
                <w:rFonts w:eastAsia="Times New Roman"/>
                <w:color w:val="000000"/>
                <w:shd w:val="clear" w:color="auto" w:fill="FFFFFF"/>
              </w:rPr>
              <w:t>es</w:t>
            </w:r>
            <w:r w:rsidRPr="006335E1">
              <w:rPr>
                <w:rFonts w:eastAsia="Times New Roman"/>
                <w:color w:val="000000"/>
                <w:shd w:val="clear" w:color="auto" w:fill="FFFFFF"/>
              </w:rPr>
              <w:t xml:space="preserve"> portfolios from English Studies Capstone</w:t>
            </w:r>
            <w:r>
              <w:rPr>
                <w:rFonts w:eastAsia="Times New Roman"/>
                <w:color w:val="000000"/>
                <w:shd w:val="clear" w:color="auto" w:fill="FFFFFF"/>
              </w:rPr>
              <w:t>, ENGL 4999.</w:t>
            </w:r>
            <w:r w:rsidRPr="006335E1">
              <w:rPr>
                <w:rFonts w:eastAsia="Times New Roman"/>
                <w:color w:val="000000"/>
                <w:shd w:val="clear" w:color="auto" w:fill="FFFFFF"/>
              </w:rPr>
              <w:t xml:space="preserve"> We assess all those materials for four</w:t>
            </w:r>
            <w:r w:rsidR="00877DC3">
              <w:rPr>
                <w:rFonts w:eastAsia="Times New Roman"/>
                <w:color w:val="000000"/>
                <w:shd w:val="clear" w:color="auto" w:fill="FFFFFF"/>
              </w:rPr>
              <w:t xml:space="preserve"> (out of the possible 5)</w:t>
            </w:r>
            <w:r w:rsidRPr="006335E1">
              <w:rPr>
                <w:rFonts w:eastAsia="Times New Roman"/>
                <w:color w:val="000000"/>
                <w:shd w:val="clear" w:color="auto" w:fill="FFFFFF"/>
              </w:rPr>
              <w:t xml:space="preserve"> </w:t>
            </w:r>
            <w:r>
              <w:rPr>
                <w:rFonts w:eastAsia="Times New Roman"/>
                <w:color w:val="000000"/>
                <w:shd w:val="clear" w:color="auto" w:fill="FFFFFF"/>
              </w:rPr>
              <w:t xml:space="preserve">PLO </w:t>
            </w:r>
            <w:r w:rsidRPr="006335E1">
              <w:rPr>
                <w:rFonts w:eastAsia="Times New Roman"/>
                <w:color w:val="000000"/>
                <w:shd w:val="clear" w:color="auto" w:fill="FFFFFF"/>
              </w:rPr>
              <w:t>objectives</w:t>
            </w:r>
            <w:r>
              <w:rPr>
                <w:rFonts w:eastAsia="Times New Roman"/>
                <w:color w:val="000000"/>
                <w:shd w:val="clear" w:color="auto" w:fill="FFFFFF"/>
              </w:rPr>
              <w:t>.</w:t>
            </w:r>
          </w:p>
        </w:tc>
        <w:tc>
          <w:tcPr>
            <w:tcW w:w="2855" w:type="dxa"/>
            <w:shd w:val="clear" w:color="auto" w:fill="auto"/>
          </w:tcPr>
          <w:p w14:paraId="65A2D3C9" w14:textId="77777777" w:rsidR="00C35B07" w:rsidRPr="007977D1" w:rsidRDefault="00C35B07" w:rsidP="00081B1D">
            <w:pPr>
              <w:spacing w:after="0"/>
              <w:ind w:left="0" w:firstLine="0"/>
              <w:rPr>
                <w:rFonts w:ascii="Times New Roman" w:hAnsi="Times New Roman"/>
                <w:sz w:val="24"/>
                <w:szCs w:val="24"/>
              </w:rPr>
            </w:pPr>
            <w:r>
              <w:rPr>
                <w:rFonts w:ascii="Times New Roman" w:hAnsi="Times New Roman"/>
                <w:sz w:val="24"/>
                <w:szCs w:val="24"/>
              </w:rPr>
              <w:t>4</w:t>
            </w:r>
            <w:r w:rsidRPr="00477E3E">
              <w:rPr>
                <w:rFonts w:ascii="Times New Roman" w:hAnsi="Times New Roman"/>
                <w:sz w:val="24"/>
                <w:szCs w:val="24"/>
                <w:vertAlign w:val="superscript"/>
              </w:rPr>
              <w:t>th</w:t>
            </w:r>
            <w:r>
              <w:rPr>
                <w:rFonts w:ascii="Times New Roman" w:hAnsi="Times New Roman"/>
                <w:sz w:val="24"/>
                <w:szCs w:val="24"/>
              </w:rPr>
              <w:t xml:space="preserve"> year</w:t>
            </w:r>
          </w:p>
        </w:tc>
        <w:tc>
          <w:tcPr>
            <w:tcW w:w="2237" w:type="dxa"/>
            <w:shd w:val="clear" w:color="auto" w:fill="auto"/>
          </w:tcPr>
          <w:p w14:paraId="32A3B883" w14:textId="77777777" w:rsidR="00C35B07" w:rsidRPr="007977D1" w:rsidRDefault="00C35B07" w:rsidP="00081B1D">
            <w:pPr>
              <w:spacing w:after="0"/>
              <w:ind w:left="0" w:firstLine="0"/>
              <w:rPr>
                <w:rFonts w:ascii="Times New Roman" w:hAnsi="Times New Roman"/>
                <w:sz w:val="24"/>
                <w:szCs w:val="24"/>
              </w:rPr>
            </w:pPr>
            <w:r>
              <w:rPr>
                <w:rFonts w:ascii="Times New Roman" w:hAnsi="Times New Roman"/>
                <w:sz w:val="24"/>
                <w:szCs w:val="24"/>
              </w:rPr>
              <w:t>All</w:t>
            </w:r>
          </w:p>
        </w:tc>
        <w:tc>
          <w:tcPr>
            <w:tcW w:w="1699" w:type="dxa"/>
          </w:tcPr>
          <w:p w14:paraId="4DEA420C" w14:textId="77777777" w:rsidR="00C35B07" w:rsidRPr="007977D1" w:rsidRDefault="00C35B07" w:rsidP="00081B1D">
            <w:pPr>
              <w:spacing w:after="0"/>
              <w:ind w:left="0" w:firstLine="0"/>
              <w:rPr>
                <w:rFonts w:ascii="Times New Roman" w:hAnsi="Times New Roman"/>
                <w:sz w:val="24"/>
                <w:szCs w:val="24"/>
              </w:rPr>
            </w:pPr>
            <w:r>
              <w:rPr>
                <w:rFonts w:eastAsia="Times New Roman"/>
                <w:color w:val="000000"/>
                <w:shd w:val="clear" w:color="auto" w:fill="FFFFFF"/>
              </w:rPr>
              <w:t>A</w:t>
            </w:r>
            <w:r w:rsidRPr="006335E1">
              <w:rPr>
                <w:rFonts w:eastAsia="Times New Roman"/>
                <w:color w:val="000000"/>
                <w:shd w:val="clear" w:color="auto" w:fill="FFFFFF"/>
              </w:rPr>
              <w:t>ssessed on a scale of NA, 1 (</w:t>
            </w:r>
            <w:r>
              <w:rPr>
                <w:rFonts w:eastAsia="Times New Roman"/>
                <w:color w:val="000000"/>
                <w:shd w:val="clear" w:color="auto" w:fill="FFFFFF"/>
              </w:rPr>
              <w:t>d</w:t>
            </w:r>
            <w:r w:rsidRPr="006335E1">
              <w:rPr>
                <w:rFonts w:eastAsia="Times New Roman"/>
                <w:color w:val="000000"/>
                <w:shd w:val="clear" w:color="auto" w:fill="FFFFFF"/>
              </w:rPr>
              <w:t>oes not meet standard)</w:t>
            </w:r>
            <w:r>
              <w:rPr>
                <w:rFonts w:eastAsia="Times New Roman"/>
                <w:color w:val="000000"/>
                <w:shd w:val="clear" w:color="auto" w:fill="FFFFFF"/>
              </w:rPr>
              <w:t>;</w:t>
            </w:r>
            <w:r w:rsidRPr="006335E1">
              <w:rPr>
                <w:rFonts w:eastAsia="Times New Roman"/>
                <w:color w:val="000000"/>
                <w:shd w:val="clear" w:color="auto" w:fill="FFFFFF"/>
              </w:rPr>
              <w:t xml:space="preserve"> 1.5</w:t>
            </w:r>
            <w:r>
              <w:rPr>
                <w:rFonts w:eastAsia="Times New Roman"/>
                <w:color w:val="000000"/>
                <w:shd w:val="clear" w:color="auto" w:fill="FFFFFF"/>
              </w:rPr>
              <w:t xml:space="preserve"> and</w:t>
            </w:r>
            <w:r w:rsidRPr="006335E1">
              <w:rPr>
                <w:rFonts w:eastAsia="Times New Roman"/>
                <w:color w:val="000000"/>
                <w:shd w:val="clear" w:color="auto" w:fill="FFFFFF"/>
              </w:rPr>
              <w:t xml:space="preserve"> 2 (</w:t>
            </w:r>
            <w:r>
              <w:rPr>
                <w:rFonts w:eastAsia="Times New Roman"/>
                <w:color w:val="000000"/>
                <w:shd w:val="clear" w:color="auto" w:fill="FFFFFF"/>
              </w:rPr>
              <w:t>m</w:t>
            </w:r>
            <w:r w:rsidRPr="006335E1">
              <w:rPr>
                <w:rFonts w:eastAsia="Times New Roman"/>
                <w:color w:val="000000"/>
                <w:shd w:val="clear" w:color="auto" w:fill="FFFFFF"/>
              </w:rPr>
              <w:t>eets</w:t>
            </w:r>
            <w:r>
              <w:rPr>
                <w:rFonts w:eastAsia="Times New Roman"/>
                <w:color w:val="000000"/>
                <w:shd w:val="clear" w:color="auto" w:fill="FFFFFF"/>
              </w:rPr>
              <w:t xml:space="preserve"> standard</w:t>
            </w:r>
            <w:r w:rsidRPr="006335E1">
              <w:rPr>
                <w:rFonts w:eastAsia="Times New Roman"/>
                <w:color w:val="000000"/>
                <w:shd w:val="clear" w:color="auto" w:fill="FFFFFF"/>
              </w:rPr>
              <w:t>)</w:t>
            </w:r>
            <w:r>
              <w:rPr>
                <w:rFonts w:eastAsia="Times New Roman"/>
                <w:color w:val="000000"/>
                <w:shd w:val="clear" w:color="auto" w:fill="FFFFFF"/>
              </w:rPr>
              <w:t>;</w:t>
            </w:r>
            <w:r w:rsidRPr="006335E1">
              <w:rPr>
                <w:rFonts w:eastAsia="Times New Roman"/>
                <w:color w:val="000000"/>
                <w:shd w:val="clear" w:color="auto" w:fill="FFFFFF"/>
              </w:rPr>
              <w:t xml:space="preserve"> 2.5</w:t>
            </w:r>
            <w:r>
              <w:rPr>
                <w:rFonts w:eastAsia="Times New Roman"/>
                <w:color w:val="000000"/>
                <w:shd w:val="clear" w:color="auto" w:fill="FFFFFF"/>
              </w:rPr>
              <w:t xml:space="preserve"> </w:t>
            </w:r>
            <w:r w:rsidRPr="006335E1">
              <w:rPr>
                <w:rFonts w:eastAsia="Times New Roman"/>
                <w:color w:val="000000"/>
                <w:shd w:val="clear" w:color="auto" w:fill="FFFFFF"/>
              </w:rPr>
              <w:t xml:space="preserve"> and 3 (</w:t>
            </w:r>
            <w:r>
              <w:rPr>
                <w:rFonts w:eastAsia="Times New Roman"/>
                <w:color w:val="000000"/>
                <w:shd w:val="clear" w:color="auto" w:fill="FFFFFF"/>
              </w:rPr>
              <w:t>e</w:t>
            </w:r>
            <w:r w:rsidRPr="006335E1">
              <w:rPr>
                <w:rFonts w:eastAsia="Times New Roman"/>
                <w:color w:val="000000"/>
                <w:shd w:val="clear" w:color="auto" w:fill="FFFFFF"/>
              </w:rPr>
              <w:t>xceeds</w:t>
            </w:r>
            <w:r>
              <w:rPr>
                <w:rFonts w:eastAsia="Times New Roman"/>
                <w:color w:val="000000"/>
                <w:shd w:val="clear" w:color="auto" w:fill="FFFFFF"/>
              </w:rPr>
              <w:t xml:space="preserve"> standard</w:t>
            </w:r>
            <w:r w:rsidRPr="006335E1">
              <w:rPr>
                <w:rFonts w:eastAsia="Times New Roman"/>
                <w:color w:val="000000"/>
                <w:shd w:val="clear" w:color="auto" w:fill="FFFFFF"/>
              </w:rPr>
              <w:t>).</w:t>
            </w:r>
          </w:p>
        </w:tc>
        <w:tc>
          <w:tcPr>
            <w:tcW w:w="2140" w:type="dxa"/>
          </w:tcPr>
          <w:p w14:paraId="2EF492A3" w14:textId="0538D211" w:rsidR="00C35B07" w:rsidRPr="005423F5" w:rsidRDefault="005423F5" w:rsidP="00081B1D">
            <w:pPr>
              <w:spacing w:after="0"/>
              <w:ind w:left="0" w:firstLine="0"/>
              <w:rPr>
                <w:rFonts w:asciiTheme="minorHAnsi" w:hAnsiTheme="minorHAnsi" w:cstheme="minorHAnsi"/>
                <w:sz w:val="20"/>
                <w:szCs w:val="20"/>
              </w:rPr>
            </w:pPr>
            <w:r w:rsidRPr="005423F5">
              <w:rPr>
                <w:rFonts w:asciiTheme="minorHAnsi" w:hAnsiTheme="minorHAnsi" w:cstheme="minorHAnsi"/>
                <w:sz w:val="20"/>
                <w:szCs w:val="20"/>
              </w:rPr>
              <w:t xml:space="preserve">As noted above – no papers were assessed this year due to the pandemic conditions. Past assessments showed that students generally </w:t>
            </w:r>
            <w:r w:rsidR="00C35B07" w:rsidRPr="005423F5">
              <w:rPr>
                <w:rFonts w:asciiTheme="minorHAnsi" w:hAnsiTheme="minorHAnsi" w:cstheme="minorHAnsi"/>
                <w:sz w:val="20"/>
                <w:szCs w:val="20"/>
              </w:rPr>
              <w:t>performed well on PLOs 1and 3, but perform</w:t>
            </w:r>
            <w:r w:rsidRPr="005423F5">
              <w:rPr>
                <w:rFonts w:asciiTheme="minorHAnsi" w:hAnsiTheme="minorHAnsi" w:cstheme="minorHAnsi"/>
                <w:sz w:val="20"/>
                <w:szCs w:val="20"/>
              </w:rPr>
              <w:t>ed</w:t>
            </w:r>
            <w:r w:rsidR="00C35B07" w:rsidRPr="005423F5">
              <w:rPr>
                <w:rFonts w:asciiTheme="minorHAnsi" w:hAnsiTheme="minorHAnsi" w:cstheme="minorHAnsi"/>
                <w:sz w:val="20"/>
                <w:szCs w:val="20"/>
              </w:rPr>
              <w:t xml:space="preserve"> slightly below our desired levels on PLOs 2 and 4. </w:t>
            </w:r>
            <w:r w:rsidRPr="005423F5">
              <w:rPr>
                <w:rFonts w:asciiTheme="minorHAnsi" w:hAnsiTheme="minorHAnsi" w:cstheme="minorHAnsi"/>
                <w:sz w:val="20"/>
                <w:szCs w:val="20"/>
              </w:rPr>
              <w:t>I</w:t>
            </w:r>
            <w:r w:rsidR="00C35B07" w:rsidRPr="005423F5">
              <w:rPr>
                <w:rFonts w:asciiTheme="minorHAnsi" w:hAnsiTheme="minorHAnsi" w:cstheme="minorHAnsi"/>
                <w:sz w:val="20"/>
                <w:szCs w:val="20"/>
              </w:rPr>
              <w:t>ndicat</w:t>
            </w:r>
            <w:r w:rsidRPr="005423F5">
              <w:rPr>
                <w:rFonts w:asciiTheme="minorHAnsi" w:hAnsiTheme="minorHAnsi" w:cstheme="minorHAnsi"/>
                <w:sz w:val="20"/>
                <w:szCs w:val="20"/>
              </w:rPr>
              <w:t xml:space="preserve">ing </w:t>
            </w:r>
            <w:r w:rsidR="00C35B07" w:rsidRPr="005423F5">
              <w:rPr>
                <w:rFonts w:asciiTheme="minorHAnsi" w:hAnsiTheme="minorHAnsi" w:cstheme="minorHAnsi"/>
                <w:sz w:val="20"/>
                <w:szCs w:val="20"/>
              </w:rPr>
              <w:t>a gap we need to address, improving their facility with use and citation of secondary texts (PLO2) &amp; their engagement with secondary texts (PLO4).</w:t>
            </w:r>
          </w:p>
        </w:tc>
      </w:tr>
      <w:tr w:rsidR="00C35B07" w:rsidRPr="007977D1" w14:paraId="08B3B380" w14:textId="77777777" w:rsidTr="001052BE">
        <w:trPr>
          <w:jc w:val="center"/>
        </w:trPr>
        <w:tc>
          <w:tcPr>
            <w:tcW w:w="987" w:type="dxa"/>
            <w:shd w:val="clear" w:color="auto" w:fill="auto"/>
          </w:tcPr>
          <w:p w14:paraId="5B701DB5" w14:textId="77777777" w:rsidR="00C35B07" w:rsidRPr="007977D1" w:rsidRDefault="00C35B07" w:rsidP="00081B1D">
            <w:pPr>
              <w:spacing w:after="0"/>
              <w:ind w:left="0" w:firstLine="0"/>
              <w:rPr>
                <w:rFonts w:ascii="Times New Roman" w:hAnsi="Times New Roman"/>
                <w:sz w:val="24"/>
                <w:szCs w:val="24"/>
              </w:rPr>
            </w:pPr>
          </w:p>
        </w:tc>
        <w:tc>
          <w:tcPr>
            <w:tcW w:w="3032" w:type="dxa"/>
            <w:shd w:val="clear" w:color="auto" w:fill="auto"/>
          </w:tcPr>
          <w:p w14:paraId="77307FE4" w14:textId="77777777" w:rsidR="00C35B07" w:rsidRPr="007977D1" w:rsidRDefault="00C35B07" w:rsidP="00081B1D">
            <w:pPr>
              <w:spacing w:after="0"/>
              <w:ind w:left="0" w:firstLine="0"/>
              <w:rPr>
                <w:rFonts w:ascii="Times New Roman" w:hAnsi="Times New Roman"/>
                <w:sz w:val="24"/>
                <w:szCs w:val="24"/>
              </w:rPr>
            </w:pPr>
          </w:p>
        </w:tc>
        <w:tc>
          <w:tcPr>
            <w:tcW w:w="2855" w:type="dxa"/>
            <w:shd w:val="clear" w:color="auto" w:fill="auto"/>
          </w:tcPr>
          <w:p w14:paraId="1AA7578D" w14:textId="77777777" w:rsidR="00C35B07" w:rsidRPr="007977D1" w:rsidRDefault="00C35B07" w:rsidP="00081B1D">
            <w:pPr>
              <w:spacing w:after="0"/>
              <w:ind w:left="0" w:firstLine="0"/>
              <w:rPr>
                <w:rFonts w:ascii="Times New Roman" w:hAnsi="Times New Roman"/>
                <w:sz w:val="24"/>
                <w:szCs w:val="24"/>
              </w:rPr>
            </w:pPr>
          </w:p>
        </w:tc>
        <w:tc>
          <w:tcPr>
            <w:tcW w:w="2237" w:type="dxa"/>
            <w:shd w:val="clear" w:color="auto" w:fill="auto"/>
          </w:tcPr>
          <w:p w14:paraId="20D66A4E" w14:textId="77777777" w:rsidR="00C35B07" w:rsidRPr="007977D1" w:rsidRDefault="00C35B07" w:rsidP="00081B1D">
            <w:pPr>
              <w:spacing w:after="0"/>
              <w:ind w:left="0" w:firstLine="0"/>
              <w:rPr>
                <w:rFonts w:ascii="Times New Roman" w:hAnsi="Times New Roman"/>
                <w:sz w:val="24"/>
                <w:szCs w:val="24"/>
              </w:rPr>
            </w:pPr>
          </w:p>
        </w:tc>
        <w:tc>
          <w:tcPr>
            <w:tcW w:w="1699" w:type="dxa"/>
          </w:tcPr>
          <w:p w14:paraId="5CB90102" w14:textId="77777777" w:rsidR="00C35B07" w:rsidRPr="007977D1" w:rsidRDefault="00C35B07" w:rsidP="00081B1D">
            <w:pPr>
              <w:spacing w:after="0"/>
              <w:ind w:left="0" w:firstLine="0"/>
              <w:rPr>
                <w:rFonts w:ascii="Times New Roman" w:hAnsi="Times New Roman"/>
                <w:sz w:val="24"/>
                <w:szCs w:val="24"/>
              </w:rPr>
            </w:pPr>
          </w:p>
        </w:tc>
        <w:tc>
          <w:tcPr>
            <w:tcW w:w="2140" w:type="dxa"/>
          </w:tcPr>
          <w:p w14:paraId="40689F4A" w14:textId="77777777" w:rsidR="00C35B07" w:rsidRPr="007977D1" w:rsidRDefault="00C35B07" w:rsidP="00081B1D">
            <w:pPr>
              <w:spacing w:after="0"/>
              <w:ind w:left="0" w:firstLine="0"/>
              <w:rPr>
                <w:rFonts w:ascii="Times New Roman" w:hAnsi="Times New Roman"/>
                <w:sz w:val="24"/>
                <w:szCs w:val="24"/>
              </w:rPr>
            </w:pPr>
          </w:p>
        </w:tc>
      </w:tr>
    </w:tbl>
    <w:p w14:paraId="2A1C0788" w14:textId="77777777" w:rsidR="001052BE" w:rsidRDefault="001052BE" w:rsidP="001052BE">
      <w:pPr>
        <w:spacing w:after="0"/>
        <w:ind w:left="0" w:firstLine="0"/>
        <w:rPr>
          <w:rFonts w:ascii="Times New Roman" w:hAnsi="Times New Roman"/>
          <w:b/>
          <w:sz w:val="24"/>
          <w:szCs w:val="24"/>
        </w:rPr>
      </w:pPr>
    </w:p>
    <w:p w14:paraId="1059B04B" w14:textId="1A088AF0" w:rsidR="001052BE" w:rsidRPr="00753DC6" w:rsidRDefault="001052BE" w:rsidP="001052BE">
      <w:pPr>
        <w:spacing w:after="0"/>
        <w:ind w:left="0" w:firstLine="0"/>
        <w:rPr>
          <w:rFonts w:ascii="Palatino" w:hAnsi="Palatino"/>
          <w:b/>
          <w:bCs/>
          <w:sz w:val="24"/>
          <w:szCs w:val="24"/>
        </w:rPr>
      </w:pPr>
      <w:r w:rsidRPr="00753DC6">
        <w:rPr>
          <w:rFonts w:ascii="Palatino" w:hAnsi="Palatino"/>
          <w:b/>
          <w:bCs/>
          <w:sz w:val="24"/>
          <w:szCs w:val="24"/>
        </w:rPr>
        <w:t>-----    DRAFT ASSESSMENT PLAN FOR ENGLISH STUDIES: D</w:t>
      </w:r>
      <w:r w:rsidR="00753DC6" w:rsidRPr="00753DC6">
        <w:rPr>
          <w:rFonts w:ascii="Palatino" w:hAnsi="Palatino"/>
          <w:b/>
          <w:bCs/>
          <w:sz w:val="24"/>
          <w:szCs w:val="24"/>
        </w:rPr>
        <w:t>E</w:t>
      </w:r>
      <w:r w:rsidRPr="00753DC6">
        <w:rPr>
          <w:rFonts w:ascii="Palatino" w:hAnsi="Palatino"/>
          <w:b/>
          <w:bCs/>
          <w:sz w:val="24"/>
          <w:szCs w:val="24"/>
        </w:rPr>
        <w:t>VELOPED IN 2019; REVISED 2021</w:t>
      </w:r>
      <w:r w:rsidR="00753DC6" w:rsidRPr="00753DC6">
        <w:rPr>
          <w:rFonts w:ascii="Palatino" w:hAnsi="Palatino"/>
          <w:b/>
          <w:bCs/>
          <w:sz w:val="24"/>
          <w:szCs w:val="24"/>
        </w:rPr>
        <w:t xml:space="preserve"> AND PARTIALLY IMPLEMENTED</w:t>
      </w:r>
      <w:r w:rsidR="00753DC6">
        <w:rPr>
          <w:rFonts w:ascii="Palatino" w:hAnsi="Palatino"/>
          <w:b/>
          <w:bCs/>
          <w:sz w:val="24"/>
          <w:szCs w:val="24"/>
        </w:rPr>
        <w:t xml:space="preserve"> --</w:t>
      </w:r>
    </w:p>
    <w:p w14:paraId="5BCCF673" w14:textId="77777777" w:rsidR="001052BE" w:rsidRPr="003920B8" w:rsidRDefault="001052BE" w:rsidP="001052BE">
      <w:pPr>
        <w:spacing w:after="0"/>
        <w:rPr>
          <w:rFonts w:ascii="Palatino" w:hAnsi="Palatino"/>
          <w:b/>
          <w:sz w:val="24"/>
          <w:szCs w:val="24"/>
        </w:rPr>
      </w:pPr>
    </w:p>
    <w:p w14:paraId="4DBE5FC3" w14:textId="77777777" w:rsidR="001052BE" w:rsidRPr="001052BE" w:rsidRDefault="001052BE" w:rsidP="001052BE">
      <w:pPr>
        <w:spacing w:after="0"/>
        <w:ind w:left="0" w:firstLine="0"/>
        <w:rPr>
          <w:rFonts w:ascii="Palatino" w:eastAsia="Times New Roman" w:hAnsi="Palatino"/>
          <w:b/>
          <w:bCs/>
          <w:color w:val="000000"/>
        </w:rPr>
      </w:pPr>
      <w:r w:rsidRPr="001052BE">
        <w:rPr>
          <w:rFonts w:ascii="Palatino" w:eastAsia="Times New Roman" w:hAnsi="Palatino"/>
          <w:b/>
          <w:bCs/>
          <w:color w:val="000000"/>
        </w:rPr>
        <w:t xml:space="preserve">ENGLISH STUDIES DEPARTMENT MISSION STATEMENT: </w:t>
      </w:r>
    </w:p>
    <w:p w14:paraId="1B6C8C8A" w14:textId="77777777" w:rsidR="001052BE" w:rsidRPr="001052BE" w:rsidRDefault="001052BE" w:rsidP="001052BE">
      <w:pPr>
        <w:spacing w:after="0"/>
        <w:ind w:left="0" w:firstLine="0"/>
        <w:rPr>
          <w:rFonts w:ascii="Palatino" w:eastAsia="Times New Roman" w:hAnsi="Palatino"/>
          <w:color w:val="000000"/>
        </w:rPr>
      </w:pPr>
      <w:r w:rsidRPr="001052BE">
        <w:rPr>
          <w:rFonts w:ascii="Palatino" w:eastAsia="Times New Roman" w:hAnsi="Palatino"/>
          <w:color w:val="000000"/>
        </w:rPr>
        <w:t xml:space="preserve">The English Studies program provides students: a) knowledge of the variety of literary and cultural texts in English; b) in-depth understanding of diverse cultural, literary, rhetorical, and pedagogical traditions; c) skills in reading, writing, speaking, critical thinking, and research; and d) ample opportunity for hands-on experience in literary analysis, professional and creative writing, teaching, and scholarship to prepare students for personal and professional success. </w:t>
      </w:r>
    </w:p>
    <w:p w14:paraId="2E5855A9" w14:textId="77777777" w:rsidR="001052BE" w:rsidRPr="001052BE" w:rsidRDefault="001052BE" w:rsidP="001052BE">
      <w:pPr>
        <w:spacing w:after="0"/>
        <w:ind w:left="0" w:firstLine="0"/>
        <w:rPr>
          <w:rFonts w:ascii="Palatino" w:eastAsia="Times New Roman" w:hAnsi="Palatino"/>
          <w:b/>
          <w:bCs/>
          <w:color w:val="000000"/>
        </w:rPr>
      </w:pPr>
    </w:p>
    <w:p w14:paraId="0DDB11D5" w14:textId="77777777" w:rsidR="001052BE" w:rsidRPr="001052BE" w:rsidRDefault="001052BE" w:rsidP="001052BE">
      <w:pPr>
        <w:spacing w:after="0"/>
        <w:ind w:left="0" w:firstLine="0"/>
        <w:rPr>
          <w:rFonts w:ascii="Palatino" w:eastAsia="Times New Roman" w:hAnsi="Palatino"/>
          <w:b/>
          <w:bCs/>
          <w:color w:val="000000"/>
        </w:rPr>
      </w:pPr>
      <w:r w:rsidRPr="001052BE">
        <w:rPr>
          <w:rFonts w:ascii="Palatino" w:eastAsia="Times New Roman" w:hAnsi="Palatino"/>
          <w:b/>
          <w:bCs/>
          <w:color w:val="000000"/>
        </w:rPr>
        <w:t xml:space="preserve">ENGLISH STUDIES DEPARTMENT VISION STATEMENT: </w:t>
      </w:r>
    </w:p>
    <w:p w14:paraId="2847DF43" w14:textId="77777777" w:rsidR="001052BE" w:rsidRPr="001052BE" w:rsidRDefault="001052BE" w:rsidP="001052BE">
      <w:pPr>
        <w:spacing w:after="0"/>
        <w:ind w:left="0" w:firstLine="0"/>
        <w:rPr>
          <w:rFonts w:ascii="Palatino" w:eastAsia="Times New Roman" w:hAnsi="Palatino"/>
          <w:color w:val="000000"/>
        </w:rPr>
      </w:pPr>
      <w:r w:rsidRPr="001052BE">
        <w:rPr>
          <w:rFonts w:ascii="Palatino" w:eastAsia="Times New Roman" w:hAnsi="Palatino"/>
          <w:color w:val="000000"/>
        </w:rPr>
        <w:t xml:space="preserve">English Studies trains students to become empathetic, innovative, and critical thinkers, readers, writers, creators, and teachers. </w:t>
      </w:r>
    </w:p>
    <w:p w14:paraId="684CE0BC" w14:textId="77777777" w:rsidR="001052BE" w:rsidRPr="001052BE" w:rsidRDefault="001052BE" w:rsidP="001052BE">
      <w:pPr>
        <w:spacing w:after="0"/>
        <w:ind w:left="0" w:firstLine="0"/>
        <w:rPr>
          <w:rFonts w:ascii="Palatino" w:eastAsia="Times New Roman" w:hAnsi="Palatino"/>
          <w:b/>
          <w:bCs/>
          <w:color w:val="000000"/>
        </w:rPr>
      </w:pPr>
    </w:p>
    <w:p w14:paraId="15B13E37" w14:textId="77777777" w:rsidR="001052BE" w:rsidRDefault="001052BE" w:rsidP="001052BE">
      <w:pPr>
        <w:spacing w:after="0"/>
        <w:ind w:left="0" w:firstLine="0"/>
        <w:rPr>
          <w:rFonts w:ascii="Palatino" w:eastAsia="Times New Roman" w:hAnsi="Palatino"/>
          <w:color w:val="000000"/>
        </w:rPr>
      </w:pPr>
      <w:r w:rsidRPr="001052BE">
        <w:rPr>
          <w:rFonts w:ascii="Palatino" w:eastAsia="Times New Roman" w:hAnsi="Palatino"/>
          <w:b/>
          <w:bCs/>
          <w:color w:val="000000"/>
        </w:rPr>
        <w:t>English Studies Department Shared Learning Outcomes:</w:t>
      </w:r>
      <w:r w:rsidRPr="001052BE">
        <w:rPr>
          <w:rFonts w:ascii="Palatino" w:eastAsia="Times New Roman" w:hAnsi="Palatino"/>
          <w:color w:val="000000"/>
        </w:rPr>
        <w:br/>
        <w:t xml:space="preserve">Students will be able to read and understand texts across genres, cultures, and periods. </w:t>
      </w:r>
    </w:p>
    <w:p w14:paraId="68566C81" w14:textId="1A67A853" w:rsidR="001052BE" w:rsidRPr="001052BE" w:rsidRDefault="001052BE" w:rsidP="001052BE">
      <w:pPr>
        <w:spacing w:after="0"/>
        <w:ind w:left="0" w:firstLine="0"/>
        <w:rPr>
          <w:rFonts w:ascii="Palatino" w:eastAsia="Times New Roman" w:hAnsi="Palatino"/>
          <w:color w:val="000000"/>
        </w:rPr>
      </w:pPr>
      <w:r w:rsidRPr="001052BE">
        <w:rPr>
          <w:rFonts w:ascii="Palatino" w:eastAsia="Times New Roman" w:hAnsi="Palatino"/>
          <w:color w:val="000000"/>
        </w:rPr>
        <w:t>Students will be able to write in various forms.</w:t>
      </w:r>
      <w:r w:rsidRPr="001052BE">
        <w:rPr>
          <w:rFonts w:ascii="Palatino" w:eastAsia="Times New Roman" w:hAnsi="Palatino"/>
          <w:color w:val="000000"/>
        </w:rPr>
        <w:br/>
        <w:t>Students will be able to critically analyze texts and contexts.</w:t>
      </w:r>
      <w:r w:rsidRPr="001052BE">
        <w:rPr>
          <w:rFonts w:ascii="Palatino" w:eastAsia="Times New Roman" w:hAnsi="Palatino"/>
          <w:color w:val="000000"/>
        </w:rPr>
        <w:br/>
        <w:t>Students will be able to communicate their perspectives and ideas.</w:t>
      </w:r>
      <w:r w:rsidRPr="001052BE">
        <w:rPr>
          <w:rFonts w:ascii="Palatino" w:eastAsia="Times New Roman" w:hAnsi="Palatino"/>
          <w:color w:val="000000"/>
        </w:rPr>
        <w:br/>
        <w:t xml:space="preserve">Students will be able to apply their skills in distinct settings. </w:t>
      </w:r>
    </w:p>
    <w:p w14:paraId="568D7365" w14:textId="77777777" w:rsidR="001052BE" w:rsidRPr="001052BE" w:rsidRDefault="001052BE" w:rsidP="001052BE">
      <w:pPr>
        <w:spacing w:after="0"/>
        <w:ind w:left="0" w:firstLine="0"/>
        <w:rPr>
          <w:rFonts w:ascii="Palatino" w:eastAsia="Times New Roman" w:hAnsi="Palatino"/>
          <w:b/>
          <w:bCs/>
          <w:color w:val="000000"/>
        </w:rPr>
      </w:pPr>
    </w:p>
    <w:p w14:paraId="0B90BE10" w14:textId="77777777" w:rsidR="001052BE" w:rsidRPr="001052BE" w:rsidRDefault="001052BE" w:rsidP="001052BE">
      <w:pPr>
        <w:spacing w:after="0"/>
        <w:ind w:left="0" w:firstLine="0"/>
        <w:rPr>
          <w:rFonts w:ascii="Palatino" w:eastAsia="Times New Roman" w:hAnsi="Palatino"/>
          <w:color w:val="000000"/>
        </w:rPr>
      </w:pPr>
      <w:r w:rsidRPr="001052BE">
        <w:rPr>
          <w:rFonts w:ascii="Palatino" w:eastAsia="Times New Roman" w:hAnsi="Palatino"/>
          <w:b/>
          <w:bCs/>
          <w:color w:val="000000"/>
        </w:rPr>
        <w:t>Literature Concentration Learning Outcomes:</w:t>
      </w:r>
      <w:r w:rsidRPr="001052BE">
        <w:rPr>
          <w:rFonts w:ascii="Palatino" w:eastAsia="Times New Roman" w:hAnsi="Palatino"/>
          <w:color w:val="000000"/>
        </w:rPr>
        <w:br/>
        <w:t>Students will be able to closely read and interpret diverse texts.</w:t>
      </w:r>
      <w:r w:rsidRPr="001052BE">
        <w:rPr>
          <w:rFonts w:ascii="Palatino" w:eastAsia="Times New Roman" w:hAnsi="Palatino"/>
          <w:color w:val="000000"/>
        </w:rPr>
        <w:br/>
        <w:t xml:space="preserve">Students will be able to exchange critical viewpoints about literary and cultural topics. </w:t>
      </w:r>
    </w:p>
    <w:p w14:paraId="4AD83385" w14:textId="77777777" w:rsidR="001052BE" w:rsidRPr="001052BE" w:rsidRDefault="001052BE" w:rsidP="001052BE">
      <w:pPr>
        <w:spacing w:after="0"/>
        <w:ind w:left="0" w:firstLine="0"/>
        <w:rPr>
          <w:rFonts w:ascii="Palatino" w:eastAsia="Times New Roman" w:hAnsi="Palatino"/>
          <w:color w:val="000000"/>
        </w:rPr>
      </w:pPr>
      <w:r w:rsidRPr="001052BE">
        <w:rPr>
          <w:rFonts w:ascii="Palatino" w:eastAsia="Times New Roman" w:hAnsi="Palatino"/>
          <w:color w:val="000000"/>
        </w:rPr>
        <w:t xml:space="preserve">Students will be able to produce scholarly work that include critical readings and the use and citation of scholarly sources. </w:t>
      </w:r>
    </w:p>
    <w:p w14:paraId="633D48A3" w14:textId="77777777" w:rsidR="001052BE" w:rsidRPr="001052BE" w:rsidRDefault="001052BE" w:rsidP="001052BE">
      <w:pPr>
        <w:spacing w:after="0"/>
        <w:ind w:left="0" w:firstLine="0"/>
        <w:rPr>
          <w:rFonts w:ascii="Palatino" w:eastAsia="Times New Roman" w:hAnsi="Palatino"/>
          <w:color w:val="000000"/>
        </w:rPr>
      </w:pPr>
      <w:r w:rsidRPr="001052BE">
        <w:rPr>
          <w:rFonts w:ascii="Palatino" w:eastAsia="Times New Roman" w:hAnsi="Palatino"/>
          <w:color w:val="000000"/>
        </w:rPr>
        <w:t>Students will demonstrate knowledge about the scope, genres, and historical and critical contexts of literature.</w:t>
      </w:r>
    </w:p>
    <w:p w14:paraId="41186E74" w14:textId="77777777" w:rsidR="001052BE" w:rsidRPr="001052BE" w:rsidRDefault="001052BE" w:rsidP="001052BE">
      <w:pPr>
        <w:spacing w:after="0"/>
        <w:ind w:left="0" w:firstLine="0"/>
        <w:rPr>
          <w:rFonts w:ascii="Palatino" w:eastAsia="Times New Roman" w:hAnsi="Palatino"/>
          <w:b/>
          <w:bCs/>
          <w:color w:val="000000"/>
        </w:rPr>
      </w:pPr>
    </w:p>
    <w:p w14:paraId="61523ECA" w14:textId="77777777" w:rsidR="001052BE" w:rsidRPr="001052BE" w:rsidRDefault="001052BE" w:rsidP="001052BE">
      <w:pPr>
        <w:spacing w:after="0"/>
        <w:ind w:left="0" w:firstLine="0"/>
        <w:rPr>
          <w:rFonts w:ascii="Palatino" w:eastAsia="Times New Roman" w:hAnsi="Palatino"/>
          <w:b/>
          <w:bCs/>
          <w:color w:val="000000"/>
        </w:rPr>
      </w:pPr>
      <w:r w:rsidRPr="001052BE">
        <w:rPr>
          <w:rFonts w:ascii="Palatino" w:eastAsia="Times New Roman" w:hAnsi="Palatino"/>
          <w:b/>
          <w:bCs/>
          <w:color w:val="000000"/>
        </w:rPr>
        <w:t xml:space="preserve">Professional Writing Concentration Learning Outcomes: </w:t>
      </w:r>
    </w:p>
    <w:p w14:paraId="2B3FC5BE" w14:textId="77777777" w:rsidR="001052BE" w:rsidRPr="001052BE" w:rsidRDefault="001052BE" w:rsidP="001052BE">
      <w:pPr>
        <w:spacing w:after="0"/>
        <w:ind w:left="0" w:firstLine="0"/>
        <w:rPr>
          <w:rFonts w:ascii="Palatino" w:eastAsia="Times New Roman" w:hAnsi="Palatino"/>
          <w:color w:val="000000"/>
        </w:rPr>
      </w:pPr>
      <w:r w:rsidRPr="001052BE">
        <w:rPr>
          <w:rFonts w:ascii="Palatino" w:eastAsia="Times New Roman" w:hAnsi="Palatino"/>
          <w:color w:val="000000"/>
        </w:rPr>
        <w:t xml:space="preserve">Students will be able to develop writing skills needed to address diverse audiences. </w:t>
      </w:r>
    </w:p>
    <w:p w14:paraId="4891D540" w14:textId="77777777" w:rsidR="001052BE" w:rsidRPr="001052BE" w:rsidRDefault="001052BE" w:rsidP="001052BE">
      <w:pPr>
        <w:spacing w:after="0"/>
        <w:ind w:left="0" w:firstLine="0"/>
        <w:rPr>
          <w:rFonts w:ascii="Palatino" w:eastAsia="Times New Roman" w:hAnsi="Palatino"/>
          <w:color w:val="000000"/>
        </w:rPr>
      </w:pPr>
      <w:r w:rsidRPr="001052BE">
        <w:rPr>
          <w:rFonts w:ascii="Palatino" w:eastAsia="Times New Roman" w:hAnsi="Palatino"/>
          <w:color w:val="000000"/>
        </w:rPr>
        <w:t xml:space="preserve">Students will be able to engage with the process and the products of other writers. </w:t>
      </w:r>
    </w:p>
    <w:p w14:paraId="1DAEE02E" w14:textId="77777777" w:rsidR="001052BE" w:rsidRPr="001052BE" w:rsidRDefault="001052BE" w:rsidP="001052BE">
      <w:pPr>
        <w:spacing w:after="0"/>
        <w:ind w:left="0" w:firstLine="0"/>
        <w:rPr>
          <w:rFonts w:ascii="Palatino" w:eastAsia="Times New Roman" w:hAnsi="Palatino"/>
          <w:b/>
          <w:bCs/>
          <w:color w:val="000000"/>
        </w:rPr>
      </w:pPr>
      <w:r w:rsidRPr="001052BE">
        <w:rPr>
          <w:rFonts w:ascii="Palatino" w:eastAsia="Times New Roman" w:hAnsi="Palatino"/>
          <w:color w:val="000000"/>
        </w:rPr>
        <w:t>Students will be able to analyze rhetorical situations.</w:t>
      </w:r>
      <w:r w:rsidRPr="001052BE">
        <w:rPr>
          <w:rFonts w:ascii="Palatino" w:eastAsia="Times New Roman" w:hAnsi="Palatino"/>
          <w:color w:val="000000"/>
        </w:rPr>
        <w:br/>
        <w:t xml:space="preserve">Students will be able to create and edit professional products in various genres. </w:t>
      </w:r>
    </w:p>
    <w:p w14:paraId="58DAF5B6" w14:textId="77777777" w:rsidR="001052BE" w:rsidRPr="001052BE" w:rsidRDefault="001052BE" w:rsidP="001052BE">
      <w:pPr>
        <w:spacing w:after="0"/>
        <w:ind w:left="0" w:firstLine="0"/>
        <w:rPr>
          <w:rFonts w:ascii="Palatino" w:eastAsia="Times New Roman" w:hAnsi="Palatino"/>
          <w:b/>
          <w:bCs/>
          <w:color w:val="000000"/>
        </w:rPr>
      </w:pPr>
    </w:p>
    <w:p w14:paraId="63113F60" w14:textId="77777777" w:rsidR="001052BE" w:rsidRPr="001052BE" w:rsidRDefault="001052BE" w:rsidP="001052BE">
      <w:pPr>
        <w:spacing w:after="0"/>
        <w:ind w:left="0" w:firstLine="0"/>
        <w:rPr>
          <w:rFonts w:ascii="Palatino" w:eastAsia="Times New Roman" w:hAnsi="Palatino"/>
          <w:b/>
          <w:bCs/>
          <w:color w:val="000000"/>
        </w:rPr>
      </w:pPr>
      <w:r w:rsidRPr="001052BE">
        <w:rPr>
          <w:rFonts w:ascii="Palatino" w:eastAsia="Times New Roman" w:hAnsi="Palatino"/>
          <w:b/>
          <w:bCs/>
          <w:color w:val="000000"/>
        </w:rPr>
        <w:t xml:space="preserve">5-12 Initial Licensure in English Concentration Learning Outcomes: </w:t>
      </w:r>
    </w:p>
    <w:p w14:paraId="27B9342C" w14:textId="77777777" w:rsidR="001052BE" w:rsidRPr="001052BE" w:rsidRDefault="001052BE" w:rsidP="001052BE">
      <w:pPr>
        <w:spacing w:after="0"/>
        <w:ind w:left="0" w:firstLine="0"/>
        <w:rPr>
          <w:rFonts w:ascii="Palatino" w:eastAsia="Times New Roman" w:hAnsi="Palatino"/>
          <w:color w:val="000000"/>
        </w:rPr>
      </w:pPr>
      <w:r w:rsidRPr="001052BE">
        <w:rPr>
          <w:rFonts w:ascii="Palatino" w:eastAsia="Times New Roman" w:hAnsi="Palatino"/>
          <w:color w:val="000000"/>
        </w:rPr>
        <w:t>Students will be able to communicate and reflect on their pedagogical philosophy and practice in teaching 5-12 English.</w:t>
      </w:r>
    </w:p>
    <w:p w14:paraId="07133DDA" w14:textId="77777777" w:rsidR="001052BE" w:rsidRPr="001052BE" w:rsidRDefault="001052BE" w:rsidP="001052BE">
      <w:pPr>
        <w:spacing w:after="0"/>
        <w:ind w:left="0" w:firstLine="0"/>
        <w:rPr>
          <w:rFonts w:ascii="Palatino" w:eastAsia="Times New Roman" w:hAnsi="Palatino"/>
          <w:color w:val="000000"/>
        </w:rPr>
      </w:pPr>
      <w:r w:rsidRPr="001052BE">
        <w:rPr>
          <w:rFonts w:ascii="Palatino" w:eastAsia="Times New Roman" w:hAnsi="Palatino"/>
          <w:color w:val="000000"/>
        </w:rPr>
        <w:t xml:space="preserve">Students will be able to develop curricula and lesson plans for 5-12 English. </w:t>
      </w:r>
    </w:p>
    <w:p w14:paraId="08387AB6" w14:textId="77777777" w:rsidR="001052BE" w:rsidRPr="001052BE" w:rsidRDefault="001052BE" w:rsidP="001052BE">
      <w:pPr>
        <w:spacing w:after="0"/>
        <w:ind w:left="0" w:firstLine="0"/>
        <w:rPr>
          <w:rFonts w:ascii="Palatino" w:eastAsia="Times New Roman" w:hAnsi="Palatino"/>
          <w:color w:val="000000"/>
        </w:rPr>
      </w:pPr>
      <w:r w:rsidRPr="001052BE">
        <w:rPr>
          <w:rFonts w:ascii="Palatino" w:eastAsia="Times New Roman" w:hAnsi="Palatino"/>
          <w:color w:val="000000"/>
        </w:rPr>
        <w:t>Students will be able to develop subject matter expertise for teaching literature in the 5-12 classroom.</w:t>
      </w:r>
    </w:p>
    <w:p w14:paraId="79C85987" w14:textId="77777777" w:rsidR="001052BE" w:rsidRPr="001052BE" w:rsidRDefault="001052BE" w:rsidP="001052BE">
      <w:pPr>
        <w:spacing w:after="0"/>
        <w:ind w:left="0" w:firstLine="0"/>
        <w:rPr>
          <w:rFonts w:ascii="Palatino" w:eastAsia="Times New Roman" w:hAnsi="Palatino"/>
          <w:color w:val="000000"/>
        </w:rPr>
      </w:pPr>
      <w:r w:rsidRPr="001052BE">
        <w:rPr>
          <w:rFonts w:ascii="Palatino" w:eastAsia="Times New Roman" w:hAnsi="Palatino"/>
          <w:color w:val="000000"/>
        </w:rPr>
        <w:t xml:space="preserve">Students will be able to receive initial licensure in 5-12 English. </w:t>
      </w:r>
    </w:p>
    <w:p w14:paraId="161F7FD7" w14:textId="77777777" w:rsidR="001052BE" w:rsidRPr="001052BE" w:rsidRDefault="001052BE" w:rsidP="001052BE">
      <w:pPr>
        <w:spacing w:after="0"/>
        <w:ind w:left="0" w:firstLine="0"/>
        <w:rPr>
          <w:rFonts w:ascii="Palatino" w:eastAsia="Times New Roman" w:hAnsi="Palatino"/>
          <w:color w:val="000000"/>
        </w:rPr>
      </w:pPr>
    </w:p>
    <w:p w14:paraId="41689D04" w14:textId="77777777" w:rsidR="001052BE" w:rsidRPr="003920B8" w:rsidRDefault="001052BE" w:rsidP="001052BE">
      <w:pPr>
        <w:spacing w:after="0"/>
        <w:ind w:left="0" w:firstLine="0"/>
        <w:rPr>
          <w:rFonts w:ascii="Palatino" w:eastAsia="Times New Roman" w:hAnsi="Palatino"/>
          <w:color w:val="000000"/>
          <w:sz w:val="24"/>
          <w:szCs w:val="24"/>
        </w:rPr>
      </w:pPr>
    </w:p>
    <w:p w14:paraId="655C86B5" w14:textId="23CB650E" w:rsidR="001052BE" w:rsidRDefault="001052BE" w:rsidP="001052BE">
      <w:pPr>
        <w:spacing w:after="0"/>
        <w:ind w:left="0" w:firstLine="720"/>
        <w:rPr>
          <w:rFonts w:ascii="Palatino" w:eastAsia="Times New Roman" w:hAnsi="Palatino" w:cs="Arial"/>
          <w:color w:val="000000"/>
          <w:u w:val="single"/>
        </w:rPr>
      </w:pPr>
      <w:r>
        <w:rPr>
          <w:rFonts w:ascii="Palatino" w:eastAsia="Times New Roman" w:hAnsi="Palatino" w:cs="Arial"/>
          <w:color w:val="000000"/>
          <w:u w:val="single"/>
        </w:rPr>
        <w:t>DRAFT OF POSSIBLE CURRICULAR MAPPING</w:t>
      </w:r>
      <w:r w:rsidR="002149DD">
        <w:rPr>
          <w:rFonts w:ascii="Palatino" w:eastAsia="Times New Roman" w:hAnsi="Palatino" w:cs="Arial"/>
          <w:color w:val="000000"/>
          <w:u w:val="single"/>
        </w:rPr>
        <w:t>, PARTIALLY IMPLEMENTED</w:t>
      </w:r>
      <w:r>
        <w:rPr>
          <w:rFonts w:ascii="Palatino" w:eastAsia="Times New Roman" w:hAnsi="Palatino" w:cs="Arial"/>
          <w:color w:val="000000"/>
          <w:u w:val="single"/>
        </w:rPr>
        <w:t>:</w:t>
      </w:r>
    </w:p>
    <w:p w14:paraId="29A8A8F1" w14:textId="4796A552" w:rsidR="001052BE" w:rsidRPr="003920B8" w:rsidRDefault="001052BE" w:rsidP="001052BE">
      <w:pPr>
        <w:spacing w:after="0"/>
        <w:ind w:left="0" w:firstLine="720"/>
        <w:rPr>
          <w:rFonts w:ascii="Palatino" w:eastAsia="Times New Roman" w:hAnsi="Palatino"/>
          <w:color w:val="000000"/>
          <w:sz w:val="24"/>
          <w:szCs w:val="24"/>
        </w:rPr>
      </w:pPr>
      <w:r>
        <w:rPr>
          <w:rFonts w:ascii="Palatino" w:eastAsia="Times New Roman" w:hAnsi="Palatino"/>
          <w:color w:val="000000"/>
          <w:sz w:val="24"/>
          <w:szCs w:val="24"/>
        </w:rPr>
        <w:t>Values included only for the two courses below that currently use in assessment.</w:t>
      </w:r>
    </w:p>
    <w:p w14:paraId="46660190" w14:textId="77777777" w:rsidR="001052BE" w:rsidRPr="003920B8" w:rsidRDefault="001052BE" w:rsidP="001052BE">
      <w:pPr>
        <w:spacing w:after="0"/>
        <w:ind w:left="0" w:firstLine="0"/>
        <w:rPr>
          <w:rFonts w:ascii="Palatino" w:eastAsia="Times New Roman" w:hAnsi="Palatino"/>
          <w:color w:val="000000"/>
          <w:sz w:val="24"/>
          <w:szCs w:val="24"/>
        </w:rPr>
      </w:pPr>
    </w:p>
    <w:p w14:paraId="5256CD40" w14:textId="77777777" w:rsidR="001052BE" w:rsidRPr="003920B8" w:rsidRDefault="001052BE" w:rsidP="001052BE">
      <w:pPr>
        <w:spacing w:after="0"/>
        <w:ind w:left="2160" w:firstLine="720"/>
        <w:rPr>
          <w:rFonts w:ascii="Palatino" w:eastAsia="Times New Roman" w:hAnsi="Palatino"/>
          <w:color w:val="000000"/>
          <w:sz w:val="24"/>
          <w:szCs w:val="24"/>
        </w:rPr>
      </w:pPr>
      <w:r w:rsidRPr="003920B8">
        <w:rPr>
          <w:rFonts w:ascii="Palatino" w:eastAsia="Times New Roman" w:hAnsi="Palatino" w:cs="Arial"/>
          <w:b/>
          <w:bCs/>
          <w:color w:val="000000"/>
          <w:u w:val="single"/>
        </w:rPr>
        <w:t>English Studies Common CORE</w:t>
      </w:r>
      <w:r w:rsidRPr="003920B8">
        <w:rPr>
          <w:rFonts w:ascii="Palatino" w:eastAsia="Times New Roman" w:hAnsi="Palatino" w:cs="Arial"/>
          <w:color w:val="000000"/>
          <w:sz w:val="24"/>
          <w:szCs w:val="24"/>
          <w:u w:val="single"/>
        </w:rPr>
        <w:t xml:space="preserve"> </w:t>
      </w:r>
    </w:p>
    <w:p w14:paraId="670CE537" w14:textId="77777777" w:rsidR="001052BE" w:rsidRPr="003920B8" w:rsidRDefault="001052BE" w:rsidP="001052BE">
      <w:pPr>
        <w:spacing w:after="0"/>
        <w:ind w:left="0" w:firstLine="0"/>
        <w:rPr>
          <w:rFonts w:ascii="Palatino" w:eastAsia="Times New Roman" w:hAnsi="Palatino"/>
          <w:color w:val="000000"/>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3540"/>
        <w:gridCol w:w="1880"/>
        <w:gridCol w:w="1880"/>
        <w:gridCol w:w="1880"/>
        <w:gridCol w:w="1880"/>
        <w:gridCol w:w="1880"/>
      </w:tblGrid>
      <w:tr w:rsidR="001052BE" w:rsidRPr="003920B8" w14:paraId="75C1924A" w14:textId="77777777" w:rsidTr="00081B1D">
        <w:trPr>
          <w:trHeight w:val="800"/>
        </w:trPr>
        <w:tc>
          <w:tcPr>
            <w:tcW w:w="0" w:type="auto"/>
            <w:tcBorders>
              <w:top w:val="single" w:sz="8" w:space="0" w:color="FFFFFF"/>
              <w:left w:val="single" w:sz="8" w:space="0" w:color="FFFFFF"/>
              <w:bottom w:val="single" w:sz="8" w:space="0" w:color="FFFFFF"/>
              <w:right w:val="single" w:sz="6" w:space="0" w:color="000000"/>
            </w:tcBorders>
            <w:shd w:val="clear" w:color="auto" w:fill="4BACC6"/>
            <w:tcMar>
              <w:top w:w="100" w:type="dxa"/>
              <w:left w:w="100" w:type="dxa"/>
              <w:bottom w:w="100" w:type="dxa"/>
              <w:right w:w="100" w:type="dxa"/>
            </w:tcMar>
            <w:hideMark/>
          </w:tcPr>
          <w:p w14:paraId="74C26E6E" w14:textId="77777777" w:rsidR="001052BE" w:rsidRPr="003920B8" w:rsidRDefault="001052BE" w:rsidP="00081B1D">
            <w:pPr>
              <w:spacing w:after="0"/>
              <w:ind w:left="0" w:firstLine="0"/>
              <w:rPr>
                <w:rFonts w:ascii="Palatino" w:eastAsia="Times New Roman" w:hAnsi="Palatino"/>
                <w:sz w:val="24"/>
                <w:szCs w:val="24"/>
              </w:rPr>
            </w:pPr>
            <w:r w:rsidRPr="003920B8">
              <w:rPr>
                <w:rFonts w:ascii="Palatino" w:eastAsia="Times New Roman" w:hAnsi="Palatino" w:cs="Arial"/>
                <w:b/>
                <w:bCs/>
                <w:color w:val="FFFFFF"/>
                <w:sz w:val="24"/>
                <w:szCs w:val="24"/>
                <w:u w:val="single"/>
              </w:rPr>
              <w:t>Core Courses</w:t>
            </w:r>
          </w:p>
        </w:tc>
        <w:tc>
          <w:tcPr>
            <w:tcW w:w="0" w:type="auto"/>
            <w:tcBorders>
              <w:top w:val="single" w:sz="8" w:space="0" w:color="FFFFFF"/>
              <w:left w:val="single" w:sz="6" w:space="0" w:color="000000"/>
              <w:bottom w:val="single" w:sz="8" w:space="0" w:color="FFFFFF"/>
              <w:right w:val="single" w:sz="6" w:space="0" w:color="000000"/>
            </w:tcBorders>
            <w:shd w:val="clear" w:color="auto" w:fill="4BACC6"/>
            <w:tcMar>
              <w:top w:w="100" w:type="dxa"/>
              <w:left w:w="100" w:type="dxa"/>
              <w:bottom w:w="100" w:type="dxa"/>
              <w:right w:w="100" w:type="dxa"/>
            </w:tcMar>
            <w:hideMark/>
          </w:tcPr>
          <w:p w14:paraId="6213710A" w14:textId="77777777" w:rsidR="001052BE" w:rsidRPr="003920B8" w:rsidRDefault="001052BE" w:rsidP="00081B1D">
            <w:pPr>
              <w:spacing w:after="0"/>
              <w:ind w:left="160" w:right="160" w:firstLine="0"/>
              <w:rPr>
                <w:rFonts w:ascii="Palatino" w:eastAsia="Times New Roman" w:hAnsi="Palatino"/>
                <w:sz w:val="24"/>
                <w:szCs w:val="24"/>
              </w:rPr>
            </w:pPr>
            <w:r w:rsidRPr="003920B8">
              <w:rPr>
                <w:rFonts w:ascii="Palatino" w:eastAsia="Times New Roman" w:hAnsi="Palatino" w:cs="Arial"/>
                <w:b/>
                <w:bCs/>
                <w:color w:val="FFFFFF"/>
                <w:sz w:val="24"/>
                <w:szCs w:val="24"/>
                <w:u w:val="single"/>
              </w:rPr>
              <w:t>ENGSTUD1</w:t>
            </w:r>
          </w:p>
        </w:tc>
        <w:tc>
          <w:tcPr>
            <w:tcW w:w="0" w:type="auto"/>
            <w:tcBorders>
              <w:top w:val="single" w:sz="8" w:space="0" w:color="FFFFFF"/>
              <w:left w:val="single" w:sz="6" w:space="0" w:color="000000"/>
              <w:bottom w:val="single" w:sz="8" w:space="0" w:color="FFFFFF"/>
              <w:right w:val="single" w:sz="6" w:space="0" w:color="000000"/>
            </w:tcBorders>
            <w:shd w:val="clear" w:color="auto" w:fill="4BACC6"/>
            <w:tcMar>
              <w:top w:w="100" w:type="dxa"/>
              <w:left w:w="100" w:type="dxa"/>
              <w:bottom w:w="100" w:type="dxa"/>
              <w:right w:w="100" w:type="dxa"/>
            </w:tcMar>
            <w:hideMark/>
          </w:tcPr>
          <w:p w14:paraId="1EE468DF" w14:textId="77777777" w:rsidR="001052BE" w:rsidRPr="003920B8" w:rsidRDefault="001052BE" w:rsidP="00081B1D">
            <w:pPr>
              <w:spacing w:after="0"/>
              <w:ind w:left="160" w:right="160" w:firstLine="0"/>
              <w:rPr>
                <w:rFonts w:ascii="Palatino" w:eastAsia="Times New Roman" w:hAnsi="Palatino"/>
                <w:sz w:val="24"/>
                <w:szCs w:val="24"/>
              </w:rPr>
            </w:pPr>
            <w:r w:rsidRPr="003920B8">
              <w:rPr>
                <w:rFonts w:ascii="Palatino" w:eastAsia="Times New Roman" w:hAnsi="Palatino" w:cs="Arial"/>
                <w:b/>
                <w:bCs/>
                <w:color w:val="FFFFFF"/>
                <w:sz w:val="24"/>
                <w:szCs w:val="24"/>
                <w:u w:val="single"/>
              </w:rPr>
              <w:t>ENGSTUD2</w:t>
            </w:r>
          </w:p>
        </w:tc>
        <w:tc>
          <w:tcPr>
            <w:tcW w:w="0" w:type="auto"/>
            <w:tcBorders>
              <w:top w:val="single" w:sz="8" w:space="0" w:color="FFFFFF"/>
              <w:left w:val="single" w:sz="6" w:space="0" w:color="000000"/>
              <w:bottom w:val="single" w:sz="8" w:space="0" w:color="FFFFFF"/>
              <w:right w:val="single" w:sz="6" w:space="0" w:color="000000"/>
            </w:tcBorders>
            <w:shd w:val="clear" w:color="auto" w:fill="4BACC6"/>
            <w:tcMar>
              <w:top w:w="100" w:type="dxa"/>
              <w:left w:w="100" w:type="dxa"/>
              <w:bottom w:w="100" w:type="dxa"/>
              <w:right w:w="100" w:type="dxa"/>
            </w:tcMar>
            <w:hideMark/>
          </w:tcPr>
          <w:p w14:paraId="3B97FD7E" w14:textId="77777777" w:rsidR="001052BE" w:rsidRPr="003920B8" w:rsidRDefault="001052BE" w:rsidP="00081B1D">
            <w:pPr>
              <w:spacing w:after="0"/>
              <w:ind w:left="160" w:right="160" w:firstLine="0"/>
              <w:rPr>
                <w:rFonts w:ascii="Palatino" w:eastAsia="Times New Roman" w:hAnsi="Palatino"/>
                <w:sz w:val="24"/>
                <w:szCs w:val="24"/>
              </w:rPr>
            </w:pPr>
            <w:r w:rsidRPr="003920B8">
              <w:rPr>
                <w:rFonts w:ascii="Palatino" w:eastAsia="Times New Roman" w:hAnsi="Palatino" w:cs="Arial"/>
                <w:b/>
                <w:bCs/>
                <w:color w:val="FFFFFF"/>
                <w:sz w:val="24"/>
                <w:szCs w:val="24"/>
                <w:u w:val="single"/>
              </w:rPr>
              <w:t>ENGSTUD3</w:t>
            </w:r>
          </w:p>
        </w:tc>
        <w:tc>
          <w:tcPr>
            <w:tcW w:w="0" w:type="auto"/>
            <w:tcBorders>
              <w:top w:val="single" w:sz="8" w:space="0" w:color="FFFFFF"/>
              <w:left w:val="single" w:sz="6" w:space="0" w:color="000000"/>
              <w:bottom w:val="single" w:sz="8" w:space="0" w:color="FFFFFF"/>
              <w:right w:val="single" w:sz="8" w:space="0" w:color="FFFFFF"/>
            </w:tcBorders>
            <w:shd w:val="clear" w:color="auto" w:fill="4BACC6"/>
            <w:tcMar>
              <w:top w:w="100" w:type="dxa"/>
              <w:left w:w="100" w:type="dxa"/>
              <w:bottom w:w="100" w:type="dxa"/>
              <w:right w:w="100" w:type="dxa"/>
            </w:tcMar>
            <w:hideMark/>
          </w:tcPr>
          <w:p w14:paraId="50E49361" w14:textId="77777777" w:rsidR="001052BE" w:rsidRPr="003920B8" w:rsidRDefault="001052BE" w:rsidP="00081B1D">
            <w:pPr>
              <w:spacing w:after="0"/>
              <w:ind w:left="160" w:right="160" w:firstLine="0"/>
              <w:rPr>
                <w:rFonts w:ascii="Palatino" w:eastAsia="Times New Roman" w:hAnsi="Palatino"/>
                <w:sz w:val="24"/>
                <w:szCs w:val="24"/>
              </w:rPr>
            </w:pPr>
            <w:r w:rsidRPr="003920B8">
              <w:rPr>
                <w:rFonts w:ascii="Palatino" w:eastAsia="Times New Roman" w:hAnsi="Palatino" w:cs="Arial"/>
                <w:b/>
                <w:bCs/>
                <w:color w:val="FFFFFF"/>
                <w:sz w:val="24"/>
                <w:szCs w:val="24"/>
                <w:u w:val="single"/>
              </w:rPr>
              <w:t>ENGSTUD4</w:t>
            </w:r>
          </w:p>
        </w:tc>
        <w:tc>
          <w:tcPr>
            <w:tcW w:w="0" w:type="auto"/>
            <w:tcBorders>
              <w:top w:val="single" w:sz="8" w:space="0" w:color="FFFFFF"/>
              <w:left w:val="single" w:sz="8" w:space="0" w:color="FFFFFF"/>
              <w:bottom w:val="single" w:sz="8" w:space="0" w:color="FFFFFF"/>
              <w:right w:val="single" w:sz="8" w:space="0" w:color="FFFFFF"/>
            </w:tcBorders>
            <w:shd w:val="clear" w:color="auto" w:fill="4BACC6"/>
            <w:tcMar>
              <w:top w:w="100" w:type="dxa"/>
              <w:left w:w="100" w:type="dxa"/>
              <w:bottom w:w="100" w:type="dxa"/>
              <w:right w:w="100" w:type="dxa"/>
            </w:tcMar>
            <w:hideMark/>
          </w:tcPr>
          <w:p w14:paraId="6BF6CA73" w14:textId="77777777" w:rsidR="001052BE" w:rsidRPr="003920B8" w:rsidRDefault="001052BE" w:rsidP="00081B1D">
            <w:pPr>
              <w:spacing w:after="0"/>
              <w:ind w:left="160" w:right="160" w:firstLine="0"/>
              <w:rPr>
                <w:rFonts w:ascii="Palatino" w:eastAsia="Times New Roman" w:hAnsi="Palatino"/>
                <w:sz w:val="24"/>
                <w:szCs w:val="24"/>
              </w:rPr>
            </w:pPr>
            <w:r w:rsidRPr="003920B8">
              <w:rPr>
                <w:rFonts w:ascii="Palatino" w:eastAsia="Times New Roman" w:hAnsi="Palatino" w:cs="Arial"/>
                <w:b/>
                <w:bCs/>
                <w:color w:val="FFFFFF"/>
                <w:sz w:val="24"/>
                <w:szCs w:val="24"/>
                <w:u w:val="single"/>
              </w:rPr>
              <w:t>ENGSTUD5</w:t>
            </w:r>
          </w:p>
        </w:tc>
      </w:tr>
      <w:tr w:rsidR="001052BE" w:rsidRPr="003920B8" w14:paraId="79003B0D" w14:textId="77777777" w:rsidTr="00081B1D">
        <w:trPr>
          <w:trHeight w:val="800"/>
        </w:trPr>
        <w:tc>
          <w:tcPr>
            <w:tcW w:w="0" w:type="auto"/>
            <w:tcBorders>
              <w:top w:val="single" w:sz="8" w:space="0" w:color="FFFFFF"/>
              <w:left w:val="single" w:sz="8" w:space="0" w:color="FFFFFF"/>
              <w:bottom w:val="single" w:sz="8" w:space="0" w:color="FFFFFF"/>
              <w:right w:val="single" w:sz="6" w:space="0" w:color="000000"/>
            </w:tcBorders>
            <w:shd w:val="clear" w:color="auto" w:fill="4BACC6"/>
            <w:tcMar>
              <w:top w:w="100" w:type="dxa"/>
              <w:left w:w="100" w:type="dxa"/>
              <w:bottom w:w="100" w:type="dxa"/>
              <w:right w:w="100" w:type="dxa"/>
            </w:tcMar>
            <w:hideMark/>
          </w:tcPr>
          <w:p w14:paraId="1E160C1C" w14:textId="77777777" w:rsidR="001052BE" w:rsidRPr="003920B8" w:rsidRDefault="001052BE" w:rsidP="00081B1D">
            <w:pPr>
              <w:spacing w:after="0"/>
              <w:ind w:left="0" w:firstLine="0"/>
              <w:rPr>
                <w:rFonts w:ascii="Palatino" w:eastAsia="Times New Roman" w:hAnsi="Palatino"/>
                <w:sz w:val="24"/>
                <w:szCs w:val="24"/>
              </w:rPr>
            </w:pPr>
            <w:r w:rsidRPr="003920B8">
              <w:rPr>
                <w:rFonts w:ascii="Palatino" w:eastAsia="Times New Roman" w:hAnsi="Palatino" w:cs="Arial"/>
                <w:b/>
                <w:bCs/>
                <w:color w:val="FFFFFF"/>
                <w:sz w:val="24"/>
                <w:szCs w:val="24"/>
                <w:u w:val="single"/>
              </w:rPr>
              <w:t>ENGL 2999 – Approaches to English Studies</w:t>
            </w:r>
          </w:p>
        </w:tc>
        <w:tc>
          <w:tcPr>
            <w:tcW w:w="0" w:type="auto"/>
            <w:tcBorders>
              <w:top w:val="single" w:sz="8" w:space="0" w:color="FFFFFF"/>
              <w:left w:val="single" w:sz="6" w:space="0" w:color="000000"/>
              <w:bottom w:val="single" w:sz="8" w:space="0" w:color="FFFFFF"/>
              <w:right w:val="single" w:sz="6" w:space="0" w:color="000000"/>
            </w:tcBorders>
            <w:shd w:val="clear" w:color="auto" w:fill="4BACC6"/>
            <w:tcMar>
              <w:top w:w="100" w:type="dxa"/>
              <w:left w:w="100" w:type="dxa"/>
              <w:bottom w:w="100" w:type="dxa"/>
              <w:right w:w="100" w:type="dxa"/>
            </w:tcMar>
            <w:hideMark/>
          </w:tcPr>
          <w:p w14:paraId="4EDB3EF3" w14:textId="77777777" w:rsidR="001052BE" w:rsidRPr="003920B8" w:rsidRDefault="001052BE" w:rsidP="00081B1D">
            <w:pPr>
              <w:spacing w:after="0"/>
              <w:ind w:left="160" w:right="160" w:firstLine="0"/>
              <w:rPr>
                <w:rFonts w:ascii="Palatino" w:eastAsia="Times New Roman" w:hAnsi="Palatino"/>
                <w:sz w:val="24"/>
                <w:szCs w:val="24"/>
              </w:rPr>
            </w:pPr>
            <w:r w:rsidRPr="003920B8">
              <w:rPr>
                <w:rFonts w:ascii="Palatino" w:eastAsia="Times New Roman" w:hAnsi="Palatino" w:cs="Arial"/>
                <w:b/>
                <w:bCs/>
                <w:color w:val="FFFFFF"/>
                <w:sz w:val="24"/>
                <w:szCs w:val="24"/>
                <w:u w:val="single"/>
              </w:rPr>
              <w:t>2</w:t>
            </w:r>
          </w:p>
        </w:tc>
        <w:tc>
          <w:tcPr>
            <w:tcW w:w="0" w:type="auto"/>
            <w:tcBorders>
              <w:top w:val="single" w:sz="8" w:space="0" w:color="FFFFFF"/>
              <w:left w:val="single" w:sz="6" w:space="0" w:color="000000"/>
              <w:bottom w:val="single" w:sz="8" w:space="0" w:color="FFFFFF"/>
              <w:right w:val="single" w:sz="6" w:space="0" w:color="000000"/>
            </w:tcBorders>
            <w:shd w:val="clear" w:color="auto" w:fill="4BACC6"/>
            <w:tcMar>
              <w:top w:w="100" w:type="dxa"/>
              <w:left w:w="100" w:type="dxa"/>
              <w:bottom w:w="100" w:type="dxa"/>
              <w:right w:w="100" w:type="dxa"/>
            </w:tcMar>
            <w:hideMark/>
          </w:tcPr>
          <w:p w14:paraId="4C0AD3A2" w14:textId="77777777" w:rsidR="001052BE" w:rsidRPr="003920B8" w:rsidRDefault="001052BE" w:rsidP="00081B1D">
            <w:pPr>
              <w:spacing w:after="0"/>
              <w:ind w:left="160" w:right="160" w:firstLine="0"/>
              <w:rPr>
                <w:rFonts w:ascii="Palatino" w:eastAsia="Times New Roman" w:hAnsi="Palatino"/>
                <w:sz w:val="24"/>
                <w:szCs w:val="24"/>
              </w:rPr>
            </w:pPr>
            <w:r w:rsidRPr="003920B8">
              <w:rPr>
                <w:rFonts w:ascii="Palatino" w:eastAsia="Times New Roman" w:hAnsi="Palatino" w:cs="Arial"/>
                <w:b/>
                <w:bCs/>
                <w:color w:val="FFFFFF"/>
                <w:sz w:val="24"/>
                <w:szCs w:val="24"/>
                <w:u w:val="single"/>
              </w:rPr>
              <w:t>1</w:t>
            </w:r>
          </w:p>
        </w:tc>
        <w:tc>
          <w:tcPr>
            <w:tcW w:w="0" w:type="auto"/>
            <w:tcBorders>
              <w:top w:val="single" w:sz="8" w:space="0" w:color="FFFFFF"/>
              <w:left w:val="single" w:sz="6" w:space="0" w:color="000000"/>
              <w:bottom w:val="single" w:sz="8" w:space="0" w:color="FFFFFF"/>
              <w:right w:val="single" w:sz="6" w:space="0" w:color="000000"/>
            </w:tcBorders>
            <w:shd w:val="clear" w:color="auto" w:fill="4BACC6"/>
            <w:tcMar>
              <w:top w:w="100" w:type="dxa"/>
              <w:left w:w="100" w:type="dxa"/>
              <w:bottom w:w="100" w:type="dxa"/>
              <w:right w:w="100" w:type="dxa"/>
            </w:tcMar>
            <w:hideMark/>
          </w:tcPr>
          <w:p w14:paraId="5665C225" w14:textId="77777777" w:rsidR="001052BE" w:rsidRPr="003920B8" w:rsidRDefault="001052BE" w:rsidP="00081B1D">
            <w:pPr>
              <w:spacing w:after="0"/>
              <w:ind w:left="160" w:right="160" w:firstLine="0"/>
              <w:rPr>
                <w:rFonts w:ascii="Palatino" w:eastAsia="Times New Roman" w:hAnsi="Palatino"/>
                <w:sz w:val="24"/>
                <w:szCs w:val="24"/>
              </w:rPr>
            </w:pPr>
            <w:r w:rsidRPr="003920B8">
              <w:rPr>
                <w:rFonts w:ascii="Palatino" w:eastAsia="Times New Roman" w:hAnsi="Palatino" w:cs="Arial"/>
                <w:b/>
                <w:bCs/>
                <w:color w:val="FFFFFF"/>
                <w:sz w:val="24"/>
                <w:szCs w:val="24"/>
                <w:u w:val="single"/>
              </w:rPr>
              <w:t>2</w:t>
            </w:r>
          </w:p>
        </w:tc>
        <w:tc>
          <w:tcPr>
            <w:tcW w:w="0" w:type="auto"/>
            <w:tcBorders>
              <w:top w:val="single" w:sz="8" w:space="0" w:color="FFFFFF"/>
              <w:left w:val="single" w:sz="6" w:space="0" w:color="000000"/>
              <w:bottom w:val="single" w:sz="8" w:space="0" w:color="FFFFFF"/>
              <w:right w:val="single" w:sz="8" w:space="0" w:color="FFFFFF"/>
            </w:tcBorders>
            <w:shd w:val="clear" w:color="auto" w:fill="4BACC6"/>
            <w:tcMar>
              <w:top w:w="100" w:type="dxa"/>
              <w:left w:w="100" w:type="dxa"/>
              <w:bottom w:w="100" w:type="dxa"/>
              <w:right w:w="100" w:type="dxa"/>
            </w:tcMar>
            <w:hideMark/>
          </w:tcPr>
          <w:p w14:paraId="18D5EC8C" w14:textId="77777777" w:rsidR="001052BE" w:rsidRPr="003920B8" w:rsidRDefault="001052BE" w:rsidP="00081B1D">
            <w:pPr>
              <w:spacing w:after="0"/>
              <w:ind w:left="160" w:right="160" w:firstLine="0"/>
              <w:rPr>
                <w:rFonts w:ascii="Palatino" w:eastAsia="Times New Roman" w:hAnsi="Palatino"/>
                <w:sz w:val="24"/>
                <w:szCs w:val="24"/>
              </w:rPr>
            </w:pPr>
            <w:r w:rsidRPr="003920B8">
              <w:rPr>
                <w:rFonts w:ascii="Palatino" w:eastAsia="Times New Roman" w:hAnsi="Palatino" w:cs="Arial"/>
                <w:b/>
                <w:bCs/>
                <w:color w:val="FFFFFF"/>
                <w:sz w:val="24"/>
                <w:szCs w:val="24"/>
                <w:u w:val="single"/>
              </w:rPr>
              <w:t>1</w:t>
            </w:r>
          </w:p>
        </w:tc>
        <w:tc>
          <w:tcPr>
            <w:tcW w:w="0" w:type="auto"/>
            <w:tcBorders>
              <w:top w:val="single" w:sz="8" w:space="0" w:color="FFFFFF"/>
              <w:left w:val="single" w:sz="8" w:space="0" w:color="FFFFFF"/>
              <w:bottom w:val="single" w:sz="8" w:space="0" w:color="FFFFFF"/>
              <w:right w:val="single" w:sz="8" w:space="0" w:color="FFFFFF"/>
            </w:tcBorders>
            <w:shd w:val="clear" w:color="auto" w:fill="4BACC6"/>
            <w:tcMar>
              <w:top w:w="100" w:type="dxa"/>
              <w:left w:w="100" w:type="dxa"/>
              <w:bottom w:w="100" w:type="dxa"/>
              <w:right w:w="100" w:type="dxa"/>
            </w:tcMar>
            <w:hideMark/>
          </w:tcPr>
          <w:p w14:paraId="61E067F0" w14:textId="77777777" w:rsidR="001052BE" w:rsidRPr="003920B8" w:rsidRDefault="001052BE" w:rsidP="00081B1D">
            <w:pPr>
              <w:spacing w:after="0"/>
              <w:ind w:left="160" w:right="160" w:firstLine="0"/>
              <w:rPr>
                <w:rFonts w:ascii="Palatino" w:eastAsia="Times New Roman" w:hAnsi="Palatino"/>
                <w:sz w:val="24"/>
                <w:szCs w:val="24"/>
              </w:rPr>
            </w:pPr>
            <w:r w:rsidRPr="003920B8">
              <w:rPr>
                <w:rFonts w:ascii="Palatino" w:eastAsia="Times New Roman" w:hAnsi="Palatino" w:cs="Arial"/>
                <w:b/>
                <w:bCs/>
                <w:color w:val="FFFFFF"/>
                <w:sz w:val="24"/>
                <w:szCs w:val="24"/>
                <w:u w:val="single"/>
              </w:rPr>
              <w:t>0</w:t>
            </w:r>
          </w:p>
        </w:tc>
      </w:tr>
    </w:tbl>
    <w:p w14:paraId="18E64BE6" w14:textId="77777777" w:rsidR="001052BE" w:rsidRPr="003920B8" w:rsidRDefault="001052BE" w:rsidP="001052BE">
      <w:pPr>
        <w:spacing w:after="0"/>
        <w:ind w:left="0" w:firstLine="0"/>
        <w:rPr>
          <w:rFonts w:ascii="Palatino" w:eastAsia="Times New Roman" w:hAnsi="Palatino"/>
          <w:color w:val="000000"/>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3636"/>
        <w:gridCol w:w="802"/>
        <w:gridCol w:w="802"/>
        <w:gridCol w:w="802"/>
        <w:gridCol w:w="802"/>
        <w:gridCol w:w="802"/>
      </w:tblGrid>
      <w:tr w:rsidR="001052BE" w:rsidRPr="003920B8" w14:paraId="2FA5617B" w14:textId="77777777" w:rsidTr="00081B1D">
        <w:trPr>
          <w:trHeight w:val="780"/>
        </w:trPr>
        <w:tc>
          <w:tcPr>
            <w:tcW w:w="0" w:type="auto"/>
            <w:tcBorders>
              <w:top w:val="single" w:sz="8" w:space="0" w:color="FFFFFF"/>
              <w:left w:val="single" w:sz="8" w:space="0" w:color="FFFFFF"/>
              <w:bottom w:val="single" w:sz="8" w:space="0" w:color="FFFFFF"/>
              <w:right w:val="single" w:sz="6" w:space="0" w:color="000000"/>
            </w:tcBorders>
            <w:shd w:val="clear" w:color="auto" w:fill="4BACC6"/>
            <w:tcMar>
              <w:top w:w="100" w:type="dxa"/>
              <w:left w:w="100" w:type="dxa"/>
              <w:bottom w:w="100" w:type="dxa"/>
              <w:right w:w="100" w:type="dxa"/>
            </w:tcMar>
            <w:hideMark/>
          </w:tcPr>
          <w:p w14:paraId="55FA78DD" w14:textId="77777777" w:rsidR="001052BE" w:rsidRPr="003920B8" w:rsidRDefault="001052BE" w:rsidP="00081B1D">
            <w:pPr>
              <w:spacing w:after="0"/>
              <w:ind w:left="160" w:right="160" w:firstLine="0"/>
              <w:rPr>
                <w:rFonts w:ascii="Palatino" w:eastAsia="Times New Roman" w:hAnsi="Palatino"/>
                <w:sz w:val="24"/>
                <w:szCs w:val="24"/>
              </w:rPr>
            </w:pPr>
            <w:r w:rsidRPr="003920B8">
              <w:rPr>
                <w:rFonts w:ascii="Palatino" w:eastAsia="Times New Roman" w:hAnsi="Palatino" w:cs="Arial"/>
                <w:b/>
                <w:bCs/>
                <w:color w:val="FFFFFF"/>
                <w:u w:val="single"/>
              </w:rPr>
              <w:t>ENGL 4999 – English Capstone</w:t>
            </w:r>
          </w:p>
        </w:tc>
        <w:tc>
          <w:tcPr>
            <w:tcW w:w="0" w:type="auto"/>
            <w:tcBorders>
              <w:top w:val="single" w:sz="8" w:space="0" w:color="FFFFFF"/>
              <w:left w:val="single" w:sz="6" w:space="0" w:color="000000"/>
              <w:bottom w:val="single" w:sz="8" w:space="0" w:color="FFFFFF"/>
              <w:right w:val="single" w:sz="6" w:space="0" w:color="000000"/>
            </w:tcBorders>
            <w:shd w:val="clear" w:color="auto" w:fill="4BACC6"/>
            <w:tcMar>
              <w:top w:w="100" w:type="dxa"/>
              <w:left w:w="100" w:type="dxa"/>
              <w:bottom w:w="100" w:type="dxa"/>
              <w:right w:w="100" w:type="dxa"/>
            </w:tcMar>
            <w:hideMark/>
          </w:tcPr>
          <w:p w14:paraId="04FBACFA" w14:textId="77777777" w:rsidR="001052BE" w:rsidRPr="003920B8" w:rsidRDefault="001052BE" w:rsidP="00081B1D">
            <w:pPr>
              <w:spacing w:after="0"/>
              <w:ind w:left="160" w:right="160" w:firstLine="0"/>
              <w:rPr>
                <w:rFonts w:ascii="Palatino" w:eastAsia="Times New Roman" w:hAnsi="Palatino"/>
                <w:sz w:val="24"/>
                <w:szCs w:val="24"/>
              </w:rPr>
            </w:pPr>
            <w:r w:rsidRPr="003920B8">
              <w:rPr>
                <w:rFonts w:ascii="Palatino" w:eastAsia="Times New Roman" w:hAnsi="Palatino" w:cs="Arial"/>
                <w:b/>
                <w:bCs/>
                <w:color w:val="FFFFFF"/>
                <w:u w:val="single"/>
              </w:rPr>
              <w:t>3A</w:t>
            </w:r>
          </w:p>
        </w:tc>
        <w:tc>
          <w:tcPr>
            <w:tcW w:w="0" w:type="auto"/>
            <w:tcBorders>
              <w:top w:val="single" w:sz="8" w:space="0" w:color="FFFFFF"/>
              <w:left w:val="single" w:sz="6" w:space="0" w:color="000000"/>
              <w:bottom w:val="single" w:sz="8" w:space="0" w:color="FFFFFF"/>
              <w:right w:val="single" w:sz="6" w:space="0" w:color="000000"/>
            </w:tcBorders>
            <w:shd w:val="clear" w:color="auto" w:fill="4BACC6"/>
            <w:tcMar>
              <w:top w:w="100" w:type="dxa"/>
              <w:left w:w="100" w:type="dxa"/>
              <w:bottom w:w="100" w:type="dxa"/>
              <w:right w:w="100" w:type="dxa"/>
            </w:tcMar>
            <w:hideMark/>
          </w:tcPr>
          <w:p w14:paraId="46279B82" w14:textId="77777777" w:rsidR="001052BE" w:rsidRPr="003920B8" w:rsidRDefault="001052BE" w:rsidP="00081B1D">
            <w:pPr>
              <w:spacing w:after="0"/>
              <w:ind w:left="160" w:right="160" w:firstLine="0"/>
              <w:rPr>
                <w:rFonts w:ascii="Palatino" w:eastAsia="Times New Roman" w:hAnsi="Palatino"/>
                <w:sz w:val="24"/>
                <w:szCs w:val="24"/>
              </w:rPr>
            </w:pPr>
            <w:r w:rsidRPr="003920B8">
              <w:rPr>
                <w:rFonts w:ascii="Palatino" w:eastAsia="Times New Roman" w:hAnsi="Palatino" w:cs="Arial"/>
                <w:b/>
                <w:bCs/>
                <w:color w:val="FFFFFF"/>
                <w:u w:val="single"/>
              </w:rPr>
              <w:t>3A</w:t>
            </w:r>
          </w:p>
        </w:tc>
        <w:tc>
          <w:tcPr>
            <w:tcW w:w="0" w:type="auto"/>
            <w:tcBorders>
              <w:top w:val="single" w:sz="8" w:space="0" w:color="FFFFFF"/>
              <w:left w:val="single" w:sz="6" w:space="0" w:color="000000"/>
              <w:bottom w:val="single" w:sz="8" w:space="0" w:color="FFFFFF"/>
              <w:right w:val="single" w:sz="6" w:space="0" w:color="000000"/>
            </w:tcBorders>
            <w:shd w:val="clear" w:color="auto" w:fill="4BACC6"/>
            <w:tcMar>
              <w:top w:w="100" w:type="dxa"/>
              <w:left w:w="100" w:type="dxa"/>
              <w:bottom w:w="100" w:type="dxa"/>
              <w:right w:w="100" w:type="dxa"/>
            </w:tcMar>
            <w:hideMark/>
          </w:tcPr>
          <w:p w14:paraId="788595E7" w14:textId="77777777" w:rsidR="001052BE" w:rsidRPr="003920B8" w:rsidRDefault="001052BE" w:rsidP="00081B1D">
            <w:pPr>
              <w:spacing w:after="0"/>
              <w:ind w:left="160" w:right="160" w:firstLine="0"/>
              <w:rPr>
                <w:rFonts w:ascii="Palatino" w:eastAsia="Times New Roman" w:hAnsi="Palatino"/>
                <w:sz w:val="24"/>
                <w:szCs w:val="24"/>
              </w:rPr>
            </w:pPr>
            <w:r w:rsidRPr="003920B8">
              <w:rPr>
                <w:rFonts w:ascii="Palatino" w:eastAsia="Times New Roman" w:hAnsi="Palatino" w:cs="Arial"/>
                <w:b/>
                <w:bCs/>
                <w:color w:val="FFFFFF"/>
                <w:u w:val="single"/>
              </w:rPr>
              <w:t>3A</w:t>
            </w:r>
          </w:p>
        </w:tc>
        <w:tc>
          <w:tcPr>
            <w:tcW w:w="0" w:type="auto"/>
            <w:tcBorders>
              <w:top w:val="single" w:sz="8" w:space="0" w:color="FFFFFF"/>
              <w:left w:val="single" w:sz="6" w:space="0" w:color="000000"/>
              <w:bottom w:val="single" w:sz="8" w:space="0" w:color="FFFFFF"/>
              <w:right w:val="single" w:sz="8" w:space="0" w:color="FFFFFF"/>
            </w:tcBorders>
            <w:shd w:val="clear" w:color="auto" w:fill="4BACC6"/>
            <w:tcMar>
              <w:top w:w="100" w:type="dxa"/>
              <w:left w:w="100" w:type="dxa"/>
              <w:bottom w:w="100" w:type="dxa"/>
              <w:right w:w="100" w:type="dxa"/>
            </w:tcMar>
            <w:hideMark/>
          </w:tcPr>
          <w:p w14:paraId="37D4AA4B" w14:textId="77777777" w:rsidR="001052BE" w:rsidRPr="003920B8" w:rsidRDefault="001052BE" w:rsidP="00081B1D">
            <w:pPr>
              <w:spacing w:after="0"/>
              <w:ind w:left="160" w:right="160" w:firstLine="0"/>
              <w:rPr>
                <w:rFonts w:ascii="Palatino" w:eastAsia="Times New Roman" w:hAnsi="Palatino"/>
                <w:sz w:val="24"/>
                <w:szCs w:val="24"/>
              </w:rPr>
            </w:pPr>
            <w:r w:rsidRPr="003920B8">
              <w:rPr>
                <w:rFonts w:ascii="Palatino" w:eastAsia="Times New Roman" w:hAnsi="Palatino" w:cs="Arial"/>
                <w:b/>
                <w:bCs/>
                <w:color w:val="FFFFFF"/>
                <w:u w:val="single"/>
              </w:rPr>
              <w:t>3A</w:t>
            </w:r>
          </w:p>
        </w:tc>
        <w:tc>
          <w:tcPr>
            <w:tcW w:w="0" w:type="auto"/>
            <w:tcBorders>
              <w:top w:val="single" w:sz="8" w:space="0" w:color="FFFFFF"/>
              <w:left w:val="single" w:sz="8" w:space="0" w:color="FFFFFF"/>
              <w:bottom w:val="single" w:sz="8" w:space="0" w:color="FFFFFF"/>
              <w:right w:val="single" w:sz="8" w:space="0" w:color="FFFFFF"/>
            </w:tcBorders>
            <w:shd w:val="clear" w:color="auto" w:fill="4BACC6"/>
            <w:tcMar>
              <w:top w:w="100" w:type="dxa"/>
              <w:left w:w="100" w:type="dxa"/>
              <w:bottom w:w="100" w:type="dxa"/>
              <w:right w:w="100" w:type="dxa"/>
            </w:tcMar>
            <w:hideMark/>
          </w:tcPr>
          <w:p w14:paraId="7495BDF5" w14:textId="77777777" w:rsidR="001052BE" w:rsidRPr="003920B8" w:rsidRDefault="001052BE" w:rsidP="00081B1D">
            <w:pPr>
              <w:spacing w:after="0"/>
              <w:ind w:left="160" w:right="160" w:firstLine="0"/>
              <w:rPr>
                <w:rFonts w:ascii="Palatino" w:eastAsia="Times New Roman" w:hAnsi="Palatino"/>
                <w:sz w:val="24"/>
                <w:szCs w:val="24"/>
              </w:rPr>
            </w:pPr>
            <w:r w:rsidRPr="003920B8">
              <w:rPr>
                <w:rFonts w:ascii="Palatino" w:eastAsia="Times New Roman" w:hAnsi="Palatino" w:cs="Arial"/>
                <w:b/>
                <w:bCs/>
                <w:color w:val="FFFFFF"/>
                <w:u w:val="single"/>
              </w:rPr>
              <w:t>3A</w:t>
            </w:r>
          </w:p>
        </w:tc>
      </w:tr>
    </w:tbl>
    <w:p w14:paraId="0490AD73" w14:textId="77777777" w:rsidR="001052BE" w:rsidRPr="003920B8" w:rsidRDefault="001052BE" w:rsidP="001052BE">
      <w:pPr>
        <w:spacing w:after="0"/>
        <w:ind w:left="0" w:firstLine="0"/>
        <w:rPr>
          <w:rFonts w:ascii="Palatino" w:eastAsia="Times New Roman" w:hAnsi="Palatino"/>
          <w:color w:val="000000"/>
          <w:sz w:val="24"/>
          <w:szCs w:val="24"/>
        </w:rPr>
      </w:pPr>
    </w:p>
    <w:p w14:paraId="46743DC9" w14:textId="77777777" w:rsidR="001052BE" w:rsidRDefault="001052BE" w:rsidP="001052BE">
      <w:pPr>
        <w:spacing w:after="0"/>
        <w:ind w:left="0" w:firstLine="0"/>
        <w:jc w:val="center"/>
        <w:rPr>
          <w:rFonts w:ascii="Palatino" w:eastAsia="Times New Roman" w:hAnsi="Palatino" w:cs="Arial"/>
          <w:b/>
          <w:bCs/>
          <w:color w:val="000000"/>
          <w:u w:val="single"/>
        </w:rPr>
      </w:pPr>
    </w:p>
    <w:p w14:paraId="7E3A79DC" w14:textId="77777777" w:rsidR="001052BE" w:rsidRDefault="001052BE" w:rsidP="001052BE">
      <w:pPr>
        <w:spacing w:after="0"/>
        <w:ind w:left="0" w:firstLine="0"/>
        <w:jc w:val="center"/>
        <w:rPr>
          <w:rFonts w:ascii="Palatino" w:eastAsia="Times New Roman" w:hAnsi="Palatino" w:cs="Arial"/>
          <w:b/>
          <w:bCs/>
          <w:color w:val="000000"/>
          <w:u w:val="single"/>
        </w:rPr>
      </w:pPr>
    </w:p>
    <w:p w14:paraId="5BCCF6A1" w14:textId="77777777" w:rsidR="001052BE" w:rsidRDefault="001052BE" w:rsidP="001052BE">
      <w:pPr>
        <w:spacing w:after="0"/>
        <w:ind w:left="0" w:firstLine="0"/>
        <w:jc w:val="center"/>
        <w:rPr>
          <w:rFonts w:ascii="Palatino" w:eastAsia="Times New Roman" w:hAnsi="Palatino" w:cs="Arial"/>
          <w:b/>
          <w:bCs/>
          <w:color w:val="000000"/>
          <w:u w:val="single"/>
        </w:rPr>
      </w:pPr>
    </w:p>
    <w:p w14:paraId="6665A6B5" w14:textId="77777777" w:rsidR="001052BE" w:rsidRDefault="001052BE" w:rsidP="001052BE">
      <w:pPr>
        <w:spacing w:after="0"/>
        <w:ind w:left="0" w:firstLine="0"/>
        <w:jc w:val="center"/>
        <w:rPr>
          <w:rFonts w:ascii="Palatino" w:eastAsia="Times New Roman" w:hAnsi="Palatino" w:cs="Arial"/>
          <w:b/>
          <w:bCs/>
          <w:color w:val="000000"/>
          <w:u w:val="single"/>
        </w:rPr>
      </w:pPr>
    </w:p>
    <w:p w14:paraId="37BC4D30" w14:textId="77777777" w:rsidR="001052BE" w:rsidRDefault="001052BE" w:rsidP="001052BE">
      <w:pPr>
        <w:spacing w:after="0"/>
        <w:ind w:left="0" w:firstLine="0"/>
        <w:jc w:val="center"/>
        <w:rPr>
          <w:rFonts w:ascii="Palatino" w:eastAsia="Times New Roman" w:hAnsi="Palatino" w:cs="Arial"/>
          <w:b/>
          <w:bCs/>
          <w:color w:val="000000"/>
          <w:u w:val="single"/>
        </w:rPr>
      </w:pPr>
    </w:p>
    <w:p w14:paraId="231AE757" w14:textId="77777777" w:rsidR="001052BE" w:rsidRDefault="001052BE" w:rsidP="001052BE">
      <w:pPr>
        <w:spacing w:after="0"/>
        <w:ind w:left="0" w:firstLine="0"/>
        <w:jc w:val="center"/>
        <w:rPr>
          <w:rFonts w:ascii="Palatino" w:eastAsia="Times New Roman" w:hAnsi="Palatino" w:cs="Arial"/>
          <w:b/>
          <w:bCs/>
          <w:color w:val="000000"/>
          <w:u w:val="single"/>
        </w:rPr>
      </w:pPr>
    </w:p>
    <w:p w14:paraId="3D5AC901" w14:textId="203FFFAE" w:rsidR="001052BE" w:rsidRPr="003920B8" w:rsidRDefault="001052BE" w:rsidP="001052BE">
      <w:pPr>
        <w:spacing w:after="0"/>
        <w:ind w:left="0" w:firstLine="0"/>
        <w:jc w:val="center"/>
        <w:rPr>
          <w:rFonts w:ascii="Palatino" w:eastAsia="Times New Roman" w:hAnsi="Palatino"/>
          <w:color w:val="000000"/>
          <w:sz w:val="24"/>
          <w:szCs w:val="24"/>
        </w:rPr>
      </w:pPr>
      <w:r>
        <w:rPr>
          <w:rFonts w:ascii="Palatino" w:eastAsia="Times New Roman" w:hAnsi="Palatino" w:cs="Arial"/>
          <w:b/>
          <w:bCs/>
          <w:color w:val="000000"/>
          <w:u w:val="single"/>
        </w:rPr>
        <w:t>LITERATURE</w:t>
      </w:r>
      <w:r w:rsidRPr="003920B8">
        <w:rPr>
          <w:rFonts w:ascii="Palatino" w:eastAsia="Times New Roman" w:hAnsi="Palatino" w:cs="Arial"/>
          <w:b/>
          <w:bCs/>
          <w:color w:val="000000"/>
          <w:u w:val="single"/>
        </w:rPr>
        <w:t xml:space="preserve"> CONCENTRATION</w:t>
      </w:r>
      <w:r>
        <w:rPr>
          <w:rFonts w:ascii="Palatino" w:eastAsia="Times New Roman" w:hAnsi="Palatino" w:cs="Arial"/>
          <w:b/>
          <w:bCs/>
          <w:color w:val="000000"/>
          <w:u w:val="single"/>
        </w:rPr>
        <w:t xml:space="preserve"> – FUTURE POSSIBILITIES</w:t>
      </w:r>
    </w:p>
    <w:tbl>
      <w:tblPr>
        <w:tblW w:w="0" w:type="auto"/>
        <w:tblCellMar>
          <w:top w:w="15" w:type="dxa"/>
          <w:left w:w="15" w:type="dxa"/>
          <w:bottom w:w="15" w:type="dxa"/>
          <w:right w:w="15" w:type="dxa"/>
        </w:tblCellMar>
        <w:tblLook w:val="04A0" w:firstRow="1" w:lastRow="0" w:firstColumn="1" w:lastColumn="0" w:noHBand="0" w:noVBand="1"/>
      </w:tblPr>
      <w:tblGrid>
        <w:gridCol w:w="2869"/>
        <w:gridCol w:w="1473"/>
        <w:gridCol w:w="1473"/>
        <w:gridCol w:w="1472"/>
        <w:gridCol w:w="1472"/>
        <w:gridCol w:w="1266"/>
        <w:gridCol w:w="959"/>
        <w:gridCol w:w="959"/>
        <w:gridCol w:w="997"/>
      </w:tblGrid>
      <w:tr w:rsidR="001052BE" w:rsidRPr="003920B8" w14:paraId="45AD2B95" w14:textId="77777777" w:rsidTr="00081B1D">
        <w:trPr>
          <w:trHeight w:val="1280"/>
        </w:trPr>
        <w:tc>
          <w:tcPr>
            <w:tcW w:w="0" w:type="auto"/>
            <w:tcBorders>
              <w:top w:val="single" w:sz="8" w:space="0" w:color="FFFFFF"/>
              <w:left w:val="single" w:sz="8" w:space="0" w:color="FFFFFF"/>
              <w:bottom w:val="single" w:sz="8" w:space="0" w:color="FFFFFF"/>
              <w:right w:val="single" w:sz="6" w:space="0" w:color="000000"/>
            </w:tcBorders>
            <w:shd w:val="clear" w:color="auto" w:fill="4BACC6"/>
            <w:tcMar>
              <w:top w:w="100" w:type="dxa"/>
              <w:left w:w="100" w:type="dxa"/>
              <w:bottom w:w="100" w:type="dxa"/>
              <w:right w:w="100" w:type="dxa"/>
            </w:tcMar>
            <w:hideMark/>
          </w:tcPr>
          <w:p w14:paraId="5EDDF5FE" w14:textId="77777777" w:rsidR="001052BE" w:rsidRPr="003920B8" w:rsidRDefault="001052BE" w:rsidP="00081B1D">
            <w:pPr>
              <w:spacing w:after="0"/>
              <w:ind w:left="160" w:right="160" w:firstLine="0"/>
              <w:jc w:val="center"/>
              <w:rPr>
                <w:rFonts w:ascii="Palatino" w:eastAsia="Times New Roman" w:hAnsi="Palatino"/>
                <w:sz w:val="24"/>
                <w:szCs w:val="24"/>
              </w:rPr>
            </w:pPr>
            <w:r w:rsidRPr="003920B8">
              <w:rPr>
                <w:rFonts w:ascii="Palatino" w:eastAsia="Times New Roman" w:hAnsi="Palatino" w:cs="Arial"/>
                <w:b/>
                <w:bCs/>
                <w:color w:val="FFFFFF"/>
                <w:u w:val="single"/>
              </w:rPr>
              <w:t>Core Courses</w:t>
            </w:r>
          </w:p>
        </w:tc>
        <w:tc>
          <w:tcPr>
            <w:tcW w:w="0" w:type="auto"/>
            <w:tcBorders>
              <w:top w:val="single" w:sz="8" w:space="0" w:color="FFFFFF"/>
              <w:left w:val="single" w:sz="6" w:space="0" w:color="000000"/>
              <w:bottom w:val="single" w:sz="8" w:space="0" w:color="FFFFFF"/>
              <w:right w:val="single" w:sz="6" w:space="0" w:color="000000"/>
            </w:tcBorders>
            <w:shd w:val="clear" w:color="auto" w:fill="4BACC6"/>
            <w:tcMar>
              <w:top w:w="100" w:type="dxa"/>
              <w:left w:w="100" w:type="dxa"/>
              <w:bottom w:w="100" w:type="dxa"/>
              <w:right w:w="100" w:type="dxa"/>
            </w:tcMar>
            <w:hideMark/>
          </w:tcPr>
          <w:p w14:paraId="0432E7D2" w14:textId="77777777" w:rsidR="001052BE" w:rsidRPr="003920B8" w:rsidRDefault="001052BE" w:rsidP="00081B1D">
            <w:pPr>
              <w:spacing w:after="0"/>
              <w:ind w:left="160" w:right="160" w:firstLine="0"/>
              <w:jc w:val="center"/>
              <w:rPr>
                <w:rFonts w:ascii="Palatino" w:eastAsia="Times New Roman" w:hAnsi="Palatino"/>
                <w:sz w:val="24"/>
                <w:szCs w:val="24"/>
              </w:rPr>
            </w:pPr>
            <w:r w:rsidRPr="003920B8">
              <w:rPr>
                <w:rFonts w:ascii="Palatino" w:eastAsia="Times New Roman" w:hAnsi="Palatino" w:cs="Arial"/>
                <w:b/>
                <w:bCs/>
                <w:color w:val="FFFFFF"/>
                <w:u w:val="single"/>
              </w:rPr>
              <w:t>ENG STUD 1</w:t>
            </w:r>
          </w:p>
        </w:tc>
        <w:tc>
          <w:tcPr>
            <w:tcW w:w="0" w:type="auto"/>
            <w:tcBorders>
              <w:top w:val="single" w:sz="8" w:space="0" w:color="FFFFFF"/>
              <w:left w:val="single" w:sz="6" w:space="0" w:color="000000"/>
              <w:bottom w:val="single" w:sz="8" w:space="0" w:color="FFFFFF"/>
              <w:right w:val="single" w:sz="6" w:space="0" w:color="000000"/>
            </w:tcBorders>
            <w:shd w:val="clear" w:color="auto" w:fill="4BACC6"/>
            <w:tcMar>
              <w:top w:w="100" w:type="dxa"/>
              <w:left w:w="100" w:type="dxa"/>
              <w:bottom w:w="100" w:type="dxa"/>
              <w:right w:w="100" w:type="dxa"/>
            </w:tcMar>
            <w:hideMark/>
          </w:tcPr>
          <w:p w14:paraId="2FF40EE6" w14:textId="77777777" w:rsidR="001052BE" w:rsidRPr="003920B8" w:rsidRDefault="001052BE" w:rsidP="00081B1D">
            <w:pPr>
              <w:spacing w:after="0"/>
              <w:ind w:left="160" w:right="160" w:firstLine="0"/>
              <w:jc w:val="center"/>
              <w:rPr>
                <w:rFonts w:ascii="Palatino" w:eastAsia="Times New Roman" w:hAnsi="Palatino"/>
                <w:sz w:val="24"/>
                <w:szCs w:val="24"/>
              </w:rPr>
            </w:pPr>
            <w:r w:rsidRPr="003920B8">
              <w:rPr>
                <w:rFonts w:ascii="Palatino" w:eastAsia="Times New Roman" w:hAnsi="Palatino" w:cs="Arial"/>
                <w:b/>
                <w:bCs/>
                <w:color w:val="FFFFFF"/>
                <w:u w:val="single"/>
              </w:rPr>
              <w:t>ENG STUD 2</w:t>
            </w:r>
          </w:p>
        </w:tc>
        <w:tc>
          <w:tcPr>
            <w:tcW w:w="0" w:type="auto"/>
            <w:tcBorders>
              <w:top w:val="single" w:sz="8" w:space="0" w:color="FFFFFF"/>
              <w:left w:val="single" w:sz="6" w:space="0" w:color="000000"/>
              <w:bottom w:val="single" w:sz="8" w:space="0" w:color="FFFFFF"/>
              <w:right w:val="single" w:sz="6" w:space="0" w:color="000000"/>
            </w:tcBorders>
            <w:shd w:val="clear" w:color="auto" w:fill="4BACC6"/>
            <w:tcMar>
              <w:top w:w="100" w:type="dxa"/>
              <w:left w:w="100" w:type="dxa"/>
              <w:bottom w:w="100" w:type="dxa"/>
              <w:right w:w="100" w:type="dxa"/>
            </w:tcMar>
            <w:hideMark/>
          </w:tcPr>
          <w:p w14:paraId="40EC5C74" w14:textId="77777777" w:rsidR="001052BE" w:rsidRPr="003920B8" w:rsidRDefault="001052BE" w:rsidP="00081B1D">
            <w:pPr>
              <w:spacing w:after="0"/>
              <w:ind w:left="160" w:right="160" w:firstLine="0"/>
              <w:jc w:val="center"/>
              <w:rPr>
                <w:rFonts w:ascii="Palatino" w:eastAsia="Times New Roman" w:hAnsi="Palatino"/>
                <w:sz w:val="24"/>
                <w:szCs w:val="24"/>
              </w:rPr>
            </w:pPr>
            <w:r w:rsidRPr="003920B8">
              <w:rPr>
                <w:rFonts w:ascii="Palatino" w:eastAsia="Times New Roman" w:hAnsi="Palatino" w:cs="Arial"/>
                <w:b/>
                <w:bCs/>
                <w:color w:val="FFFFFF"/>
                <w:u w:val="single"/>
              </w:rPr>
              <w:t>ENG STUD 3</w:t>
            </w:r>
          </w:p>
        </w:tc>
        <w:tc>
          <w:tcPr>
            <w:tcW w:w="0" w:type="auto"/>
            <w:tcBorders>
              <w:top w:val="single" w:sz="8" w:space="0" w:color="FFFFFF"/>
              <w:left w:val="single" w:sz="6" w:space="0" w:color="000000"/>
              <w:bottom w:val="single" w:sz="8" w:space="0" w:color="FFFFFF"/>
              <w:right w:val="single" w:sz="6" w:space="0" w:color="000000"/>
            </w:tcBorders>
            <w:shd w:val="clear" w:color="auto" w:fill="4BACC6"/>
            <w:tcMar>
              <w:top w:w="100" w:type="dxa"/>
              <w:left w:w="100" w:type="dxa"/>
              <w:bottom w:w="100" w:type="dxa"/>
              <w:right w:w="100" w:type="dxa"/>
            </w:tcMar>
            <w:hideMark/>
          </w:tcPr>
          <w:p w14:paraId="46A3B23F" w14:textId="77777777" w:rsidR="001052BE" w:rsidRPr="003920B8" w:rsidRDefault="001052BE" w:rsidP="00081B1D">
            <w:pPr>
              <w:spacing w:after="0"/>
              <w:ind w:left="160" w:right="160" w:firstLine="0"/>
              <w:jc w:val="center"/>
              <w:rPr>
                <w:rFonts w:ascii="Palatino" w:eastAsia="Times New Roman" w:hAnsi="Palatino"/>
                <w:sz w:val="24"/>
                <w:szCs w:val="24"/>
              </w:rPr>
            </w:pPr>
            <w:r w:rsidRPr="003920B8">
              <w:rPr>
                <w:rFonts w:ascii="Palatino" w:eastAsia="Times New Roman" w:hAnsi="Palatino" w:cs="Arial"/>
                <w:b/>
                <w:bCs/>
                <w:color w:val="FFFFFF"/>
                <w:u w:val="single"/>
              </w:rPr>
              <w:t>ENG STUD 4</w:t>
            </w:r>
          </w:p>
        </w:tc>
        <w:tc>
          <w:tcPr>
            <w:tcW w:w="0" w:type="auto"/>
            <w:tcBorders>
              <w:top w:val="single" w:sz="8" w:space="0" w:color="FFFFFF"/>
              <w:left w:val="single" w:sz="6" w:space="0" w:color="000000"/>
              <w:bottom w:val="single" w:sz="8" w:space="0" w:color="FFFFFF"/>
              <w:right w:val="single" w:sz="6" w:space="0" w:color="000000"/>
            </w:tcBorders>
            <w:shd w:val="clear" w:color="auto" w:fill="4BACC6"/>
            <w:tcMar>
              <w:top w:w="100" w:type="dxa"/>
              <w:left w:w="100" w:type="dxa"/>
              <w:bottom w:w="100" w:type="dxa"/>
              <w:right w:w="100" w:type="dxa"/>
            </w:tcMar>
            <w:hideMark/>
          </w:tcPr>
          <w:p w14:paraId="10F9E824" w14:textId="77777777" w:rsidR="001052BE" w:rsidRPr="003920B8" w:rsidRDefault="001052BE" w:rsidP="00081B1D">
            <w:pPr>
              <w:spacing w:after="0"/>
              <w:ind w:left="0" w:firstLine="0"/>
              <w:rPr>
                <w:rFonts w:ascii="Palatino" w:eastAsia="Times New Roman" w:hAnsi="Palatino"/>
                <w:sz w:val="24"/>
                <w:szCs w:val="24"/>
              </w:rPr>
            </w:pPr>
          </w:p>
          <w:p w14:paraId="5E4B6AF8" w14:textId="77777777" w:rsidR="001052BE" w:rsidRPr="003920B8" w:rsidRDefault="001052BE" w:rsidP="00081B1D">
            <w:pPr>
              <w:spacing w:after="0"/>
              <w:ind w:left="160" w:right="160" w:firstLine="0"/>
              <w:jc w:val="center"/>
              <w:rPr>
                <w:rFonts w:ascii="Palatino" w:eastAsia="Times New Roman" w:hAnsi="Palatino"/>
                <w:sz w:val="24"/>
                <w:szCs w:val="24"/>
              </w:rPr>
            </w:pPr>
            <w:r w:rsidRPr="003920B8">
              <w:rPr>
                <w:rFonts w:ascii="Palatino" w:eastAsia="Times New Roman" w:hAnsi="Palatino" w:cs="Arial"/>
                <w:b/>
                <w:bCs/>
                <w:color w:val="FFFFFF"/>
                <w:u w:val="single"/>
              </w:rPr>
              <w:t>ENG</w:t>
            </w:r>
          </w:p>
          <w:p w14:paraId="0E538749" w14:textId="77777777" w:rsidR="001052BE" w:rsidRPr="003920B8" w:rsidRDefault="001052BE" w:rsidP="00081B1D">
            <w:pPr>
              <w:spacing w:after="0"/>
              <w:ind w:left="160" w:right="160" w:firstLine="0"/>
              <w:jc w:val="center"/>
              <w:rPr>
                <w:rFonts w:ascii="Palatino" w:eastAsia="Times New Roman" w:hAnsi="Palatino"/>
                <w:sz w:val="24"/>
                <w:szCs w:val="24"/>
              </w:rPr>
            </w:pPr>
            <w:r w:rsidRPr="003920B8">
              <w:rPr>
                <w:rFonts w:ascii="Palatino" w:eastAsia="Times New Roman" w:hAnsi="Palatino" w:cs="Arial"/>
                <w:b/>
                <w:bCs/>
                <w:color w:val="FFFFFF"/>
                <w:u w:val="single"/>
              </w:rPr>
              <w:t>STUD5</w:t>
            </w:r>
          </w:p>
        </w:tc>
        <w:tc>
          <w:tcPr>
            <w:tcW w:w="0" w:type="auto"/>
            <w:tcBorders>
              <w:top w:val="single" w:sz="8" w:space="0" w:color="FFFFFF"/>
              <w:left w:val="single" w:sz="6" w:space="0" w:color="000000"/>
              <w:bottom w:val="single" w:sz="8" w:space="0" w:color="FFFFFF"/>
              <w:right w:val="single" w:sz="6" w:space="0" w:color="000000"/>
            </w:tcBorders>
            <w:shd w:val="clear" w:color="auto" w:fill="4BACC6"/>
            <w:tcMar>
              <w:top w:w="100" w:type="dxa"/>
              <w:left w:w="100" w:type="dxa"/>
              <w:bottom w:w="100" w:type="dxa"/>
              <w:right w:w="100" w:type="dxa"/>
            </w:tcMar>
            <w:hideMark/>
          </w:tcPr>
          <w:p w14:paraId="3579B12B" w14:textId="77777777" w:rsidR="001052BE" w:rsidRPr="003920B8" w:rsidRDefault="001052BE" w:rsidP="00081B1D">
            <w:pPr>
              <w:spacing w:after="0"/>
              <w:ind w:left="160" w:right="160" w:firstLine="0"/>
              <w:jc w:val="center"/>
              <w:rPr>
                <w:rFonts w:ascii="Palatino" w:eastAsia="Times New Roman" w:hAnsi="Palatino"/>
                <w:sz w:val="24"/>
                <w:szCs w:val="24"/>
              </w:rPr>
            </w:pPr>
            <w:r w:rsidRPr="003920B8">
              <w:rPr>
                <w:rFonts w:ascii="Palatino" w:eastAsia="Times New Roman" w:hAnsi="Palatino" w:cs="Arial"/>
                <w:b/>
                <w:bCs/>
                <w:color w:val="FFFFFF"/>
                <w:u w:val="single"/>
              </w:rPr>
              <w:t>LIT 1</w:t>
            </w:r>
          </w:p>
        </w:tc>
        <w:tc>
          <w:tcPr>
            <w:tcW w:w="0" w:type="auto"/>
            <w:tcBorders>
              <w:top w:val="single" w:sz="8" w:space="0" w:color="FFFFFF"/>
              <w:left w:val="single" w:sz="6" w:space="0" w:color="000000"/>
              <w:bottom w:val="single" w:sz="8" w:space="0" w:color="FFFFFF"/>
              <w:right w:val="single" w:sz="8" w:space="0" w:color="FFFFFF"/>
            </w:tcBorders>
            <w:shd w:val="clear" w:color="auto" w:fill="4BACC6"/>
            <w:tcMar>
              <w:top w:w="100" w:type="dxa"/>
              <w:left w:w="100" w:type="dxa"/>
              <w:bottom w:w="100" w:type="dxa"/>
              <w:right w:w="100" w:type="dxa"/>
            </w:tcMar>
            <w:hideMark/>
          </w:tcPr>
          <w:p w14:paraId="188E9A90" w14:textId="77777777" w:rsidR="001052BE" w:rsidRPr="003920B8" w:rsidRDefault="001052BE" w:rsidP="00081B1D">
            <w:pPr>
              <w:spacing w:after="0"/>
              <w:ind w:left="160" w:right="160" w:firstLine="0"/>
              <w:jc w:val="center"/>
              <w:rPr>
                <w:rFonts w:ascii="Palatino" w:eastAsia="Times New Roman" w:hAnsi="Palatino"/>
                <w:sz w:val="24"/>
                <w:szCs w:val="24"/>
              </w:rPr>
            </w:pPr>
            <w:r w:rsidRPr="003920B8">
              <w:rPr>
                <w:rFonts w:ascii="Palatino" w:eastAsia="Times New Roman" w:hAnsi="Palatino" w:cs="Arial"/>
                <w:b/>
                <w:bCs/>
                <w:color w:val="FFFFFF"/>
                <w:u w:val="single"/>
              </w:rPr>
              <w:t>LIT 2</w:t>
            </w:r>
          </w:p>
        </w:tc>
        <w:tc>
          <w:tcPr>
            <w:tcW w:w="0" w:type="auto"/>
            <w:tcBorders>
              <w:top w:val="single" w:sz="8" w:space="0" w:color="FFFFFF"/>
              <w:left w:val="single" w:sz="8" w:space="0" w:color="FFFFFF"/>
              <w:bottom w:val="single" w:sz="8" w:space="0" w:color="FFFFFF"/>
              <w:right w:val="single" w:sz="8" w:space="0" w:color="FFFFFF"/>
            </w:tcBorders>
            <w:shd w:val="clear" w:color="auto" w:fill="4BACC6"/>
            <w:tcMar>
              <w:top w:w="100" w:type="dxa"/>
              <w:left w:w="100" w:type="dxa"/>
              <w:bottom w:w="100" w:type="dxa"/>
              <w:right w:w="100" w:type="dxa"/>
            </w:tcMar>
            <w:hideMark/>
          </w:tcPr>
          <w:p w14:paraId="31CC34EB" w14:textId="77777777" w:rsidR="001052BE" w:rsidRPr="003920B8" w:rsidRDefault="001052BE" w:rsidP="00081B1D">
            <w:pPr>
              <w:spacing w:after="0"/>
              <w:ind w:left="0" w:firstLine="0"/>
              <w:rPr>
                <w:rFonts w:ascii="Palatino" w:eastAsia="Times New Roman" w:hAnsi="Palatino"/>
                <w:sz w:val="24"/>
                <w:szCs w:val="24"/>
              </w:rPr>
            </w:pPr>
          </w:p>
          <w:p w14:paraId="0216F477" w14:textId="77777777" w:rsidR="001052BE" w:rsidRPr="003920B8" w:rsidRDefault="001052BE" w:rsidP="00081B1D">
            <w:pPr>
              <w:spacing w:after="0"/>
              <w:ind w:left="160" w:right="160" w:firstLine="0"/>
              <w:jc w:val="center"/>
              <w:rPr>
                <w:rFonts w:ascii="Palatino" w:eastAsia="Times New Roman" w:hAnsi="Palatino"/>
                <w:sz w:val="24"/>
                <w:szCs w:val="24"/>
              </w:rPr>
            </w:pPr>
            <w:r w:rsidRPr="003920B8">
              <w:rPr>
                <w:rFonts w:ascii="Palatino" w:eastAsia="Times New Roman" w:hAnsi="Palatino" w:cs="Arial"/>
                <w:b/>
                <w:bCs/>
                <w:color w:val="FFFFFF"/>
                <w:u w:val="single"/>
              </w:rPr>
              <w:t>LIT3</w:t>
            </w:r>
          </w:p>
        </w:tc>
      </w:tr>
      <w:tr w:rsidR="001052BE" w:rsidRPr="003920B8" w14:paraId="39397BA8" w14:textId="77777777" w:rsidTr="00081B1D">
        <w:trPr>
          <w:trHeight w:val="780"/>
        </w:trPr>
        <w:tc>
          <w:tcPr>
            <w:tcW w:w="0" w:type="auto"/>
            <w:tcBorders>
              <w:top w:val="single" w:sz="8" w:space="0" w:color="FFFFFF"/>
              <w:left w:val="single" w:sz="8" w:space="0" w:color="FFFFFF"/>
              <w:bottom w:val="single" w:sz="8" w:space="0" w:color="FFFFFF"/>
              <w:right w:val="single" w:sz="8" w:space="0" w:color="FFFFFF"/>
            </w:tcBorders>
            <w:shd w:val="clear" w:color="auto" w:fill="4BACC6"/>
            <w:tcMar>
              <w:top w:w="100" w:type="dxa"/>
              <w:left w:w="100" w:type="dxa"/>
              <w:bottom w:w="100" w:type="dxa"/>
              <w:right w:w="100" w:type="dxa"/>
            </w:tcMar>
            <w:hideMark/>
          </w:tcPr>
          <w:p w14:paraId="1F6DCF5F" w14:textId="77777777" w:rsidR="001052BE" w:rsidRPr="003920B8" w:rsidRDefault="001052BE" w:rsidP="00081B1D">
            <w:pPr>
              <w:spacing w:after="0"/>
              <w:ind w:left="160" w:right="160" w:firstLine="0"/>
              <w:rPr>
                <w:rFonts w:ascii="Palatino" w:eastAsia="Times New Roman" w:hAnsi="Palatino"/>
                <w:sz w:val="24"/>
                <w:szCs w:val="24"/>
              </w:rPr>
            </w:pPr>
            <w:r w:rsidRPr="003920B8">
              <w:rPr>
                <w:rFonts w:ascii="Palatino" w:eastAsia="Times New Roman" w:hAnsi="Palatino" w:cs="Arial"/>
                <w:b/>
                <w:bCs/>
                <w:color w:val="FFFFFF"/>
                <w:u w:val="single"/>
              </w:rPr>
              <w:t>ENGL 2000ish--Literature Survey</w:t>
            </w:r>
          </w:p>
        </w:tc>
        <w:tc>
          <w:tcPr>
            <w:tcW w:w="0" w:type="auto"/>
            <w:tcBorders>
              <w:top w:val="single" w:sz="8" w:space="0" w:color="FFFFFF"/>
              <w:left w:val="single" w:sz="8" w:space="0" w:color="FFFFFF"/>
              <w:bottom w:val="single" w:sz="8" w:space="0" w:color="FFFFFF"/>
              <w:right w:val="single" w:sz="8" w:space="0" w:color="FFFFFF"/>
            </w:tcBorders>
            <w:shd w:val="clear" w:color="auto" w:fill="B6DDE8"/>
            <w:tcMar>
              <w:top w:w="100" w:type="dxa"/>
              <w:left w:w="100" w:type="dxa"/>
              <w:bottom w:w="100" w:type="dxa"/>
              <w:right w:w="100" w:type="dxa"/>
            </w:tcMar>
            <w:hideMark/>
          </w:tcPr>
          <w:p w14:paraId="52B92AA1" w14:textId="77777777" w:rsidR="001052BE" w:rsidRPr="003920B8" w:rsidRDefault="001052BE" w:rsidP="00081B1D">
            <w:pPr>
              <w:spacing w:after="0"/>
              <w:ind w:left="160" w:right="160" w:firstLine="0"/>
              <w:rPr>
                <w:rFonts w:ascii="Palatino" w:eastAsia="Times New Roman" w:hAnsi="Palatino"/>
                <w:sz w:val="24"/>
                <w:szCs w:val="24"/>
              </w:rPr>
            </w:pPr>
          </w:p>
        </w:tc>
        <w:tc>
          <w:tcPr>
            <w:tcW w:w="0" w:type="auto"/>
            <w:tcBorders>
              <w:top w:val="single" w:sz="8" w:space="0" w:color="FFFFFF"/>
              <w:left w:val="single" w:sz="8" w:space="0" w:color="FFFFFF"/>
              <w:bottom w:val="single" w:sz="8" w:space="0" w:color="FFFFFF"/>
              <w:right w:val="single" w:sz="8" w:space="0" w:color="FFFFFF"/>
            </w:tcBorders>
            <w:shd w:val="clear" w:color="auto" w:fill="B6DDE8"/>
            <w:tcMar>
              <w:top w:w="100" w:type="dxa"/>
              <w:left w:w="100" w:type="dxa"/>
              <w:bottom w:w="100" w:type="dxa"/>
              <w:right w:w="100" w:type="dxa"/>
            </w:tcMar>
            <w:hideMark/>
          </w:tcPr>
          <w:p w14:paraId="24A54865" w14:textId="77777777" w:rsidR="001052BE" w:rsidRPr="003920B8" w:rsidRDefault="001052BE" w:rsidP="00081B1D">
            <w:pPr>
              <w:spacing w:after="0"/>
              <w:ind w:left="160" w:right="160" w:firstLine="0"/>
              <w:rPr>
                <w:rFonts w:ascii="Palatino" w:eastAsia="Times New Roman" w:hAnsi="Palatino"/>
                <w:sz w:val="24"/>
                <w:szCs w:val="24"/>
              </w:rPr>
            </w:pPr>
          </w:p>
        </w:tc>
        <w:tc>
          <w:tcPr>
            <w:tcW w:w="0" w:type="auto"/>
            <w:tcBorders>
              <w:top w:val="single" w:sz="8" w:space="0" w:color="FFFFFF"/>
              <w:left w:val="single" w:sz="8" w:space="0" w:color="FFFFFF"/>
              <w:bottom w:val="single" w:sz="8" w:space="0" w:color="FFFFFF"/>
              <w:right w:val="single" w:sz="8" w:space="0" w:color="FFFFFF"/>
            </w:tcBorders>
            <w:shd w:val="clear" w:color="auto" w:fill="B6DDE8"/>
            <w:tcMar>
              <w:top w:w="100" w:type="dxa"/>
              <w:left w:w="100" w:type="dxa"/>
              <w:bottom w:w="100" w:type="dxa"/>
              <w:right w:w="100" w:type="dxa"/>
            </w:tcMar>
            <w:hideMark/>
          </w:tcPr>
          <w:p w14:paraId="73D6FF5D" w14:textId="77777777" w:rsidR="001052BE" w:rsidRPr="003920B8" w:rsidRDefault="001052BE" w:rsidP="00081B1D">
            <w:pPr>
              <w:spacing w:after="0"/>
              <w:ind w:left="160" w:right="160" w:firstLine="0"/>
              <w:rPr>
                <w:rFonts w:ascii="Palatino" w:eastAsia="Times New Roman" w:hAnsi="Palatino"/>
                <w:sz w:val="24"/>
                <w:szCs w:val="24"/>
              </w:rPr>
            </w:pPr>
          </w:p>
        </w:tc>
        <w:tc>
          <w:tcPr>
            <w:tcW w:w="0" w:type="auto"/>
            <w:tcBorders>
              <w:top w:val="single" w:sz="8" w:space="0" w:color="FFFFFF"/>
              <w:left w:val="single" w:sz="8" w:space="0" w:color="FFFFFF"/>
              <w:bottom w:val="single" w:sz="8" w:space="0" w:color="FFFFFF"/>
              <w:right w:val="single" w:sz="8" w:space="0" w:color="FFFFFF"/>
            </w:tcBorders>
            <w:shd w:val="clear" w:color="auto" w:fill="B6DDE8"/>
            <w:tcMar>
              <w:top w:w="100" w:type="dxa"/>
              <w:left w:w="100" w:type="dxa"/>
              <w:bottom w:w="100" w:type="dxa"/>
              <w:right w:w="100" w:type="dxa"/>
            </w:tcMar>
            <w:hideMark/>
          </w:tcPr>
          <w:p w14:paraId="1A0F873A" w14:textId="77777777" w:rsidR="001052BE" w:rsidRPr="003920B8" w:rsidRDefault="001052BE" w:rsidP="00081B1D">
            <w:pPr>
              <w:spacing w:after="0"/>
              <w:ind w:left="160" w:right="160" w:firstLine="0"/>
              <w:rPr>
                <w:rFonts w:ascii="Palatino" w:eastAsia="Times New Roman" w:hAnsi="Palatino"/>
                <w:sz w:val="24"/>
                <w:szCs w:val="24"/>
              </w:rPr>
            </w:pPr>
          </w:p>
        </w:tc>
        <w:tc>
          <w:tcPr>
            <w:tcW w:w="0" w:type="auto"/>
            <w:tcBorders>
              <w:top w:val="single" w:sz="8" w:space="0" w:color="FFFFFF"/>
              <w:left w:val="single" w:sz="8" w:space="0" w:color="FFFFFF"/>
              <w:bottom w:val="single" w:sz="8" w:space="0" w:color="FFFFFF"/>
              <w:right w:val="single" w:sz="8" w:space="0" w:color="FFFFFF"/>
            </w:tcBorders>
            <w:shd w:val="clear" w:color="auto" w:fill="B6DDE8"/>
            <w:tcMar>
              <w:top w:w="100" w:type="dxa"/>
              <w:left w:w="100" w:type="dxa"/>
              <w:bottom w:w="100" w:type="dxa"/>
              <w:right w:w="100" w:type="dxa"/>
            </w:tcMar>
            <w:hideMark/>
          </w:tcPr>
          <w:p w14:paraId="60C37A09" w14:textId="77777777" w:rsidR="001052BE" w:rsidRPr="003920B8" w:rsidRDefault="001052BE" w:rsidP="00081B1D">
            <w:pPr>
              <w:spacing w:after="0"/>
              <w:ind w:left="160" w:right="160" w:firstLine="0"/>
              <w:rPr>
                <w:rFonts w:ascii="Palatino" w:eastAsia="Times New Roman" w:hAnsi="Palatino"/>
                <w:sz w:val="24"/>
                <w:szCs w:val="24"/>
              </w:rPr>
            </w:pPr>
          </w:p>
        </w:tc>
        <w:tc>
          <w:tcPr>
            <w:tcW w:w="0" w:type="auto"/>
            <w:tcBorders>
              <w:top w:val="single" w:sz="8" w:space="0" w:color="FFFFFF"/>
              <w:left w:val="single" w:sz="8" w:space="0" w:color="FFFFFF"/>
              <w:bottom w:val="single" w:sz="8" w:space="0" w:color="FFFFFF"/>
              <w:right w:val="single" w:sz="8" w:space="0" w:color="FFFFFF"/>
            </w:tcBorders>
            <w:shd w:val="clear" w:color="auto" w:fill="B6DDE8"/>
            <w:tcMar>
              <w:top w:w="100" w:type="dxa"/>
              <w:left w:w="100" w:type="dxa"/>
              <w:bottom w:w="100" w:type="dxa"/>
              <w:right w:w="100" w:type="dxa"/>
            </w:tcMar>
            <w:hideMark/>
          </w:tcPr>
          <w:p w14:paraId="462D8D6D" w14:textId="77777777" w:rsidR="001052BE" w:rsidRPr="003920B8" w:rsidRDefault="001052BE" w:rsidP="00081B1D">
            <w:pPr>
              <w:spacing w:after="0"/>
              <w:ind w:left="160" w:right="160" w:firstLine="0"/>
              <w:rPr>
                <w:rFonts w:ascii="Palatino" w:eastAsia="Times New Roman" w:hAnsi="Palatino"/>
                <w:sz w:val="24"/>
                <w:szCs w:val="24"/>
              </w:rPr>
            </w:pPr>
          </w:p>
        </w:tc>
        <w:tc>
          <w:tcPr>
            <w:tcW w:w="0" w:type="auto"/>
            <w:tcBorders>
              <w:top w:val="single" w:sz="8" w:space="0" w:color="FFFFFF"/>
              <w:left w:val="single" w:sz="8" w:space="0" w:color="FFFFFF"/>
              <w:bottom w:val="single" w:sz="8" w:space="0" w:color="FFFFFF"/>
              <w:right w:val="single" w:sz="8" w:space="0" w:color="FFFFFF"/>
            </w:tcBorders>
            <w:shd w:val="clear" w:color="auto" w:fill="B6DDE8"/>
            <w:tcMar>
              <w:top w:w="100" w:type="dxa"/>
              <w:left w:w="100" w:type="dxa"/>
              <w:bottom w:w="100" w:type="dxa"/>
              <w:right w:w="100" w:type="dxa"/>
            </w:tcMar>
            <w:hideMark/>
          </w:tcPr>
          <w:p w14:paraId="5C97667D" w14:textId="77777777" w:rsidR="001052BE" w:rsidRPr="003920B8" w:rsidRDefault="001052BE" w:rsidP="00081B1D">
            <w:pPr>
              <w:spacing w:after="0"/>
              <w:ind w:left="160" w:right="160" w:firstLine="0"/>
              <w:rPr>
                <w:rFonts w:ascii="Palatino" w:eastAsia="Times New Roman" w:hAnsi="Palatino"/>
                <w:sz w:val="24"/>
                <w:szCs w:val="24"/>
              </w:rPr>
            </w:pPr>
          </w:p>
        </w:tc>
        <w:tc>
          <w:tcPr>
            <w:tcW w:w="0" w:type="auto"/>
            <w:tcBorders>
              <w:top w:val="single" w:sz="8" w:space="0" w:color="FFFFFF"/>
              <w:left w:val="single" w:sz="8" w:space="0" w:color="FFFFFF"/>
              <w:bottom w:val="single" w:sz="8" w:space="0" w:color="FFFFFF"/>
              <w:right w:val="single" w:sz="8" w:space="0" w:color="FFFFFF"/>
            </w:tcBorders>
            <w:shd w:val="clear" w:color="auto" w:fill="B6DDE8"/>
            <w:tcMar>
              <w:top w:w="100" w:type="dxa"/>
              <w:left w:w="100" w:type="dxa"/>
              <w:bottom w:w="100" w:type="dxa"/>
              <w:right w:w="100" w:type="dxa"/>
            </w:tcMar>
            <w:hideMark/>
          </w:tcPr>
          <w:p w14:paraId="3743A5B9" w14:textId="77777777" w:rsidR="001052BE" w:rsidRPr="003920B8" w:rsidRDefault="001052BE" w:rsidP="00081B1D">
            <w:pPr>
              <w:spacing w:after="0"/>
              <w:ind w:left="160" w:right="160" w:firstLine="0"/>
              <w:rPr>
                <w:rFonts w:ascii="Palatino" w:eastAsia="Times New Roman" w:hAnsi="Palatino"/>
                <w:sz w:val="24"/>
                <w:szCs w:val="24"/>
              </w:rPr>
            </w:pPr>
          </w:p>
        </w:tc>
      </w:tr>
      <w:tr w:rsidR="001052BE" w:rsidRPr="003920B8" w14:paraId="0D4A9412" w14:textId="77777777" w:rsidTr="00081B1D">
        <w:trPr>
          <w:trHeight w:val="780"/>
        </w:trPr>
        <w:tc>
          <w:tcPr>
            <w:tcW w:w="0" w:type="auto"/>
            <w:tcBorders>
              <w:top w:val="single" w:sz="8" w:space="0" w:color="FFFFFF"/>
              <w:left w:val="single" w:sz="8" w:space="0" w:color="FFFFFF"/>
              <w:bottom w:val="single" w:sz="8" w:space="0" w:color="FFFFFF"/>
              <w:right w:val="single" w:sz="8" w:space="0" w:color="FFFFFF"/>
            </w:tcBorders>
            <w:shd w:val="clear" w:color="auto" w:fill="4BACC6"/>
            <w:tcMar>
              <w:top w:w="100" w:type="dxa"/>
              <w:left w:w="100" w:type="dxa"/>
              <w:bottom w:w="100" w:type="dxa"/>
              <w:right w:w="100" w:type="dxa"/>
            </w:tcMar>
            <w:hideMark/>
          </w:tcPr>
          <w:p w14:paraId="6D49A083" w14:textId="77777777" w:rsidR="001052BE" w:rsidRPr="003920B8" w:rsidRDefault="001052BE" w:rsidP="00081B1D">
            <w:pPr>
              <w:spacing w:after="0"/>
              <w:ind w:left="160" w:right="160" w:firstLine="0"/>
              <w:rPr>
                <w:rFonts w:ascii="Palatino" w:eastAsia="Times New Roman" w:hAnsi="Palatino"/>
                <w:sz w:val="24"/>
                <w:szCs w:val="24"/>
              </w:rPr>
            </w:pPr>
            <w:r w:rsidRPr="003920B8">
              <w:rPr>
                <w:rFonts w:ascii="Palatino" w:eastAsia="Times New Roman" w:hAnsi="Palatino" w:cs="Arial"/>
                <w:b/>
                <w:bCs/>
                <w:color w:val="FFFFFF"/>
                <w:u w:val="single"/>
              </w:rPr>
              <w:t>ENGL 4400 – Junior/Senior Seminar</w:t>
            </w:r>
          </w:p>
        </w:tc>
        <w:tc>
          <w:tcPr>
            <w:tcW w:w="0" w:type="auto"/>
            <w:tcBorders>
              <w:top w:val="single" w:sz="8" w:space="0" w:color="FFFFFF"/>
              <w:left w:val="single" w:sz="8" w:space="0" w:color="FFFFFF"/>
              <w:bottom w:val="single" w:sz="8" w:space="0" w:color="FFFFFF"/>
              <w:right w:val="single" w:sz="8" w:space="0" w:color="FFFFFF"/>
            </w:tcBorders>
            <w:shd w:val="clear" w:color="auto" w:fill="B6DDE8"/>
            <w:tcMar>
              <w:top w:w="100" w:type="dxa"/>
              <w:left w:w="100" w:type="dxa"/>
              <w:bottom w:w="100" w:type="dxa"/>
              <w:right w:w="100" w:type="dxa"/>
            </w:tcMar>
            <w:hideMark/>
          </w:tcPr>
          <w:p w14:paraId="3C9FC28B" w14:textId="77777777" w:rsidR="001052BE" w:rsidRPr="003920B8" w:rsidRDefault="001052BE" w:rsidP="00081B1D">
            <w:pPr>
              <w:spacing w:after="0"/>
              <w:ind w:left="160" w:right="160" w:firstLine="0"/>
              <w:rPr>
                <w:rFonts w:ascii="Palatino" w:eastAsia="Times New Roman" w:hAnsi="Palatino"/>
                <w:sz w:val="24"/>
                <w:szCs w:val="24"/>
              </w:rPr>
            </w:pPr>
          </w:p>
        </w:tc>
        <w:tc>
          <w:tcPr>
            <w:tcW w:w="0" w:type="auto"/>
            <w:tcBorders>
              <w:top w:val="single" w:sz="8" w:space="0" w:color="FFFFFF"/>
              <w:left w:val="single" w:sz="8" w:space="0" w:color="FFFFFF"/>
              <w:bottom w:val="single" w:sz="8" w:space="0" w:color="FFFFFF"/>
              <w:right w:val="single" w:sz="8" w:space="0" w:color="FFFFFF"/>
            </w:tcBorders>
            <w:shd w:val="clear" w:color="auto" w:fill="B6DDE8"/>
            <w:tcMar>
              <w:top w:w="100" w:type="dxa"/>
              <w:left w:w="100" w:type="dxa"/>
              <w:bottom w:w="100" w:type="dxa"/>
              <w:right w:w="100" w:type="dxa"/>
            </w:tcMar>
            <w:hideMark/>
          </w:tcPr>
          <w:p w14:paraId="57F71933" w14:textId="77777777" w:rsidR="001052BE" w:rsidRPr="003920B8" w:rsidRDefault="001052BE" w:rsidP="00081B1D">
            <w:pPr>
              <w:spacing w:after="0"/>
              <w:ind w:left="160" w:right="160" w:firstLine="0"/>
              <w:rPr>
                <w:rFonts w:ascii="Palatino" w:eastAsia="Times New Roman" w:hAnsi="Palatino"/>
                <w:sz w:val="24"/>
                <w:szCs w:val="24"/>
              </w:rPr>
            </w:pPr>
          </w:p>
        </w:tc>
        <w:tc>
          <w:tcPr>
            <w:tcW w:w="0" w:type="auto"/>
            <w:tcBorders>
              <w:top w:val="single" w:sz="8" w:space="0" w:color="FFFFFF"/>
              <w:left w:val="single" w:sz="8" w:space="0" w:color="FFFFFF"/>
              <w:bottom w:val="single" w:sz="8" w:space="0" w:color="FFFFFF"/>
              <w:right w:val="single" w:sz="8" w:space="0" w:color="FFFFFF"/>
            </w:tcBorders>
            <w:shd w:val="clear" w:color="auto" w:fill="B6DDE8"/>
            <w:tcMar>
              <w:top w:w="100" w:type="dxa"/>
              <w:left w:w="100" w:type="dxa"/>
              <w:bottom w:w="100" w:type="dxa"/>
              <w:right w:w="100" w:type="dxa"/>
            </w:tcMar>
            <w:hideMark/>
          </w:tcPr>
          <w:p w14:paraId="3D8E970A" w14:textId="77777777" w:rsidR="001052BE" w:rsidRPr="003920B8" w:rsidRDefault="001052BE" w:rsidP="00081B1D">
            <w:pPr>
              <w:spacing w:after="0"/>
              <w:ind w:left="160" w:right="160" w:firstLine="0"/>
              <w:rPr>
                <w:rFonts w:ascii="Palatino" w:eastAsia="Times New Roman" w:hAnsi="Palatino"/>
                <w:sz w:val="24"/>
                <w:szCs w:val="24"/>
              </w:rPr>
            </w:pPr>
          </w:p>
        </w:tc>
        <w:tc>
          <w:tcPr>
            <w:tcW w:w="0" w:type="auto"/>
            <w:tcBorders>
              <w:top w:val="single" w:sz="8" w:space="0" w:color="FFFFFF"/>
              <w:left w:val="single" w:sz="8" w:space="0" w:color="FFFFFF"/>
              <w:bottom w:val="single" w:sz="8" w:space="0" w:color="FFFFFF"/>
              <w:right w:val="single" w:sz="8" w:space="0" w:color="FFFFFF"/>
            </w:tcBorders>
            <w:shd w:val="clear" w:color="auto" w:fill="B6DDE8"/>
            <w:tcMar>
              <w:top w:w="100" w:type="dxa"/>
              <w:left w:w="100" w:type="dxa"/>
              <w:bottom w:w="100" w:type="dxa"/>
              <w:right w:w="100" w:type="dxa"/>
            </w:tcMar>
            <w:hideMark/>
          </w:tcPr>
          <w:p w14:paraId="2245287C" w14:textId="77777777" w:rsidR="001052BE" w:rsidRPr="003920B8" w:rsidRDefault="001052BE" w:rsidP="00081B1D">
            <w:pPr>
              <w:spacing w:after="0"/>
              <w:ind w:left="160" w:right="160" w:firstLine="0"/>
              <w:rPr>
                <w:rFonts w:ascii="Palatino" w:eastAsia="Times New Roman" w:hAnsi="Palatino"/>
                <w:sz w:val="24"/>
                <w:szCs w:val="24"/>
              </w:rPr>
            </w:pPr>
          </w:p>
        </w:tc>
        <w:tc>
          <w:tcPr>
            <w:tcW w:w="0" w:type="auto"/>
            <w:tcBorders>
              <w:top w:val="single" w:sz="8" w:space="0" w:color="FFFFFF"/>
              <w:left w:val="single" w:sz="8" w:space="0" w:color="FFFFFF"/>
              <w:bottom w:val="single" w:sz="8" w:space="0" w:color="FFFFFF"/>
              <w:right w:val="single" w:sz="8" w:space="0" w:color="FFFFFF"/>
            </w:tcBorders>
            <w:shd w:val="clear" w:color="auto" w:fill="B6DDE8"/>
            <w:tcMar>
              <w:top w:w="100" w:type="dxa"/>
              <w:left w:w="100" w:type="dxa"/>
              <w:bottom w:w="100" w:type="dxa"/>
              <w:right w:w="100" w:type="dxa"/>
            </w:tcMar>
            <w:hideMark/>
          </w:tcPr>
          <w:p w14:paraId="522EEC52" w14:textId="77777777" w:rsidR="001052BE" w:rsidRPr="003920B8" w:rsidRDefault="001052BE" w:rsidP="00081B1D">
            <w:pPr>
              <w:spacing w:after="0"/>
              <w:ind w:left="160" w:right="160" w:firstLine="0"/>
              <w:rPr>
                <w:rFonts w:ascii="Palatino" w:eastAsia="Times New Roman" w:hAnsi="Palatino"/>
                <w:sz w:val="24"/>
                <w:szCs w:val="24"/>
              </w:rPr>
            </w:pPr>
          </w:p>
        </w:tc>
        <w:tc>
          <w:tcPr>
            <w:tcW w:w="0" w:type="auto"/>
            <w:tcBorders>
              <w:top w:val="single" w:sz="8" w:space="0" w:color="FFFFFF"/>
              <w:left w:val="single" w:sz="8" w:space="0" w:color="FFFFFF"/>
              <w:bottom w:val="single" w:sz="8" w:space="0" w:color="FFFFFF"/>
              <w:right w:val="single" w:sz="8" w:space="0" w:color="FFFFFF"/>
            </w:tcBorders>
            <w:shd w:val="clear" w:color="auto" w:fill="B6DDE8"/>
            <w:tcMar>
              <w:top w:w="100" w:type="dxa"/>
              <w:left w:w="100" w:type="dxa"/>
              <w:bottom w:w="100" w:type="dxa"/>
              <w:right w:w="100" w:type="dxa"/>
            </w:tcMar>
            <w:hideMark/>
          </w:tcPr>
          <w:p w14:paraId="6D2CE65F" w14:textId="77777777" w:rsidR="001052BE" w:rsidRPr="003920B8" w:rsidRDefault="001052BE" w:rsidP="00081B1D">
            <w:pPr>
              <w:spacing w:after="0"/>
              <w:ind w:left="160" w:right="160" w:firstLine="0"/>
              <w:rPr>
                <w:rFonts w:ascii="Palatino" w:eastAsia="Times New Roman" w:hAnsi="Palatino"/>
                <w:sz w:val="24"/>
                <w:szCs w:val="24"/>
              </w:rPr>
            </w:pPr>
          </w:p>
        </w:tc>
        <w:tc>
          <w:tcPr>
            <w:tcW w:w="0" w:type="auto"/>
            <w:tcBorders>
              <w:top w:val="single" w:sz="8" w:space="0" w:color="FFFFFF"/>
              <w:left w:val="single" w:sz="8" w:space="0" w:color="FFFFFF"/>
              <w:bottom w:val="single" w:sz="8" w:space="0" w:color="FFFFFF"/>
              <w:right w:val="single" w:sz="8" w:space="0" w:color="FFFFFF"/>
            </w:tcBorders>
            <w:shd w:val="clear" w:color="auto" w:fill="B6DDE8"/>
            <w:tcMar>
              <w:top w:w="100" w:type="dxa"/>
              <w:left w:w="100" w:type="dxa"/>
              <w:bottom w:w="100" w:type="dxa"/>
              <w:right w:w="100" w:type="dxa"/>
            </w:tcMar>
            <w:hideMark/>
          </w:tcPr>
          <w:p w14:paraId="6E8EA985" w14:textId="77777777" w:rsidR="001052BE" w:rsidRPr="003920B8" w:rsidRDefault="001052BE" w:rsidP="00081B1D">
            <w:pPr>
              <w:spacing w:after="0"/>
              <w:ind w:left="160" w:right="160" w:firstLine="0"/>
              <w:rPr>
                <w:rFonts w:ascii="Palatino" w:eastAsia="Times New Roman" w:hAnsi="Palatino"/>
                <w:sz w:val="24"/>
                <w:szCs w:val="24"/>
              </w:rPr>
            </w:pPr>
          </w:p>
        </w:tc>
        <w:tc>
          <w:tcPr>
            <w:tcW w:w="0" w:type="auto"/>
            <w:tcBorders>
              <w:top w:val="single" w:sz="8" w:space="0" w:color="FFFFFF"/>
              <w:left w:val="single" w:sz="8" w:space="0" w:color="FFFFFF"/>
              <w:bottom w:val="single" w:sz="8" w:space="0" w:color="FFFFFF"/>
              <w:right w:val="single" w:sz="8" w:space="0" w:color="FFFFFF"/>
            </w:tcBorders>
            <w:shd w:val="clear" w:color="auto" w:fill="B6DDE8"/>
            <w:tcMar>
              <w:top w:w="100" w:type="dxa"/>
              <w:left w:w="100" w:type="dxa"/>
              <w:bottom w:w="100" w:type="dxa"/>
              <w:right w:w="100" w:type="dxa"/>
            </w:tcMar>
            <w:hideMark/>
          </w:tcPr>
          <w:p w14:paraId="720A3971" w14:textId="77777777" w:rsidR="001052BE" w:rsidRPr="003920B8" w:rsidRDefault="001052BE" w:rsidP="00081B1D">
            <w:pPr>
              <w:spacing w:after="0"/>
              <w:ind w:left="160" w:right="160" w:firstLine="0"/>
              <w:rPr>
                <w:rFonts w:ascii="Palatino" w:eastAsia="Times New Roman" w:hAnsi="Palatino"/>
                <w:sz w:val="24"/>
                <w:szCs w:val="24"/>
              </w:rPr>
            </w:pPr>
          </w:p>
        </w:tc>
      </w:tr>
    </w:tbl>
    <w:p w14:paraId="011F3F4C" w14:textId="77777777" w:rsidR="001052BE" w:rsidRPr="003920B8" w:rsidRDefault="001052BE" w:rsidP="001052BE">
      <w:pPr>
        <w:spacing w:after="0"/>
        <w:ind w:left="0" w:firstLine="0"/>
        <w:rPr>
          <w:rFonts w:ascii="Palatino" w:eastAsia="Times New Roman" w:hAnsi="Palatino"/>
          <w:color w:val="000000"/>
          <w:sz w:val="24"/>
          <w:szCs w:val="24"/>
        </w:rPr>
      </w:pPr>
    </w:p>
    <w:p w14:paraId="26CC0866" w14:textId="4C1D57D3" w:rsidR="001052BE" w:rsidRPr="003920B8" w:rsidRDefault="001052BE" w:rsidP="001052BE">
      <w:pPr>
        <w:spacing w:after="0"/>
        <w:ind w:left="0" w:firstLine="0"/>
        <w:jc w:val="center"/>
        <w:rPr>
          <w:rFonts w:ascii="Palatino" w:eastAsia="Times New Roman" w:hAnsi="Palatino"/>
          <w:color w:val="000000"/>
          <w:sz w:val="24"/>
          <w:szCs w:val="24"/>
        </w:rPr>
      </w:pPr>
      <w:r w:rsidRPr="003920B8">
        <w:rPr>
          <w:rFonts w:ascii="Palatino" w:eastAsia="Times New Roman" w:hAnsi="Palatino" w:cs="Arial"/>
          <w:b/>
          <w:bCs/>
          <w:color w:val="000000"/>
          <w:u w:val="single"/>
        </w:rPr>
        <w:t>PROFESSIONAL WRITING CONCENTRATION</w:t>
      </w:r>
      <w:r>
        <w:rPr>
          <w:rFonts w:ascii="Palatino" w:eastAsia="Times New Roman" w:hAnsi="Palatino" w:cs="Arial"/>
          <w:b/>
          <w:bCs/>
          <w:color w:val="000000"/>
          <w:u w:val="single"/>
        </w:rPr>
        <w:t xml:space="preserve"> – FUTURE POSSIBILITIES</w:t>
      </w:r>
    </w:p>
    <w:tbl>
      <w:tblPr>
        <w:tblW w:w="0" w:type="auto"/>
        <w:tblCellMar>
          <w:top w:w="15" w:type="dxa"/>
          <w:left w:w="15" w:type="dxa"/>
          <w:bottom w:w="15" w:type="dxa"/>
          <w:right w:w="15" w:type="dxa"/>
        </w:tblCellMar>
        <w:tblLook w:val="04A0" w:firstRow="1" w:lastRow="0" w:firstColumn="1" w:lastColumn="0" w:noHBand="0" w:noVBand="1"/>
      </w:tblPr>
      <w:tblGrid>
        <w:gridCol w:w="2344"/>
        <w:gridCol w:w="1264"/>
        <w:gridCol w:w="1265"/>
        <w:gridCol w:w="1265"/>
        <w:gridCol w:w="1265"/>
        <w:gridCol w:w="1767"/>
        <w:gridCol w:w="900"/>
        <w:gridCol w:w="900"/>
        <w:gridCol w:w="985"/>
        <w:gridCol w:w="985"/>
      </w:tblGrid>
      <w:tr w:rsidR="00425260" w:rsidRPr="003920B8" w14:paraId="7331E5DE" w14:textId="77777777" w:rsidTr="00081B1D">
        <w:trPr>
          <w:trHeight w:val="1527"/>
        </w:trPr>
        <w:tc>
          <w:tcPr>
            <w:tcW w:w="0" w:type="auto"/>
            <w:tcBorders>
              <w:top w:val="single" w:sz="8" w:space="0" w:color="FFFFFF"/>
              <w:left w:val="single" w:sz="8" w:space="0" w:color="FFFFFF"/>
              <w:bottom w:val="single" w:sz="8" w:space="0" w:color="FFFFFF"/>
              <w:right w:val="single" w:sz="6" w:space="0" w:color="000000"/>
            </w:tcBorders>
            <w:shd w:val="clear" w:color="auto" w:fill="4BACC6"/>
            <w:tcMar>
              <w:top w:w="100" w:type="dxa"/>
              <w:left w:w="100" w:type="dxa"/>
              <w:bottom w:w="100" w:type="dxa"/>
              <w:right w:w="100" w:type="dxa"/>
            </w:tcMar>
            <w:hideMark/>
          </w:tcPr>
          <w:p w14:paraId="7C6AF6F6" w14:textId="77777777" w:rsidR="001052BE" w:rsidRPr="003920B8" w:rsidRDefault="001052BE" w:rsidP="00081B1D">
            <w:pPr>
              <w:spacing w:after="0"/>
              <w:ind w:left="160" w:right="160" w:firstLine="0"/>
              <w:jc w:val="center"/>
              <w:rPr>
                <w:rFonts w:ascii="Palatino" w:eastAsia="Times New Roman" w:hAnsi="Palatino"/>
                <w:sz w:val="24"/>
                <w:szCs w:val="24"/>
              </w:rPr>
            </w:pPr>
            <w:r w:rsidRPr="003920B8">
              <w:rPr>
                <w:rFonts w:ascii="Palatino" w:eastAsia="Times New Roman" w:hAnsi="Palatino" w:cs="Arial"/>
                <w:b/>
                <w:bCs/>
                <w:color w:val="FFFFFF"/>
                <w:u w:val="single"/>
              </w:rPr>
              <w:t>Core Courses</w:t>
            </w:r>
          </w:p>
        </w:tc>
        <w:tc>
          <w:tcPr>
            <w:tcW w:w="0" w:type="auto"/>
            <w:tcBorders>
              <w:top w:val="single" w:sz="8" w:space="0" w:color="FFFFFF"/>
              <w:left w:val="single" w:sz="6" w:space="0" w:color="000000"/>
              <w:bottom w:val="single" w:sz="8" w:space="0" w:color="FFFFFF"/>
              <w:right w:val="single" w:sz="6" w:space="0" w:color="000000"/>
            </w:tcBorders>
            <w:shd w:val="clear" w:color="auto" w:fill="4BACC6"/>
            <w:tcMar>
              <w:top w:w="100" w:type="dxa"/>
              <w:left w:w="100" w:type="dxa"/>
              <w:bottom w:w="100" w:type="dxa"/>
              <w:right w:w="100" w:type="dxa"/>
            </w:tcMar>
            <w:hideMark/>
          </w:tcPr>
          <w:p w14:paraId="2E9132C4" w14:textId="77777777" w:rsidR="001052BE" w:rsidRPr="003920B8" w:rsidRDefault="001052BE" w:rsidP="00081B1D">
            <w:pPr>
              <w:spacing w:after="0"/>
              <w:ind w:left="160" w:right="160" w:firstLine="0"/>
              <w:jc w:val="center"/>
              <w:rPr>
                <w:rFonts w:ascii="Palatino" w:eastAsia="Times New Roman" w:hAnsi="Palatino"/>
                <w:sz w:val="24"/>
                <w:szCs w:val="24"/>
              </w:rPr>
            </w:pPr>
            <w:r w:rsidRPr="003920B8">
              <w:rPr>
                <w:rFonts w:ascii="Palatino" w:eastAsia="Times New Roman" w:hAnsi="Palatino" w:cs="Arial"/>
                <w:b/>
                <w:bCs/>
                <w:color w:val="FFFFFF"/>
                <w:u w:val="single"/>
              </w:rPr>
              <w:t>ENG STUD 1</w:t>
            </w:r>
          </w:p>
        </w:tc>
        <w:tc>
          <w:tcPr>
            <w:tcW w:w="0" w:type="auto"/>
            <w:tcBorders>
              <w:top w:val="single" w:sz="8" w:space="0" w:color="FFFFFF"/>
              <w:left w:val="single" w:sz="6" w:space="0" w:color="000000"/>
              <w:bottom w:val="single" w:sz="8" w:space="0" w:color="FFFFFF"/>
              <w:right w:val="single" w:sz="6" w:space="0" w:color="000000"/>
            </w:tcBorders>
            <w:shd w:val="clear" w:color="auto" w:fill="4BACC6"/>
            <w:tcMar>
              <w:top w:w="100" w:type="dxa"/>
              <w:left w:w="100" w:type="dxa"/>
              <w:bottom w:w="100" w:type="dxa"/>
              <w:right w:w="100" w:type="dxa"/>
            </w:tcMar>
            <w:hideMark/>
          </w:tcPr>
          <w:p w14:paraId="135560F2" w14:textId="77777777" w:rsidR="001052BE" w:rsidRPr="003920B8" w:rsidRDefault="001052BE" w:rsidP="00081B1D">
            <w:pPr>
              <w:spacing w:after="0"/>
              <w:ind w:left="160" w:right="160" w:firstLine="0"/>
              <w:jc w:val="center"/>
              <w:rPr>
                <w:rFonts w:ascii="Palatino" w:eastAsia="Times New Roman" w:hAnsi="Palatino"/>
                <w:sz w:val="24"/>
                <w:szCs w:val="24"/>
              </w:rPr>
            </w:pPr>
            <w:r w:rsidRPr="003920B8">
              <w:rPr>
                <w:rFonts w:ascii="Palatino" w:eastAsia="Times New Roman" w:hAnsi="Palatino" w:cs="Arial"/>
                <w:b/>
                <w:bCs/>
                <w:color w:val="FFFFFF"/>
                <w:u w:val="single"/>
              </w:rPr>
              <w:t>ENG STUD 2</w:t>
            </w:r>
          </w:p>
        </w:tc>
        <w:tc>
          <w:tcPr>
            <w:tcW w:w="0" w:type="auto"/>
            <w:tcBorders>
              <w:top w:val="single" w:sz="8" w:space="0" w:color="FFFFFF"/>
              <w:left w:val="single" w:sz="6" w:space="0" w:color="000000"/>
              <w:bottom w:val="single" w:sz="8" w:space="0" w:color="FFFFFF"/>
              <w:right w:val="single" w:sz="6" w:space="0" w:color="000000"/>
            </w:tcBorders>
            <w:shd w:val="clear" w:color="auto" w:fill="4BACC6"/>
            <w:tcMar>
              <w:top w:w="100" w:type="dxa"/>
              <w:left w:w="100" w:type="dxa"/>
              <w:bottom w:w="100" w:type="dxa"/>
              <w:right w:w="100" w:type="dxa"/>
            </w:tcMar>
            <w:hideMark/>
          </w:tcPr>
          <w:p w14:paraId="4D74F24A" w14:textId="77777777" w:rsidR="001052BE" w:rsidRPr="003920B8" w:rsidRDefault="001052BE" w:rsidP="00081B1D">
            <w:pPr>
              <w:spacing w:after="0"/>
              <w:ind w:left="160" w:right="160" w:firstLine="0"/>
              <w:jc w:val="center"/>
              <w:rPr>
                <w:rFonts w:ascii="Palatino" w:eastAsia="Times New Roman" w:hAnsi="Palatino"/>
                <w:sz w:val="24"/>
                <w:szCs w:val="24"/>
              </w:rPr>
            </w:pPr>
            <w:r w:rsidRPr="003920B8">
              <w:rPr>
                <w:rFonts w:ascii="Palatino" w:eastAsia="Times New Roman" w:hAnsi="Palatino" w:cs="Arial"/>
                <w:b/>
                <w:bCs/>
                <w:color w:val="FFFFFF"/>
                <w:u w:val="single"/>
              </w:rPr>
              <w:t>ENG STUD 3</w:t>
            </w:r>
          </w:p>
        </w:tc>
        <w:tc>
          <w:tcPr>
            <w:tcW w:w="0" w:type="auto"/>
            <w:tcBorders>
              <w:top w:val="single" w:sz="8" w:space="0" w:color="FFFFFF"/>
              <w:left w:val="single" w:sz="6" w:space="0" w:color="000000"/>
              <w:bottom w:val="single" w:sz="8" w:space="0" w:color="FFFFFF"/>
              <w:right w:val="single" w:sz="6" w:space="0" w:color="000000"/>
            </w:tcBorders>
            <w:shd w:val="clear" w:color="auto" w:fill="4BACC6"/>
            <w:tcMar>
              <w:top w:w="100" w:type="dxa"/>
              <w:left w:w="100" w:type="dxa"/>
              <w:bottom w:w="100" w:type="dxa"/>
              <w:right w:w="100" w:type="dxa"/>
            </w:tcMar>
            <w:hideMark/>
          </w:tcPr>
          <w:p w14:paraId="1A7FDA93" w14:textId="77777777" w:rsidR="001052BE" w:rsidRPr="003920B8" w:rsidRDefault="001052BE" w:rsidP="00081B1D">
            <w:pPr>
              <w:spacing w:after="0"/>
              <w:ind w:left="160" w:right="160" w:firstLine="0"/>
              <w:jc w:val="center"/>
              <w:rPr>
                <w:rFonts w:ascii="Palatino" w:eastAsia="Times New Roman" w:hAnsi="Palatino"/>
                <w:sz w:val="24"/>
                <w:szCs w:val="24"/>
              </w:rPr>
            </w:pPr>
            <w:r w:rsidRPr="003920B8">
              <w:rPr>
                <w:rFonts w:ascii="Palatino" w:eastAsia="Times New Roman" w:hAnsi="Palatino" w:cs="Arial"/>
                <w:b/>
                <w:bCs/>
                <w:color w:val="FFFFFF"/>
                <w:u w:val="single"/>
              </w:rPr>
              <w:t>ENG STUD 4</w:t>
            </w:r>
          </w:p>
        </w:tc>
        <w:tc>
          <w:tcPr>
            <w:tcW w:w="0" w:type="auto"/>
            <w:tcBorders>
              <w:top w:val="single" w:sz="8" w:space="0" w:color="FFFFFF"/>
              <w:left w:val="single" w:sz="6" w:space="0" w:color="000000"/>
              <w:bottom w:val="single" w:sz="8" w:space="0" w:color="FFFFFF"/>
              <w:right w:val="single" w:sz="6" w:space="0" w:color="000000"/>
            </w:tcBorders>
            <w:shd w:val="clear" w:color="auto" w:fill="4BACC6"/>
            <w:tcMar>
              <w:top w:w="100" w:type="dxa"/>
              <w:left w:w="100" w:type="dxa"/>
              <w:bottom w:w="100" w:type="dxa"/>
              <w:right w:w="100" w:type="dxa"/>
            </w:tcMar>
            <w:hideMark/>
          </w:tcPr>
          <w:p w14:paraId="35F0FD23" w14:textId="77777777" w:rsidR="001052BE" w:rsidRPr="003920B8" w:rsidRDefault="001052BE" w:rsidP="00081B1D">
            <w:pPr>
              <w:spacing w:after="0"/>
              <w:ind w:left="0" w:firstLine="0"/>
              <w:rPr>
                <w:rFonts w:ascii="Palatino" w:eastAsia="Times New Roman" w:hAnsi="Palatino"/>
                <w:sz w:val="24"/>
                <w:szCs w:val="24"/>
              </w:rPr>
            </w:pPr>
          </w:p>
          <w:p w14:paraId="792C0958" w14:textId="77777777" w:rsidR="001052BE" w:rsidRPr="003920B8" w:rsidRDefault="001052BE" w:rsidP="00081B1D">
            <w:pPr>
              <w:spacing w:after="0"/>
              <w:ind w:left="160" w:right="160" w:firstLine="0"/>
              <w:jc w:val="center"/>
              <w:rPr>
                <w:rFonts w:ascii="Palatino" w:eastAsia="Times New Roman" w:hAnsi="Palatino"/>
                <w:sz w:val="24"/>
                <w:szCs w:val="24"/>
              </w:rPr>
            </w:pPr>
            <w:r w:rsidRPr="003920B8">
              <w:rPr>
                <w:rFonts w:ascii="Palatino" w:eastAsia="Times New Roman" w:hAnsi="Palatino" w:cs="Arial"/>
                <w:b/>
                <w:bCs/>
                <w:color w:val="FFFFFF"/>
                <w:u w:val="single"/>
              </w:rPr>
              <w:t>ENGSTUD5</w:t>
            </w:r>
          </w:p>
        </w:tc>
        <w:tc>
          <w:tcPr>
            <w:tcW w:w="0" w:type="auto"/>
            <w:tcBorders>
              <w:top w:val="single" w:sz="8" w:space="0" w:color="FFFFFF"/>
              <w:left w:val="single" w:sz="6" w:space="0" w:color="000000"/>
              <w:bottom w:val="single" w:sz="8" w:space="0" w:color="FFFFFF"/>
              <w:right w:val="single" w:sz="6" w:space="0" w:color="000000"/>
            </w:tcBorders>
            <w:shd w:val="clear" w:color="auto" w:fill="4BACC6"/>
            <w:tcMar>
              <w:top w:w="100" w:type="dxa"/>
              <w:left w:w="100" w:type="dxa"/>
              <w:bottom w:w="100" w:type="dxa"/>
              <w:right w:w="100" w:type="dxa"/>
            </w:tcMar>
            <w:hideMark/>
          </w:tcPr>
          <w:p w14:paraId="296F68CF" w14:textId="77777777" w:rsidR="001052BE" w:rsidRPr="003920B8" w:rsidRDefault="001052BE" w:rsidP="00081B1D">
            <w:pPr>
              <w:spacing w:after="0"/>
              <w:ind w:left="160" w:right="160" w:firstLine="0"/>
              <w:jc w:val="center"/>
              <w:rPr>
                <w:rFonts w:ascii="Palatino" w:eastAsia="Times New Roman" w:hAnsi="Palatino"/>
                <w:sz w:val="24"/>
                <w:szCs w:val="24"/>
              </w:rPr>
            </w:pPr>
            <w:r w:rsidRPr="003920B8">
              <w:rPr>
                <w:rFonts w:ascii="Palatino" w:eastAsia="Times New Roman" w:hAnsi="Palatino" w:cs="Arial"/>
                <w:b/>
                <w:bCs/>
                <w:color w:val="FFFFFF"/>
                <w:u w:val="single"/>
              </w:rPr>
              <w:t>PW 1</w:t>
            </w:r>
          </w:p>
        </w:tc>
        <w:tc>
          <w:tcPr>
            <w:tcW w:w="0" w:type="auto"/>
            <w:tcBorders>
              <w:top w:val="single" w:sz="8" w:space="0" w:color="FFFFFF"/>
              <w:left w:val="single" w:sz="6" w:space="0" w:color="000000"/>
              <w:bottom w:val="single" w:sz="8" w:space="0" w:color="FFFFFF"/>
              <w:right w:val="single" w:sz="8" w:space="0" w:color="FFFFFF"/>
            </w:tcBorders>
            <w:shd w:val="clear" w:color="auto" w:fill="4BACC6"/>
            <w:tcMar>
              <w:top w:w="100" w:type="dxa"/>
              <w:left w:w="100" w:type="dxa"/>
              <w:bottom w:w="100" w:type="dxa"/>
              <w:right w:w="100" w:type="dxa"/>
            </w:tcMar>
            <w:hideMark/>
          </w:tcPr>
          <w:p w14:paraId="3214A025" w14:textId="77777777" w:rsidR="001052BE" w:rsidRPr="003920B8" w:rsidRDefault="001052BE" w:rsidP="00081B1D">
            <w:pPr>
              <w:spacing w:after="0"/>
              <w:ind w:left="160" w:right="160" w:firstLine="0"/>
              <w:jc w:val="center"/>
              <w:rPr>
                <w:rFonts w:ascii="Palatino" w:eastAsia="Times New Roman" w:hAnsi="Palatino"/>
                <w:sz w:val="24"/>
                <w:szCs w:val="24"/>
              </w:rPr>
            </w:pPr>
            <w:r w:rsidRPr="003920B8">
              <w:rPr>
                <w:rFonts w:ascii="Palatino" w:eastAsia="Times New Roman" w:hAnsi="Palatino" w:cs="Arial"/>
                <w:b/>
                <w:bCs/>
                <w:color w:val="FFFFFF"/>
                <w:u w:val="single"/>
              </w:rPr>
              <w:t>PW 2</w:t>
            </w:r>
          </w:p>
        </w:tc>
        <w:tc>
          <w:tcPr>
            <w:tcW w:w="0" w:type="auto"/>
            <w:tcBorders>
              <w:top w:val="single" w:sz="8" w:space="0" w:color="FFFFFF"/>
              <w:left w:val="single" w:sz="8" w:space="0" w:color="FFFFFF"/>
              <w:bottom w:val="single" w:sz="8" w:space="0" w:color="FFFFFF"/>
              <w:right w:val="single" w:sz="8" w:space="0" w:color="FFFFFF"/>
            </w:tcBorders>
            <w:shd w:val="clear" w:color="auto" w:fill="4BACC6"/>
            <w:tcMar>
              <w:top w:w="100" w:type="dxa"/>
              <w:left w:w="100" w:type="dxa"/>
              <w:bottom w:w="100" w:type="dxa"/>
              <w:right w:w="100" w:type="dxa"/>
            </w:tcMar>
            <w:hideMark/>
          </w:tcPr>
          <w:p w14:paraId="5C508834" w14:textId="77777777" w:rsidR="001052BE" w:rsidRPr="003920B8" w:rsidRDefault="001052BE" w:rsidP="00081B1D">
            <w:pPr>
              <w:spacing w:after="0"/>
              <w:ind w:left="0" w:firstLine="0"/>
              <w:rPr>
                <w:rFonts w:ascii="Palatino" w:eastAsia="Times New Roman" w:hAnsi="Palatino"/>
                <w:sz w:val="24"/>
                <w:szCs w:val="24"/>
              </w:rPr>
            </w:pPr>
          </w:p>
          <w:p w14:paraId="188607CA" w14:textId="77777777" w:rsidR="001052BE" w:rsidRPr="003920B8" w:rsidRDefault="001052BE" w:rsidP="00081B1D">
            <w:pPr>
              <w:spacing w:after="0"/>
              <w:ind w:left="160" w:right="160" w:firstLine="0"/>
              <w:jc w:val="center"/>
              <w:rPr>
                <w:rFonts w:ascii="Palatino" w:eastAsia="Times New Roman" w:hAnsi="Palatino"/>
                <w:sz w:val="24"/>
                <w:szCs w:val="24"/>
              </w:rPr>
            </w:pPr>
            <w:r w:rsidRPr="003920B8">
              <w:rPr>
                <w:rFonts w:ascii="Palatino" w:eastAsia="Times New Roman" w:hAnsi="Palatino" w:cs="Arial"/>
                <w:b/>
                <w:bCs/>
                <w:color w:val="FFFFFF"/>
                <w:u w:val="single"/>
              </w:rPr>
              <w:t>PW3</w:t>
            </w:r>
          </w:p>
        </w:tc>
        <w:tc>
          <w:tcPr>
            <w:tcW w:w="0" w:type="auto"/>
            <w:tcBorders>
              <w:top w:val="single" w:sz="8" w:space="0" w:color="FFFFFF"/>
              <w:left w:val="single" w:sz="8" w:space="0" w:color="FFFFFF"/>
              <w:bottom w:val="single" w:sz="8" w:space="0" w:color="FFFFFF"/>
              <w:right w:val="single" w:sz="8" w:space="0" w:color="FFFFFF"/>
            </w:tcBorders>
            <w:shd w:val="clear" w:color="auto" w:fill="4BACC6"/>
            <w:tcMar>
              <w:top w:w="100" w:type="dxa"/>
              <w:left w:w="100" w:type="dxa"/>
              <w:bottom w:w="100" w:type="dxa"/>
              <w:right w:w="100" w:type="dxa"/>
            </w:tcMar>
            <w:hideMark/>
          </w:tcPr>
          <w:p w14:paraId="68E57C24" w14:textId="77777777" w:rsidR="001052BE" w:rsidRPr="003920B8" w:rsidRDefault="001052BE" w:rsidP="00081B1D">
            <w:pPr>
              <w:spacing w:after="0"/>
              <w:ind w:left="0" w:firstLine="0"/>
              <w:rPr>
                <w:rFonts w:ascii="Palatino" w:eastAsia="Times New Roman" w:hAnsi="Palatino"/>
                <w:sz w:val="24"/>
                <w:szCs w:val="24"/>
              </w:rPr>
            </w:pPr>
          </w:p>
          <w:p w14:paraId="46D84DEA" w14:textId="77777777" w:rsidR="001052BE" w:rsidRPr="003920B8" w:rsidRDefault="001052BE" w:rsidP="00081B1D">
            <w:pPr>
              <w:spacing w:after="0"/>
              <w:ind w:left="160" w:right="160" w:firstLine="0"/>
              <w:jc w:val="center"/>
              <w:rPr>
                <w:rFonts w:ascii="Palatino" w:eastAsia="Times New Roman" w:hAnsi="Palatino"/>
                <w:sz w:val="24"/>
                <w:szCs w:val="24"/>
              </w:rPr>
            </w:pPr>
            <w:r w:rsidRPr="003920B8">
              <w:rPr>
                <w:rFonts w:ascii="Palatino" w:eastAsia="Times New Roman" w:hAnsi="Palatino" w:cs="Arial"/>
                <w:b/>
                <w:bCs/>
                <w:color w:val="FFFFFF"/>
                <w:u w:val="single"/>
              </w:rPr>
              <w:t>PW4</w:t>
            </w:r>
          </w:p>
        </w:tc>
      </w:tr>
      <w:tr w:rsidR="00425260" w:rsidRPr="003920B8" w14:paraId="0D7883C3" w14:textId="77777777" w:rsidTr="00081B1D">
        <w:trPr>
          <w:trHeight w:val="780"/>
        </w:trPr>
        <w:tc>
          <w:tcPr>
            <w:tcW w:w="0" w:type="auto"/>
            <w:tcBorders>
              <w:top w:val="single" w:sz="8" w:space="0" w:color="FFFFFF"/>
              <w:left w:val="single" w:sz="8" w:space="0" w:color="FFFFFF"/>
              <w:bottom w:val="single" w:sz="8" w:space="0" w:color="FFFFFF"/>
              <w:right w:val="single" w:sz="8" w:space="0" w:color="FFFFFF"/>
            </w:tcBorders>
            <w:shd w:val="clear" w:color="auto" w:fill="4BACC6"/>
            <w:tcMar>
              <w:top w:w="100" w:type="dxa"/>
              <w:left w:w="100" w:type="dxa"/>
              <w:bottom w:w="100" w:type="dxa"/>
              <w:right w:w="100" w:type="dxa"/>
            </w:tcMar>
            <w:hideMark/>
          </w:tcPr>
          <w:p w14:paraId="5C4C6A03" w14:textId="39BA2F08" w:rsidR="001052BE" w:rsidRPr="003920B8" w:rsidRDefault="00425260" w:rsidP="00081B1D">
            <w:pPr>
              <w:spacing w:after="0"/>
              <w:ind w:left="160" w:right="160" w:firstLine="0"/>
              <w:rPr>
                <w:rFonts w:ascii="Palatino" w:eastAsia="Times New Roman" w:hAnsi="Palatino"/>
                <w:sz w:val="24"/>
                <w:szCs w:val="24"/>
              </w:rPr>
            </w:pPr>
            <w:r w:rsidRPr="003920B8">
              <w:rPr>
                <w:rFonts w:ascii="Palatino" w:eastAsia="Times New Roman" w:hAnsi="Palatino" w:cs="Arial"/>
                <w:b/>
                <w:bCs/>
                <w:color w:val="FFFFFF"/>
                <w:u w:val="single"/>
              </w:rPr>
              <w:t>ENGL 20</w:t>
            </w:r>
            <w:r>
              <w:rPr>
                <w:rFonts w:ascii="Palatino" w:eastAsia="Times New Roman" w:hAnsi="Palatino" w:cs="Arial"/>
                <w:b/>
                <w:bCs/>
                <w:color w:val="FFFFFF"/>
                <w:u w:val="single"/>
              </w:rPr>
              <w:t>25</w:t>
            </w:r>
            <w:r w:rsidRPr="003920B8">
              <w:rPr>
                <w:rFonts w:ascii="Palatino" w:eastAsia="Times New Roman" w:hAnsi="Palatino" w:cs="Arial"/>
                <w:b/>
                <w:bCs/>
                <w:color w:val="FFFFFF"/>
                <w:u w:val="single"/>
              </w:rPr>
              <w:t xml:space="preserve"> – Foundations of Professional Writing </w:t>
            </w:r>
          </w:p>
        </w:tc>
        <w:tc>
          <w:tcPr>
            <w:tcW w:w="0" w:type="auto"/>
            <w:tcBorders>
              <w:top w:val="single" w:sz="8" w:space="0" w:color="FFFFFF"/>
              <w:left w:val="single" w:sz="8" w:space="0" w:color="FFFFFF"/>
              <w:bottom w:val="single" w:sz="8" w:space="0" w:color="FFFFFF"/>
              <w:right w:val="single" w:sz="8" w:space="0" w:color="FFFFFF"/>
            </w:tcBorders>
            <w:shd w:val="clear" w:color="auto" w:fill="B6DDE8"/>
            <w:tcMar>
              <w:top w:w="100" w:type="dxa"/>
              <w:left w:w="100" w:type="dxa"/>
              <w:bottom w:w="100" w:type="dxa"/>
              <w:right w:w="100" w:type="dxa"/>
            </w:tcMar>
            <w:hideMark/>
          </w:tcPr>
          <w:p w14:paraId="7A8BD25F" w14:textId="77777777" w:rsidR="001052BE" w:rsidRPr="003920B8" w:rsidRDefault="001052BE" w:rsidP="00081B1D">
            <w:pPr>
              <w:spacing w:after="0"/>
              <w:ind w:left="160" w:right="160" w:firstLine="0"/>
              <w:rPr>
                <w:rFonts w:ascii="Palatino" w:eastAsia="Times New Roman" w:hAnsi="Palatino"/>
                <w:sz w:val="24"/>
                <w:szCs w:val="24"/>
              </w:rPr>
            </w:pPr>
          </w:p>
        </w:tc>
        <w:tc>
          <w:tcPr>
            <w:tcW w:w="0" w:type="auto"/>
            <w:tcBorders>
              <w:top w:val="single" w:sz="8" w:space="0" w:color="FFFFFF"/>
              <w:left w:val="single" w:sz="8" w:space="0" w:color="FFFFFF"/>
              <w:bottom w:val="single" w:sz="8" w:space="0" w:color="FFFFFF"/>
              <w:right w:val="single" w:sz="8" w:space="0" w:color="FFFFFF"/>
            </w:tcBorders>
            <w:shd w:val="clear" w:color="auto" w:fill="B6DDE8"/>
            <w:tcMar>
              <w:top w:w="100" w:type="dxa"/>
              <w:left w:w="100" w:type="dxa"/>
              <w:bottom w:w="100" w:type="dxa"/>
              <w:right w:w="100" w:type="dxa"/>
            </w:tcMar>
            <w:hideMark/>
          </w:tcPr>
          <w:p w14:paraId="61128C2F" w14:textId="77777777" w:rsidR="001052BE" w:rsidRPr="003920B8" w:rsidRDefault="001052BE" w:rsidP="00081B1D">
            <w:pPr>
              <w:spacing w:after="0"/>
              <w:ind w:left="160" w:right="160" w:firstLine="0"/>
              <w:rPr>
                <w:rFonts w:ascii="Palatino" w:eastAsia="Times New Roman" w:hAnsi="Palatino"/>
                <w:sz w:val="24"/>
                <w:szCs w:val="24"/>
              </w:rPr>
            </w:pPr>
          </w:p>
        </w:tc>
        <w:tc>
          <w:tcPr>
            <w:tcW w:w="0" w:type="auto"/>
            <w:tcBorders>
              <w:top w:val="single" w:sz="8" w:space="0" w:color="FFFFFF"/>
              <w:left w:val="single" w:sz="8" w:space="0" w:color="FFFFFF"/>
              <w:bottom w:val="single" w:sz="8" w:space="0" w:color="FFFFFF"/>
              <w:right w:val="single" w:sz="8" w:space="0" w:color="FFFFFF"/>
            </w:tcBorders>
            <w:shd w:val="clear" w:color="auto" w:fill="B6DDE8"/>
            <w:tcMar>
              <w:top w:w="100" w:type="dxa"/>
              <w:left w:w="100" w:type="dxa"/>
              <w:bottom w:w="100" w:type="dxa"/>
              <w:right w:w="100" w:type="dxa"/>
            </w:tcMar>
            <w:hideMark/>
          </w:tcPr>
          <w:p w14:paraId="1F98C2B7" w14:textId="77777777" w:rsidR="001052BE" w:rsidRPr="003920B8" w:rsidRDefault="001052BE" w:rsidP="00081B1D">
            <w:pPr>
              <w:spacing w:after="0"/>
              <w:ind w:left="0" w:right="160" w:firstLine="0"/>
              <w:rPr>
                <w:rFonts w:ascii="Palatino" w:eastAsia="Times New Roman" w:hAnsi="Palatino"/>
                <w:sz w:val="24"/>
                <w:szCs w:val="24"/>
              </w:rPr>
            </w:pPr>
          </w:p>
        </w:tc>
        <w:tc>
          <w:tcPr>
            <w:tcW w:w="0" w:type="auto"/>
            <w:tcBorders>
              <w:top w:val="single" w:sz="8" w:space="0" w:color="FFFFFF"/>
              <w:left w:val="single" w:sz="8" w:space="0" w:color="FFFFFF"/>
              <w:bottom w:val="single" w:sz="8" w:space="0" w:color="FFFFFF"/>
              <w:right w:val="single" w:sz="8" w:space="0" w:color="FFFFFF"/>
            </w:tcBorders>
            <w:shd w:val="clear" w:color="auto" w:fill="B6DDE8"/>
            <w:tcMar>
              <w:top w:w="100" w:type="dxa"/>
              <w:left w:w="100" w:type="dxa"/>
              <w:bottom w:w="100" w:type="dxa"/>
              <w:right w:w="100" w:type="dxa"/>
            </w:tcMar>
            <w:hideMark/>
          </w:tcPr>
          <w:p w14:paraId="42729F93" w14:textId="77777777" w:rsidR="001052BE" w:rsidRPr="003920B8" w:rsidRDefault="001052BE" w:rsidP="00081B1D">
            <w:pPr>
              <w:spacing w:after="0"/>
              <w:ind w:left="160" w:right="160" w:firstLine="0"/>
              <w:rPr>
                <w:rFonts w:ascii="Palatino" w:eastAsia="Times New Roman" w:hAnsi="Palatino"/>
                <w:sz w:val="24"/>
                <w:szCs w:val="24"/>
              </w:rPr>
            </w:pPr>
          </w:p>
        </w:tc>
        <w:tc>
          <w:tcPr>
            <w:tcW w:w="0" w:type="auto"/>
            <w:tcBorders>
              <w:top w:val="single" w:sz="8" w:space="0" w:color="FFFFFF"/>
              <w:left w:val="single" w:sz="8" w:space="0" w:color="FFFFFF"/>
              <w:bottom w:val="single" w:sz="8" w:space="0" w:color="FFFFFF"/>
              <w:right w:val="single" w:sz="8" w:space="0" w:color="FFFFFF"/>
            </w:tcBorders>
            <w:shd w:val="clear" w:color="auto" w:fill="B6DDE8"/>
            <w:tcMar>
              <w:top w:w="100" w:type="dxa"/>
              <w:left w:w="100" w:type="dxa"/>
              <w:bottom w:w="100" w:type="dxa"/>
              <w:right w:w="100" w:type="dxa"/>
            </w:tcMar>
            <w:hideMark/>
          </w:tcPr>
          <w:p w14:paraId="4260B3FA" w14:textId="77777777" w:rsidR="001052BE" w:rsidRPr="003920B8" w:rsidRDefault="001052BE" w:rsidP="00081B1D">
            <w:pPr>
              <w:spacing w:after="0"/>
              <w:ind w:left="160" w:right="160" w:firstLine="0"/>
              <w:rPr>
                <w:rFonts w:ascii="Palatino" w:eastAsia="Times New Roman" w:hAnsi="Palatino"/>
                <w:sz w:val="24"/>
                <w:szCs w:val="24"/>
              </w:rPr>
            </w:pPr>
          </w:p>
        </w:tc>
        <w:tc>
          <w:tcPr>
            <w:tcW w:w="0" w:type="auto"/>
            <w:tcBorders>
              <w:top w:val="single" w:sz="8" w:space="0" w:color="FFFFFF"/>
              <w:left w:val="single" w:sz="8" w:space="0" w:color="FFFFFF"/>
              <w:bottom w:val="single" w:sz="8" w:space="0" w:color="FFFFFF"/>
              <w:right w:val="single" w:sz="8" w:space="0" w:color="FFFFFF"/>
            </w:tcBorders>
            <w:shd w:val="clear" w:color="auto" w:fill="B6DDE8"/>
            <w:tcMar>
              <w:top w:w="100" w:type="dxa"/>
              <w:left w:w="100" w:type="dxa"/>
              <w:bottom w:w="100" w:type="dxa"/>
              <w:right w:w="100" w:type="dxa"/>
            </w:tcMar>
            <w:hideMark/>
          </w:tcPr>
          <w:p w14:paraId="12E5550A" w14:textId="77777777" w:rsidR="001052BE" w:rsidRPr="003920B8" w:rsidRDefault="001052BE" w:rsidP="00081B1D">
            <w:pPr>
              <w:spacing w:after="0"/>
              <w:ind w:left="160" w:right="160" w:firstLine="0"/>
              <w:rPr>
                <w:rFonts w:ascii="Palatino" w:eastAsia="Times New Roman" w:hAnsi="Palatino"/>
                <w:sz w:val="24"/>
                <w:szCs w:val="24"/>
              </w:rPr>
            </w:pPr>
          </w:p>
        </w:tc>
        <w:tc>
          <w:tcPr>
            <w:tcW w:w="0" w:type="auto"/>
            <w:tcBorders>
              <w:top w:val="single" w:sz="8" w:space="0" w:color="FFFFFF"/>
              <w:left w:val="single" w:sz="8" w:space="0" w:color="FFFFFF"/>
              <w:bottom w:val="single" w:sz="8" w:space="0" w:color="FFFFFF"/>
              <w:right w:val="single" w:sz="8" w:space="0" w:color="FFFFFF"/>
            </w:tcBorders>
            <w:shd w:val="clear" w:color="auto" w:fill="B6DDE8"/>
            <w:tcMar>
              <w:top w:w="100" w:type="dxa"/>
              <w:left w:w="100" w:type="dxa"/>
              <w:bottom w:w="100" w:type="dxa"/>
              <w:right w:w="100" w:type="dxa"/>
            </w:tcMar>
            <w:hideMark/>
          </w:tcPr>
          <w:p w14:paraId="02FC2499" w14:textId="77777777" w:rsidR="001052BE" w:rsidRPr="003920B8" w:rsidRDefault="001052BE" w:rsidP="00081B1D">
            <w:pPr>
              <w:spacing w:after="0"/>
              <w:ind w:left="160" w:right="160" w:firstLine="0"/>
              <w:rPr>
                <w:rFonts w:ascii="Palatino" w:eastAsia="Times New Roman" w:hAnsi="Palatino"/>
                <w:sz w:val="24"/>
                <w:szCs w:val="24"/>
              </w:rPr>
            </w:pPr>
          </w:p>
        </w:tc>
        <w:tc>
          <w:tcPr>
            <w:tcW w:w="0" w:type="auto"/>
            <w:tcBorders>
              <w:top w:val="single" w:sz="8" w:space="0" w:color="FFFFFF"/>
              <w:left w:val="single" w:sz="8" w:space="0" w:color="FFFFFF"/>
              <w:bottom w:val="single" w:sz="8" w:space="0" w:color="FFFFFF"/>
              <w:right w:val="single" w:sz="8" w:space="0" w:color="FFFFFF"/>
            </w:tcBorders>
            <w:shd w:val="clear" w:color="auto" w:fill="B6DDE8"/>
            <w:tcMar>
              <w:top w:w="100" w:type="dxa"/>
              <w:left w:w="100" w:type="dxa"/>
              <w:bottom w:w="100" w:type="dxa"/>
              <w:right w:w="100" w:type="dxa"/>
            </w:tcMar>
            <w:hideMark/>
          </w:tcPr>
          <w:p w14:paraId="1E14AB65" w14:textId="77777777" w:rsidR="001052BE" w:rsidRPr="003920B8" w:rsidRDefault="001052BE" w:rsidP="00081B1D">
            <w:pPr>
              <w:spacing w:after="0"/>
              <w:ind w:left="160" w:right="160" w:firstLine="0"/>
              <w:rPr>
                <w:rFonts w:ascii="Palatino" w:eastAsia="Times New Roman" w:hAnsi="Palatino"/>
                <w:sz w:val="24"/>
                <w:szCs w:val="24"/>
              </w:rPr>
            </w:pPr>
          </w:p>
        </w:tc>
        <w:tc>
          <w:tcPr>
            <w:tcW w:w="0" w:type="auto"/>
            <w:tcBorders>
              <w:top w:val="single" w:sz="8" w:space="0" w:color="FFFFFF"/>
              <w:left w:val="single" w:sz="8" w:space="0" w:color="FFFFFF"/>
              <w:bottom w:val="single" w:sz="8" w:space="0" w:color="FFFFFF"/>
              <w:right w:val="single" w:sz="8" w:space="0" w:color="FFFFFF"/>
            </w:tcBorders>
            <w:shd w:val="clear" w:color="auto" w:fill="B6DDE8"/>
            <w:tcMar>
              <w:top w:w="100" w:type="dxa"/>
              <w:left w:w="100" w:type="dxa"/>
              <w:bottom w:w="100" w:type="dxa"/>
              <w:right w:w="100" w:type="dxa"/>
            </w:tcMar>
            <w:hideMark/>
          </w:tcPr>
          <w:p w14:paraId="1A0002CF" w14:textId="77777777" w:rsidR="001052BE" w:rsidRPr="003920B8" w:rsidRDefault="001052BE" w:rsidP="00081B1D">
            <w:pPr>
              <w:spacing w:after="0"/>
              <w:ind w:left="160" w:right="160" w:firstLine="0"/>
              <w:rPr>
                <w:rFonts w:ascii="Palatino" w:eastAsia="Times New Roman" w:hAnsi="Palatino"/>
                <w:sz w:val="24"/>
                <w:szCs w:val="24"/>
              </w:rPr>
            </w:pPr>
          </w:p>
        </w:tc>
      </w:tr>
      <w:tr w:rsidR="00425260" w:rsidRPr="003920B8" w14:paraId="3ADAD9B1" w14:textId="77777777" w:rsidTr="00081B1D">
        <w:trPr>
          <w:trHeight w:val="780"/>
        </w:trPr>
        <w:tc>
          <w:tcPr>
            <w:tcW w:w="0" w:type="auto"/>
            <w:tcBorders>
              <w:top w:val="single" w:sz="8" w:space="0" w:color="FFFFFF"/>
              <w:left w:val="single" w:sz="8" w:space="0" w:color="FFFFFF"/>
              <w:bottom w:val="single" w:sz="8" w:space="0" w:color="FFFFFF"/>
              <w:right w:val="single" w:sz="8" w:space="0" w:color="FFFFFF"/>
            </w:tcBorders>
            <w:shd w:val="clear" w:color="auto" w:fill="4BACC6"/>
            <w:tcMar>
              <w:top w:w="100" w:type="dxa"/>
              <w:left w:w="100" w:type="dxa"/>
              <w:bottom w:w="100" w:type="dxa"/>
              <w:right w:w="100" w:type="dxa"/>
            </w:tcMar>
            <w:hideMark/>
          </w:tcPr>
          <w:p w14:paraId="63638B08" w14:textId="5FAE1FE2" w:rsidR="001052BE" w:rsidRPr="003920B8" w:rsidRDefault="00425260" w:rsidP="00081B1D">
            <w:pPr>
              <w:spacing w:after="0"/>
              <w:ind w:left="160" w:right="160" w:firstLine="0"/>
              <w:rPr>
                <w:rFonts w:ascii="Palatino" w:eastAsia="Times New Roman" w:hAnsi="Palatino"/>
                <w:sz w:val="24"/>
                <w:szCs w:val="24"/>
              </w:rPr>
            </w:pPr>
            <w:r w:rsidRPr="003920B8">
              <w:rPr>
                <w:rFonts w:ascii="Palatino" w:eastAsia="Times New Roman" w:hAnsi="Palatino" w:cs="Arial"/>
                <w:b/>
                <w:bCs/>
                <w:color w:val="FFFFFF"/>
                <w:u w:val="single"/>
              </w:rPr>
              <w:t>ENGL 20</w:t>
            </w:r>
            <w:r>
              <w:rPr>
                <w:rFonts w:ascii="Palatino" w:eastAsia="Times New Roman" w:hAnsi="Palatino" w:cs="Arial"/>
                <w:b/>
                <w:bCs/>
                <w:color w:val="FFFFFF"/>
                <w:u w:val="single"/>
              </w:rPr>
              <w:t>30</w:t>
            </w:r>
            <w:r w:rsidRPr="003920B8">
              <w:rPr>
                <w:rFonts w:ascii="Palatino" w:eastAsia="Times New Roman" w:hAnsi="Palatino" w:cs="Arial"/>
                <w:b/>
                <w:bCs/>
                <w:color w:val="FFFFFF"/>
                <w:u w:val="single"/>
              </w:rPr>
              <w:t xml:space="preserve"> – News Reporting and Writing</w:t>
            </w:r>
          </w:p>
        </w:tc>
        <w:tc>
          <w:tcPr>
            <w:tcW w:w="0" w:type="auto"/>
            <w:tcBorders>
              <w:top w:val="single" w:sz="8" w:space="0" w:color="FFFFFF"/>
              <w:left w:val="single" w:sz="8" w:space="0" w:color="FFFFFF"/>
              <w:bottom w:val="single" w:sz="8" w:space="0" w:color="FFFFFF"/>
              <w:right w:val="single" w:sz="8" w:space="0" w:color="FFFFFF"/>
            </w:tcBorders>
            <w:shd w:val="clear" w:color="auto" w:fill="DAEEF3"/>
            <w:tcMar>
              <w:top w:w="100" w:type="dxa"/>
              <w:left w:w="100" w:type="dxa"/>
              <w:bottom w:w="100" w:type="dxa"/>
              <w:right w:w="100" w:type="dxa"/>
            </w:tcMar>
            <w:hideMark/>
          </w:tcPr>
          <w:p w14:paraId="7CD99EC6" w14:textId="77777777" w:rsidR="001052BE" w:rsidRPr="003920B8" w:rsidRDefault="001052BE" w:rsidP="00081B1D">
            <w:pPr>
              <w:spacing w:after="0"/>
              <w:ind w:left="160" w:right="160" w:firstLine="0"/>
              <w:rPr>
                <w:rFonts w:ascii="Palatino" w:eastAsia="Times New Roman" w:hAnsi="Palatino"/>
                <w:sz w:val="24"/>
                <w:szCs w:val="24"/>
              </w:rPr>
            </w:pPr>
          </w:p>
        </w:tc>
        <w:tc>
          <w:tcPr>
            <w:tcW w:w="0" w:type="auto"/>
            <w:tcBorders>
              <w:top w:val="single" w:sz="8" w:space="0" w:color="FFFFFF"/>
              <w:left w:val="single" w:sz="8" w:space="0" w:color="FFFFFF"/>
              <w:bottom w:val="single" w:sz="8" w:space="0" w:color="FFFFFF"/>
              <w:right w:val="single" w:sz="8" w:space="0" w:color="FFFFFF"/>
            </w:tcBorders>
            <w:shd w:val="clear" w:color="auto" w:fill="DAEEF3"/>
            <w:tcMar>
              <w:top w:w="100" w:type="dxa"/>
              <w:left w:w="100" w:type="dxa"/>
              <w:bottom w:w="100" w:type="dxa"/>
              <w:right w:w="100" w:type="dxa"/>
            </w:tcMar>
            <w:hideMark/>
          </w:tcPr>
          <w:p w14:paraId="43AD0F36" w14:textId="77777777" w:rsidR="001052BE" w:rsidRPr="003920B8" w:rsidRDefault="001052BE" w:rsidP="00081B1D">
            <w:pPr>
              <w:spacing w:after="0"/>
              <w:ind w:left="160" w:right="160" w:firstLine="0"/>
              <w:rPr>
                <w:rFonts w:ascii="Palatino" w:eastAsia="Times New Roman" w:hAnsi="Palatino"/>
                <w:sz w:val="24"/>
                <w:szCs w:val="24"/>
              </w:rPr>
            </w:pPr>
          </w:p>
        </w:tc>
        <w:tc>
          <w:tcPr>
            <w:tcW w:w="0" w:type="auto"/>
            <w:tcBorders>
              <w:top w:val="single" w:sz="8" w:space="0" w:color="FFFFFF"/>
              <w:left w:val="single" w:sz="8" w:space="0" w:color="FFFFFF"/>
              <w:bottom w:val="single" w:sz="8" w:space="0" w:color="FFFFFF"/>
              <w:right w:val="single" w:sz="8" w:space="0" w:color="FFFFFF"/>
            </w:tcBorders>
            <w:shd w:val="clear" w:color="auto" w:fill="DAEEF3"/>
            <w:tcMar>
              <w:top w:w="100" w:type="dxa"/>
              <w:left w:w="100" w:type="dxa"/>
              <w:bottom w:w="100" w:type="dxa"/>
              <w:right w:w="100" w:type="dxa"/>
            </w:tcMar>
            <w:hideMark/>
          </w:tcPr>
          <w:p w14:paraId="612D5911" w14:textId="77777777" w:rsidR="001052BE" w:rsidRPr="003920B8" w:rsidRDefault="001052BE" w:rsidP="00081B1D">
            <w:pPr>
              <w:spacing w:after="0"/>
              <w:ind w:left="160" w:right="160" w:firstLine="0"/>
              <w:rPr>
                <w:rFonts w:ascii="Palatino" w:eastAsia="Times New Roman" w:hAnsi="Palatino"/>
                <w:sz w:val="24"/>
                <w:szCs w:val="24"/>
              </w:rPr>
            </w:pPr>
          </w:p>
        </w:tc>
        <w:tc>
          <w:tcPr>
            <w:tcW w:w="0" w:type="auto"/>
            <w:tcBorders>
              <w:top w:val="single" w:sz="8" w:space="0" w:color="FFFFFF"/>
              <w:left w:val="single" w:sz="8" w:space="0" w:color="FFFFFF"/>
              <w:bottom w:val="single" w:sz="8" w:space="0" w:color="FFFFFF"/>
              <w:right w:val="single" w:sz="8" w:space="0" w:color="FFFFFF"/>
            </w:tcBorders>
            <w:shd w:val="clear" w:color="auto" w:fill="DAEEF3"/>
            <w:tcMar>
              <w:top w:w="100" w:type="dxa"/>
              <w:left w:w="100" w:type="dxa"/>
              <w:bottom w:w="100" w:type="dxa"/>
              <w:right w:w="100" w:type="dxa"/>
            </w:tcMar>
            <w:hideMark/>
          </w:tcPr>
          <w:p w14:paraId="23BEC1D6" w14:textId="77777777" w:rsidR="001052BE" w:rsidRPr="003920B8" w:rsidRDefault="001052BE" w:rsidP="00081B1D">
            <w:pPr>
              <w:spacing w:after="0"/>
              <w:ind w:left="160" w:right="160" w:firstLine="0"/>
              <w:rPr>
                <w:rFonts w:ascii="Palatino" w:eastAsia="Times New Roman" w:hAnsi="Palatino"/>
                <w:sz w:val="24"/>
                <w:szCs w:val="24"/>
              </w:rPr>
            </w:pPr>
          </w:p>
        </w:tc>
        <w:tc>
          <w:tcPr>
            <w:tcW w:w="0" w:type="auto"/>
            <w:tcBorders>
              <w:top w:val="single" w:sz="8" w:space="0" w:color="FFFFFF"/>
              <w:left w:val="single" w:sz="8" w:space="0" w:color="FFFFFF"/>
              <w:bottom w:val="single" w:sz="8" w:space="0" w:color="FFFFFF"/>
              <w:right w:val="single" w:sz="8" w:space="0" w:color="FFFFFF"/>
            </w:tcBorders>
            <w:shd w:val="clear" w:color="auto" w:fill="DAEEF3"/>
            <w:tcMar>
              <w:top w:w="100" w:type="dxa"/>
              <w:left w:w="100" w:type="dxa"/>
              <w:bottom w:w="100" w:type="dxa"/>
              <w:right w:w="100" w:type="dxa"/>
            </w:tcMar>
            <w:hideMark/>
          </w:tcPr>
          <w:p w14:paraId="681EEE5B" w14:textId="77777777" w:rsidR="001052BE" w:rsidRPr="003920B8" w:rsidRDefault="001052BE" w:rsidP="00081B1D">
            <w:pPr>
              <w:spacing w:after="0"/>
              <w:ind w:left="160" w:right="160" w:firstLine="0"/>
              <w:rPr>
                <w:rFonts w:ascii="Palatino" w:eastAsia="Times New Roman" w:hAnsi="Palatino"/>
                <w:sz w:val="24"/>
                <w:szCs w:val="24"/>
              </w:rPr>
            </w:pPr>
          </w:p>
        </w:tc>
        <w:tc>
          <w:tcPr>
            <w:tcW w:w="0" w:type="auto"/>
            <w:tcBorders>
              <w:top w:val="single" w:sz="8" w:space="0" w:color="FFFFFF"/>
              <w:left w:val="single" w:sz="8" w:space="0" w:color="FFFFFF"/>
              <w:bottom w:val="single" w:sz="8" w:space="0" w:color="FFFFFF"/>
              <w:right w:val="single" w:sz="8" w:space="0" w:color="FFFFFF"/>
            </w:tcBorders>
            <w:shd w:val="clear" w:color="auto" w:fill="DAEEF3"/>
            <w:tcMar>
              <w:top w:w="100" w:type="dxa"/>
              <w:left w:w="100" w:type="dxa"/>
              <w:bottom w:w="100" w:type="dxa"/>
              <w:right w:w="100" w:type="dxa"/>
            </w:tcMar>
            <w:hideMark/>
          </w:tcPr>
          <w:p w14:paraId="05AAFB12" w14:textId="77777777" w:rsidR="001052BE" w:rsidRPr="003920B8" w:rsidRDefault="001052BE" w:rsidP="00081B1D">
            <w:pPr>
              <w:spacing w:after="0"/>
              <w:ind w:left="160" w:right="160" w:firstLine="0"/>
              <w:rPr>
                <w:rFonts w:ascii="Palatino" w:eastAsia="Times New Roman" w:hAnsi="Palatino"/>
                <w:sz w:val="24"/>
                <w:szCs w:val="24"/>
              </w:rPr>
            </w:pPr>
          </w:p>
        </w:tc>
        <w:tc>
          <w:tcPr>
            <w:tcW w:w="0" w:type="auto"/>
            <w:tcBorders>
              <w:top w:val="single" w:sz="8" w:space="0" w:color="FFFFFF"/>
              <w:left w:val="single" w:sz="8" w:space="0" w:color="FFFFFF"/>
              <w:bottom w:val="single" w:sz="8" w:space="0" w:color="FFFFFF"/>
              <w:right w:val="single" w:sz="8" w:space="0" w:color="FFFFFF"/>
            </w:tcBorders>
            <w:shd w:val="clear" w:color="auto" w:fill="DAEEF3"/>
            <w:tcMar>
              <w:top w:w="100" w:type="dxa"/>
              <w:left w:w="100" w:type="dxa"/>
              <w:bottom w:w="100" w:type="dxa"/>
              <w:right w:w="100" w:type="dxa"/>
            </w:tcMar>
            <w:hideMark/>
          </w:tcPr>
          <w:p w14:paraId="0B6E8522" w14:textId="77777777" w:rsidR="001052BE" w:rsidRPr="003920B8" w:rsidRDefault="001052BE" w:rsidP="00081B1D">
            <w:pPr>
              <w:spacing w:after="0"/>
              <w:ind w:left="160" w:right="160" w:firstLine="0"/>
              <w:rPr>
                <w:rFonts w:ascii="Palatino" w:eastAsia="Times New Roman" w:hAnsi="Palatino"/>
                <w:sz w:val="24"/>
                <w:szCs w:val="24"/>
              </w:rPr>
            </w:pPr>
          </w:p>
        </w:tc>
        <w:tc>
          <w:tcPr>
            <w:tcW w:w="0" w:type="auto"/>
            <w:tcBorders>
              <w:top w:val="single" w:sz="8" w:space="0" w:color="FFFFFF"/>
              <w:left w:val="single" w:sz="8" w:space="0" w:color="FFFFFF"/>
              <w:bottom w:val="single" w:sz="8" w:space="0" w:color="FFFFFF"/>
              <w:right w:val="single" w:sz="8" w:space="0" w:color="FFFFFF"/>
            </w:tcBorders>
            <w:shd w:val="clear" w:color="auto" w:fill="DAEEF3"/>
            <w:tcMar>
              <w:top w:w="100" w:type="dxa"/>
              <w:left w:w="100" w:type="dxa"/>
              <w:bottom w:w="100" w:type="dxa"/>
              <w:right w:w="100" w:type="dxa"/>
            </w:tcMar>
            <w:hideMark/>
          </w:tcPr>
          <w:p w14:paraId="29F6278B" w14:textId="77777777" w:rsidR="001052BE" w:rsidRPr="003920B8" w:rsidRDefault="001052BE" w:rsidP="00081B1D">
            <w:pPr>
              <w:spacing w:after="0"/>
              <w:ind w:left="160" w:right="160" w:firstLine="0"/>
              <w:rPr>
                <w:rFonts w:ascii="Palatino" w:eastAsia="Times New Roman" w:hAnsi="Palatino"/>
                <w:sz w:val="24"/>
                <w:szCs w:val="24"/>
              </w:rPr>
            </w:pPr>
          </w:p>
        </w:tc>
        <w:tc>
          <w:tcPr>
            <w:tcW w:w="0" w:type="auto"/>
            <w:tcBorders>
              <w:top w:val="single" w:sz="8" w:space="0" w:color="FFFFFF"/>
              <w:left w:val="single" w:sz="8" w:space="0" w:color="FFFFFF"/>
              <w:bottom w:val="single" w:sz="8" w:space="0" w:color="FFFFFF"/>
              <w:right w:val="single" w:sz="8" w:space="0" w:color="FFFFFF"/>
            </w:tcBorders>
            <w:shd w:val="clear" w:color="auto" w:fill="DAEEF3"/>
            <w:tcMar>
              <w:top w:w="100" w:type="dxa"/>
              <w:left w:w="100" w:type="dxa"/>
              <w:bottom w:w="100" w:type="dxa"/>
              <w:right w:w="100" w:type="dxa"/>
            </w:tcMar>
            <w:hideMark/>
          </w:tcPr>
          <w:p w14:paraId="6357D031" w14:textId="77777777" w:rsidR="001052BE" w:rsidRPr="003920B8" w:rsidRDefault="001052BE" w:rsidP="00081B1D">
            <w:pPr>
              <w:spacing w:after="0"/>
              <w:ind w:left="160" w:right="160" w:firstLine="0"/>
              <w:rPr>
                <w:rFonts w:ascii="Palatino" w:eastAsia="Times New Roman" w:hAnsi="Palatino"/>
                <w:sz w:val="24"/>
                <w:szCs w:val="24"/>
              </w:rPr>
            </w:pPr>
          </w:p>
        </w:tc>
      </w:tr>
      <w:tr w:rsidR="00425260" w:rsidRPr="003920B8" w14:paraId="7F82DC25" w14:textId="77777777" w:rsidTr="00081B1D">
        <w:trPr>
          <w:trHeight w:val="780"/>
        </w:trPr>
        <w:tc>
          <w:tcPr>
            <w:tcW w:w="0" w:type="auto"/>
            <w:tcBorders>
              <w:top w:val="single" w:sz="8" w:space="0" w:color="FFFFFF"/>
              <w:left w:val="single" w:sz="8" w:space="0" w:color="FFFFFF"/>
              <w:bottom w:val="single" w:sz="8" w:space="0" w:color="FFFFFF"/>
              <w:right w:val="single" w:sz="8" w:space="0" w:color="FFFFFF"/>
            </w:tcBorders>
            <w:shd w:val="clear" w:color="auto" w:fill="4BACC6"/>
            <w:tcMar>
              <w:top w:w="100" w:type="dxa"/>
              <w:left w:w="100" w:type="dxa"/>
              <w:bottom w:w="100" w:type="dxa"/>
              <w:right w:w="100" w:type="dxa"/>
            </w:tcMar>
            <w:hideMark/>
          </w:tcPr>
          <w:p w14:paraId="78DE38BC" w14:textId="5C2FCE15" w:rsidR="001052BE" w:rsidRPr="003920B8" w:rsidRDefault="001052BE" w:rsidP="00081B1D">
            <w:pPr>
              <w:spacing w:after="0"/>
              <w:ind w:left="160" w:right="160" w:firstLine="0"/>
              <w:rPr>
                <w:rFonts w:ascii="Palatino" w:eastAsia="Times New Roman" w:hAnsi="Palatino"/>
                <w:sz w:val="24"/>
                <w:szCs w:val="24"/>
              </w:rPr>
            </w:pPr>
            <w:r w:rsidRPr="003920B8">
              <w:rPr>
                <w:rFonts w:ascii="Palatino" w:eastAsia="Times New Roman" w:hAnsi="Palatino" w:cs="Arial"/>
                <w:b/>
                <w:bCs/>
                <w:color w:val="FFFFFF"/>
                <w:u w:val="single"/>
              </w:rPr>
              <w:t>ENGL  3</w:t>
            </w:r>
            <w:r w:rsidR="00425260">
              <w:rPr>
                <w:rFonts w:ascii="Palatino" w:eastAsia="Times New Roman" w:hAnsi="Palatino" w:cs="Arial"/>
                <w:b/>
                <w:bCs/>
                <w:color w:val="FFFFFF"/>
                <w:u w:val="single"/>
              </w:rPr>
              <w:t>075</w:t>
            </w:r>
            <w:r w:rsidRPr="003920B8">
              <w:rPr>
                <w:rFonts w:ascii="Palatino" w:eastAsia="Times New Roman" w:hAnsi="Palatino" w:cs="Arial"/>
                <w:b/>
                <w:bCs/>
                <w:color w:val="FFFFFF"/>
                <w:u w:val="single"/>
              </w:rPr>
              <w:t xml:space="preserve"> </w:t>
            </w:r>
            <w:r w:rsidR="00425260">
              <w:rPr>
                <w:rFonts w:ascii="Palatino" w:eastAsia="Times New Roman" w:hAnsi="Palatino" w:cs="Arial"/>
                <w:b/>
                <w:bCs/>
                <w:color w:val="FFFFFF"/>
                <w:u w:val="single"/>
              </w:rPr>
              <w:t>–</w:t>
            </w:r>
            <w:r w:rsidRPr="003920B8">
              <w:rPr>
                <w:rFonts w:ascii="Palatino" w:eastAsia="Times New Roman" w:hAnsi="Palatino" w:cs="Arial"/>
                <w:b/>
                <w:bCs/>
                <w:color w:val="FFFFFF"/>
                <w:u w:val="single"/>
              </w:rPr>
              <w:t xml:space="preserve"> </w:t>
            </w:r>
            <w:r w:rsidR="00425260">
              <w:rPr>
                <w:rFonts w:ascii="Palatino" w:eastAsia="Times New Roman" w:hAnsi="Palatino" w:cs="Arial"/>
                <w:b/>
                <w:bCs/>
                <w:color w:val="FFFFFF"/>
                <w:u w:val="single"/>
              </w:rPr>
              <w:t>Editing and Publishing</w:t>
            </w:r>
          </w:p>
        </w:tc>
        <w:tc>
          <w:tcPr>
            <w:tcW w:w="0" w:type="auto"/>
            <w:tcBorders>
              <w:top w:val="single" w:sz="8" w:space="0" w:color="FFFFFF"/>
              <w:left w:val="single" w:sz="8" w:space="0" w:color="FFFFFF"/>
              <w:bottom w:val="single" w:sz="8" w:space="0" w:color="FFFFFF"/>
              <w:right w:val="single" w:sz="8" w:space="0" w:color="FFFFFF"/>
            </w:tcBorders>
            <w:shd w:val="clear" w:color="auto" w:fill="DAEEF3"/>
            <w:tcMar>
              <w:top w:w="100" w:type="dxa"/>
              <w:left w:w="100" w:type="dxa"/>
              <w:bottom w:w="100" w:type="dxa"/>
              <w:right w:w="100" w:type="dxa"/>
            </w:tcMar>
            <w:hideMark/>
          </w:tcPr>
          <w:p w14:paraId="0033718C" w14:textId="77777777" w:rsidR="001052BE" w:rsidRPr="003920B8" w:rsidRDefault="001052BE" w:rsidP="00081B1D">
            <w:pPr>
              <w:spacing w:after="0"/>
              <w:ind w:left="160" w:right="160" w:firstLine="0"/>
              <w:rPr>
                <w:rFonts w:ascii="Palatino" w:eastAsia="Times New Roman" w:hAnsi="Palatino"/>
                <w:sz w:val="24"/>
                <w:szCs w:val="24"/>
              </w:rPr>
            </w:pPr>
          </w:p>
        </w:tc>
        <w:tc>
          <w:tcPr>
            <w:tcW w:w="0" w:type="auto"/>
            <w:tcBorders>
              <w:top w:val="single" w:sz="8" w:space="0" w:color="FFFFFF"/>
              <w:left w:val="single" w:sz="8" w:space="0" w:color="FFFFFF"/>
              <w:bottom w:val="single" w:sz="8" w:space="0" w:color="FFFFFF"/>
              <w:right w:val="single" w:sz="8" w:space="0" w:color="FFFFFF"/>
            </w:tcBorders>
            <w:shd w:val="clear" w:color="auto" w:fill="DAEEF3"/>
            <w:tcMar>
              <w:top w:w="100" w:type="dxa"/>
              <w:left w:w="100" w:type="dxa"/>
              <w:bottom w:w="100" w:type="dxa"/>
              <w:right w:w="100" w:type="dxa"/>
            </w:tcMar>
            <w:hideMark/>
          </w:tcPr>
          <w:p w14:paraId="5097B50A" w14:textId="77777777" w:rsidR="001052BE" w:rsidRPr="003920B8" w:rsidRDefault="001052BE" w:rsidP="00081B1D">
            <w:pPr>
              <w:spacing w:after="0"/>
              <w:ind w:left="160" w:right="160" w:firstLine="0"/>
              <w:rPr>
                <w:rFonts w:ascii="Palatino" w:eastAsia="Times New Roman" w:hAnsi="Palatino"/>
                <w:sz w:val="24"/>
                <w:szCs w:val="24"/>
              </w:rPr>
            </w:pPr>
          </w:p>
        </w:tc>
        <w:tc>
          <w:tcPr>
            <w:tcW w:w="0" w:type="auto"/>
            <w:tcBorders>
              <w:top w:val="single" w:sz="8" w:space="0" w:color="FFFFFF"/>
              <w:left w:val="single" w:sz="8" w:space="0" w:color="FFFFFF"/>
              <w:bottom w:val="single" w:sz="8" w:space="0" w:color="FFFFFF"/>
              <w:right w:val="single" w:sz="8" w:space="0" w:color="FFFFFF"/>
            </w:tcBorders>
            <w:shd w:val="clear" w:color="auto" w:fill="DAEEF3"/>
            <w:tcMar>
              <w:top w:w="100" w:type="dxa"/>
              <w:left w:w="100" w:type="dxa"/>
              <w:bottom w:w="100" w:type="dxa"/>
              <w:right w:w="100" w:type="dxa"/>
            </w:tcMar>
            <w:hideMark/>
          </w:tcPr>
          <w:p w14:paraId="67092EC7" w14:textId="77777777" w:rsidR="001052BE" w:rsidRPr="003920B8" w:rsidRDefault="001052BE" w:rsidP="00081B1D">
            <w:pPr>
              <w:spacing w:after="0"/>
              <w:ind w:left="160" w:right="160" w:firstLine="0"/>
              <w:rPr>
                <w:rFonts w:ascii="Palatino" w:eastAsia="Times New Roman" w:hAnsi="Palatino"/>
                <w:sz w:val="24"/>
                <w:szCs w:val="24"/>
              </w:rPr>
            </w:pPr>
          </w:p>
        </w:tc>
        <w:tc>
          <w:tcPr>
            <w:tcW w:w="0" w:type="auto"/>
            <w:tcBorders>
              <w:top w:val="single" w:sz="8" w:space="0" w:color="FFFFFF"/>
              <w:left w:val="single" w:sz="8" w:space="0" w:color="FFFFFF"/>
              <w:bottom w:val="single" w:sz="8" w:space="0" w:color="FFFFFF"/>
              <w:right w:val="single" w:sz="8" w:space="0" w:color="FFFFFF"/>
            </w:tcBorders>
            <w:shd w:val="clear" w:color="auto" w:fill="DAEEF3"/>
            <w:tcMar>
              <w:top w:w="100" w:type="dxa"/>
              <w:left w:w="100" w:type="dxa"/>
              <w:bottom w:w="100" w:type="dxa"/>
              <w:right w:w="100" w:type="dxa"/>
            </w:tcMar>
            <w:hideMark/>
          </w:tcPr>
          <w:p w14:paraId="665470F7" w14:textId="77777777" w:rsidR="001052BE" w:rsidRPr="003920B8" w:rsidRDefault="001052BE" w:rsidP="00081B1D">
            <w:pPr>
              <w:spacing w:after="0"/>
              <w:ind w:left="160" w:right="160" w:firstLine="0"/>
              <w:rPr>
                <w:rFonts w:ascii="Palatino" w:eastAsia="Times New Roman" w:hAnsi="Palatino"/>
                <w:sz w:val="24"/>
                <w:szCs w:val="24"/>
              </w:rPr>
            </w:pPr>
          </w:p>
        </w:tc>
        <w:tc>
          <w:tcPr>
            <w:tcW w:w="0" w:type="auto"/>
            <w:tcBorders>
              <w:top w:val="single" w:sz="8" w:space="0" w:color="FFFFFF"/>
              <w:left w:val="single" w:sz="8" w:space="0" w:color="FFFFFF"/>
              <w:bottom w:val="single" w:sz="8" w:space="0" w:color="FFFFFF"/>
              <w:right w:val="single" w:sz="8" w:space="0" w:color="FFFFFF"/>
            </w:tcBorders>
            <w:shd w:val="clear" w:color="auto" w:fill="DAEEF3"/>
            <w:tcMar>
              <w:top w:w="100" w:type="dxa"/>
              <w:left w:w="100" w:type="dxa"/>
              <w:bottom w:w="100" w:type="dxa"/>
              <w:right w:w="100" w:type="dxa"/>
            </w:tcMar>
            <w:hideMark/>
          </w:tcPr>
          <w:p w14:paraId="507EAA6B" w14:textId="77777777" w:rsidR="001052BE" w:rsidRPr="003920B8" w:rsidRDefault="001052BE" w:rsidP="00081B1D">
            <w:pPr>
              <w:spacing w:after="0"/>
              <w:ind w:left="160" w:right="160" w:firstLine="0"/>
              <w:rPr>
                <w:rFonts w:ascii="Palatino" w:eastAsia="Times New Roman" w:hAnsi="Palatino"/>
                <w:sz w:val="24"/>
                <w:szCs w:val="24"/>
              </w:rPr>
            </w:pPr>
          </w:p>
        </w:tc>
        <w:tc>
          <w:tcPr>
            <w:tcW w:w="0" w:type="auto"/>
            <w:tcBorders>
              <w:top w:val="single" w:sz="8" w:space="0" w:color="FFFFFF"/>
              <w:left w:val="single" w:sz="8" w:space="0" w:color="FFFFFF"/>
              <w:bottom w:val="single" w:sz="8" w:space="0" w:color="FFFFFF"/>
              <w:right w:val="single" w:sz="8" w:space="0" w:color="FFFFFF"/>
            </w:tcBorders>
            <w:shd w:val="clear" w:color="auto" w:fill="DAEEF3"/>
            <w:tcMar>
              <w:top w:w="100" w:type="dxa"/>
              <w:left w:w="100" w:type="dxa"/>
              <w:bottom w:w="100" w:type="dxa"/>
              <w:right w:w="100" w:type="dxa"/>
            </w:tcMar>
            <w:hideMark/>
          </w:tcPr>
          <w:p w14:paraId="265C99EC" w14:textId="77777777" w:rsidR="001052BE" w:rsidRPr="003920B8" w:rsidRDefault="001052BE" w:rsidP="00081B1D">
            <w:pPr>
              <w:spacing w:after="0"/>
              <w:ind w:left="160" w:right="160" w:firstLine="0"/>
              <w:rPr>
                <w:rFonts w:ascii="Palatino" w:eastAsia="Times New Roman" w:hAnsi="Palatino"/>
                <w:sz w:val="24"/>
                <w:szCs w:val="24"/>
              </w:rPr>
            </w:pPr>
          </w:p>
        </w:tc>
        <w:tc>
          <w:tcPr>
            <w:tcW w:w="0" w:type="auto"/>
            <w:tcBorders>
              <w:top w:val="single" w:sz="8" w:space="0" w:color="FFFFFF"/>
              <w:left w:val="single" w:sz="8" w:space="0" w:color="FFFFFF"/>
              <w:bottom w:val="single" w:sz="8" w:space="0" w:color="FFFFFF"/>
              <w:right w:val="single" w:sz="8" w:space="0" w:color="FFFFFF"/>
            </w:tcBorders>
            <w:shd w:val="clear" w:color="auto" w:fill="DAEEF3"/>
            <w:tcMar>
              <w:top w:w="100" w:type="dxa"/>
              <w:left w:w="100" w:type="dxa"/>
              <w:bottom w:w="100" w:type="dxa"/>
              <w:right w:w="100" w:type="dxa"/>
            </w:tcMar>
            <w:hideMark/>
          </w:tcPr>
          <w:p w14:paraId="4989BE69" w14:textId="77777777" w:rsidR="001052BE" w:rsidRPr="003920B8" w:rsidRDefault="001052BE" w:rsidP="00081B1D">
            <w:pPr>
              <w:spacing w:after="0"/>
              <w:ind w:left="160" w:right="160" w:firstLine="0"/>
              <w:rPr>
                <w:rFonts w:ascii="Palatino" w:eastAsia="Times New Roman" w:hAnsi="Palatino"/>
                <w:sz w:val="24"/>
                <w:szCs w:val="24"/>
              </w:rPr>
            </w:pPr>
          </w:p>
        </w:tc>
        <w:tc>
          <w:tcPr>
            <w:tcW w:w="0" w:type="auto"/>
            <w:tcBorders>
              <w:top w:val="single" w:sz="8" w:space="0" w:color="FFFFFF"/>
              <w:left w:val="single" w:sz="8" w:space="0" w:color="FFFFFF"/>
              <w:bottom w:val="single" w:sz="8" w:space="0" w:color="FFFFFF"/>
              <w:right w:val="single" w:sz="8" w:space="0" w:color="FFFFFF"/>
            </w:tcBorders>
            <w:shd w:val="clear" w:color="auto" w:fill="DAEEF3"/>
            <w:tcMar>
              <w:top w:w="100" w:type="dxa"/>
              <w:left w:w="100" w:type="dxa"/>
              <w:bottom w:w="100" w:type="dxa"/>
              <w:right w:w="100" w:type="dxa"/>
            </w:tcMar>
            <w:hideMark/>
          </w:tcPr>
          <w:p w14:paraId="445AAD84" w14:textId="77777777" w:rsidR="001052BE" w:rsidRPr="003920B8" w:rsidRDefault="001052BE" w:rsidP="00081B1D">
            <w:pPr>
              <w:spacing w:after="0"/>
              <w:ind w:left="160" w:right="160" w:firstLine="0"/>
              <w:rPr>
                <w:rFonts w:ascii="Palatino" w:eastAsia="Times New Roman" w:hAnsi="Palatino"/>
                <w:sz w:val="24"/>
                <w:szCs w:val="24"/>
              </w:rPr>
            </w:pPr>
          </w:p>
        </w:tc>
        <w:tc>
          <w:tcPr>
            <w:tcW w:w="0" w:type="auto"/>
            <w:tcBorders>
              <w:top w:val="single" w:sz="8" w:space="0" w:color="FFFFFF"/>
              <w:left w:val="single" w:sz="8" w:space="0" w:color="FFFFFF"/>
              <w:bottom w:val="single" w:sz="8" w:space="0" w:color="FFFFFF"/>
              <w:right w:val="single" w:sz="8" w:space="0" w:color="FFFFFF"/>
            </w:tcBorders>
            <w:shd w:val="clear" w:color="auto" w:fill="DAEEF3"/>
            <w:tcMar>
              <w:top w:w="100" w:type="dxa"/>
              <w:left w:w="100" w:type="dxa"/>
              <w:bottom w:w="100" w:type="dxa"/>
              <w:right w:w="100" w:type="dxa"/>
            </w:tcMar>
            <w:hideMark/>
          </w:tcPr>
          <w:p w14:paraId="65BF85F4" w14:textId="77777777" w:rsidR="001052BE" w:rsidRPr="003920B8" w:rsidRDefault="001052BE" w:rsidP="00081B1D">
            <w:pPr>
              <w:spacing w:after="0"/>
              <w:ind w:left="160" w:right="160" w:firstLine="0"/>
              <w:rPr>
                <w:rFonts w:ascii="Palatino" w:eastAsia="Times New Roman" w:hAnsi="Palatino"/>
                <w:sz w:val="24"/>
                <w:szCs w:val="24"/>
              </w:rPr>
            </w:pPr>
          </w:p>
        </w:tc>
      </w:tr>
    </w:tbl>
    <w:p w14:paraId="5A4476F8" w14:textId="4936B533" w:rsidR="001052BE" w:rsidRPr="003920B8" w:rsidRDefault="001052BE" w:rsidP="001052BE">
      <w:pPr>
        <w:spacing w:after="0"/>
        <w:ind w:left="0" w:firstLine="0"/>
        <w:jc w:val="center"/>
        <w:rPr>
          <w:rFonts w:ascii="Palatino" w:eastAsia="Times New Roman" w:hAnsi="Palatino"/>
          <w:color w:val="000000"/>
          <w:sz w:val="24"/>
          <w:szCs w:val="24"/>
        </w:rPr>
      </w:pPr>
      <w:r w:rsidRPr="003920B8">
        <w:rPr>
          <w:rFonts w:ascii="Palatino" w:eastAsia="Times New Roman" w:hAnsi="Palatino" w:cs="Arial"/>
          <w:b/>
          <w:bCs/>
          <w:color w:val="000000"/>
          <w:u w:val="single"/>
        </w:rPr>
        <w:t>INITIAL LICENSURE CONCENTRATION</w:t>
      </w:r>
      <w:r>
        <w:rPr>
          <w:rFonts w:ascii="Palatino" w:eastAsia="Times New Roman" w:hAnsi="Palatino" w:cs="Arial"/>
          <w:b/>
          <w:bCs/>
          <w:color w:val="000000"/>
          <w:u w:val="single"/>
        </w:rPr>
        <w:t>--– FUTURE POSSIBILITIES</w:t>
      </w:r>
    </w:p>
    <w:tbl>
      <w:tblPr>
        <w:tblW w:w="0" w:type="auto"/>
        <w:tblCellMar>
          <w:top w:w="15" w:type="dxa"/>
          <w:left w:w="15" w:type="dxa"/>
          <w:bottom w:w="15" w:type="dxa"/>
          <w:right w:w="15" w:type="dxa"/>
        </w:tblCellMar>
        <w:tblLook w:val="04A0" w:firstRow="1" w:lastRow="0" w:firstColumn="1" w:lastColumn="0" w:noHBand="0" w:noVBand="1"/>
      </w:tblPr>
      <w:tblGrid>
        <w:gridCol w:w="2439"/>
        <w:gridCol w:w="1216"/>
        <w:gridCol w:w="1216"/>
        <w:gridCol w:w="1216"/>
        <w:gridCol w:w="1216"/>
        <w:gridCol w:w="1767"/>
        <w:gridCol w:w="1048"/>
        <w:gridCol w:w="1048"/>
        <w:gridCol w:w="1034"/>
        <w:gridCol w:w="740"/>
      </w:tblGrid>
      <w:tr w:rsidR="001052BE" w:rsidRPr="003920B8" w14:paraId="1BB253CA" w14:textId="77777777" w:rsidTr="00081B1D">
        <w:trPr>
          <w:trHeight w:val="1280"/>
        </w:trPr>
        <w:tc>
          <w:tcPr>
            <w:tcW w:w="0" w:type="auto"/>
            <w:tcBorders>
              <w:top w:val="single" w:sz="8" w:space="0" w:color="FFFFFF"/>
              <w:left w:val="single" w:sz="8" w:space="0" w:color="FFFFFF"/>
              <w:bottom w:val="single" w:sz="8" w:space="0" w:color="FFFFFF"/>
              <w:right w:val="single" w:sz="6" w:space="0" w:color="000000"/>
            </w:tcBorders>
            <w:shd w:val="clear" w:color="auto" w:fill="4BACC6"/>
            <w:tcMar>
              <w:top w:w="100" w:type="dxa"/>
              <w:left w:w="100" w:type="dxa"/>
              <w:bottom w:w="100" w:type="dxa"/>
              <w:right w:w="100" w:type="dxa"/>
            </w:tcMar>
            <w:hideMark/>
          </w:tcPr>
          <w:p w14:paraId="0F94E7EE" w14:textId="77777777" w:rsidR="001052BE" w:rsidRPr="003920B8" w:rsidRDefault="001052BE" w:rsidP="00081B1D">
            <w:pPr>
              <w:spacing w:after="0"/>
              <w:ind w:left="160" w:right="160" w:firstLine="0"/>
              <w:jc w:val="center"/>
              <w:rPr>
                <w:rFonts w:ascii="Palatino" w:eastAsia="Times New Roman" w:hAnsi="Palatino"/>
                <w:sz w:val="24"/>
                <w:szCs w:val="24"/>
              </w:rPr>
            </w:pPr>
            <w:r w:rsidRPr="003920B8">
              <w:rPr>
                <w:rFonts w:ascii="Palatino" w:eastAsia="Times New Roman" w:hAnsi="Palatino" w:cs="Arial"/>
                <w:b/>
                <w:bCs/>
                <w:color w:val="FFFFFF"/>
                <w:u w:val="single"/>
              </w:rPr>
              <w:t>Core Courses</w:t>
            </w:r>
          </w:p>
        </w:tc>
        <w:tc>
          <w:tcPr>
            <w:tcW w:w="0" w:type="auto"/>
            <w:tcBorders>
              <w:top w:val="single" w:sz="8" w:space="0" w:color="FFFFFF"/>
              <w:left w:val="single" w:sz="6" w:space="0" w:color="000000"/>
              <w:bottom w:val="single" w:sz="8" w:space="0" w:color="FFFFFF"/>
              <w:right w:val="single" w:sz="6" w:space="0" w:color="000000"/>
            </w:tcBorders>
            <w:shd w:val="clear" w:color="auto" w:fill="4BACC6"/>
            <w:tcMar>
              <w:top w:w="100" w:type="dxa"/>
              <w:left w:w="100" w:type="dxa"/>
              <w:bottom w:w="100" w:type="dxa"/>
              <w:right w:w="100" w:type="dxa"/>
            </w:tcMar>
            <w:hideMark/>
          </w:tcPr>
          <w:p w14:paraId="5E925526" w14:textId="77777777" w:rsidR="001052BE" w:rsidRPr="003920B8" w:rsidRDefault="001052BE" w:rsidP="00081B1D">
            <w:pPr>
              <w:spacing w:after="0"/>
              <w:ind w:left="160" w:right="160" w:firstLine="0"/>
              <w:jc w:val="center"/>
              <w:rPr>
                <w:rFonts w:ascii="Palatino" w:eastAsia="Times New Roman" w:hAnsi="Palatino"/>
                <w:sz w:val="24"/>
                <w:szCs w:val="24"/>
              </w:rPr>
            </w:pPr>
            <w:r w:rsidRPr="003920B8">
              <w:rPr>
                <w:rFonts w:ascii="Palatino" w:eastAsia="Times New Roman" w:hAnsi="Palatino" w:cs="Arial"/>
                <w:b/>
                <w:bCs/>
                <w:color w:val="FFFFFF"/>
                <w:u w:val="single"/>
              </w:rPr>
              <w:t>ENG STUD 1</w:t>
            </w:r>
          </w:p>
        </w:tc>
        <w:tc>
          <w:tcPr>
            <w:tcW w:w="0" w:type="auto"/>
            <w:tcBorders>
              <w:top w:val="single" w:sz="8" w:space="0" w:color="FFFFFF"/>
              <w:left w:val="single" w:sz="6" w:space="0" w:color="000000"/>
              <w:bottom w:val="single" w:sz="8" w:space="0" w:color="FFFFFF"/>
              <w:right w:val="single" w:sz="6" w:space="0" w:color="000000"/>
            </w:tcBorders>
            <w:shd w:val="clear" w:color="auto" w:fill="4BACC6"/>
            <w:tcMar>
              <w:top w:w="100" w:type="dxa"/>
              <w:left w:w="100" w:type="dxa"/>
              <w:bottom w:w="100" w:type="dxa"/>
              <w:right w:w="100" w:type="dxa"/>
            </w:tcMar>
            <w:hideMark/>
          </w:tcPr>
          <w:p w14:paraId="2ED97BC8" w14:textId="77777777" w:rsidR="001052BE" w:rsidRPr="003920B8" w:rsidRDefault="001052BE" w:rsidP="00081B1D">
            <w:pPr>
              <w:spacing w:after="0"/>
              <w:ind w:left="160" w:right="160" w:firstLine="0"/>
              <w:jc w:val="center"/>
              <w:rPr>
                <w:rFonts w:ascii="Palatino" w:eastAsia="Times New Roman" w:hAnsi="Palatino"/>
                <w:sz w:val="24"/>
                <w:szCs w:val="24"/>
              </w:rPr>
            </w:pPr>
            <w:r w:rsidRPr="003920B8">
              <w:rPr>
                <w:rFonts w:ascii="Palatino" w:eastAsia="Times New Roman" w:hAnsi="Palatino" w:cs="Arial"/>
                <w:b/>
                <w:bCs/>
                <w:color w:val="FFFFFF"/>
                <w:u w:val="single"/>
              </w:rPr>
              <w:t>ENG STUD 2</w:t>
            </w:r>
          </w:p>
        </w:tc>
        <w:tc>
          <w:tcPr>
            <w:tcW w:w="0" w:type="auto"/>
            <w:tcBorders>
              <w:top w:val="single" w:sz="8" w:space="0" w:color="FFFFFF"/>
              <w:left w:val="single" w:sz="6" w:space="0" w:color="000000"/>
              <w:bottom w:val="single" w:sz="8" w:space="0" w:color="FFFFFF"/>
              <w:right w:val="single" w:sz="6" w:space="0" w:color="000000"/>
            </w:tcBorders>
            <w:shd w:val="clear" w:color="auto" w:fill="4BACC6"/>
            <w:tcMar>
              <w:top w:w="100" w:type="dxa"/>
              <w:left w:w="100" w:type="dxa"/>
              <w:bottom w:w="100" w:type="dxa"/>
              <w:right w:w="100" w:type="dxa"/>
            </w:tcMar>
            <w:hideMark/>
          </w:tcPr>
          <w:p w14:paraId="686E6D7D" w14:textId="77777777" w:rsidR="001052BE" w:rsidRPr="003920B8" w:rsidRDefault="001052BE" w:rsidP="00081B1D">
            <w:pPr>
              <w:spacing w:after="0"/>
              <w:ind w:left="160" w:right="160" w:firstLine="0"/>
              <w:jc w:val="center"/>
              <w:rPr>
                <w:rFonts w:ascii="Palatino" w:eastAsia="Times New Roman" w:hAnsi="Palatino"/>
                <w:sz w:val="24"/>
                <w:szCs w:val="24"/>
              </w:rPr>
            </w:pPr>
            <w:r w:rsidRPr="003920B8">
              <w:rPr>
                <w:rFonts w:ascii="Palatino" w:eastAsia="Times New Roman" w:hAnsi="Palatino" w:cs="Arial"/>
                <w:b/>
                <w:bCs/>
                <w:color w:val="FFFFFF"/>
                <w:u w:val="single"/>
              </w:rPr>
              <w:t>ENG STUD 3</w:t>
            </w:r>
          </w:p>
        </w:tc>
        <w:tc>
          <w:tcPr>
            <w:tcW w:w="0" w:type="auto"/>
            <w:tcBorders>
              <w:top w:val="single" w:sz="8" w:space="0" w:color="FFFFFF"/>
              <w:left w:val="single" w:sz="6" w:space="0" w:color="000000"/>
              <w:bottom w:val="single" w:sz="8" w:space="0" w:color="FFFFFF"/>
              <w:right w:val="single" w:sz="6" w:space="0" w:color="000000"/>
            </w:tcBorders>
            <w:shd w:val="clear" w:color="auto" w:fill="4BACC6"/>
            <w:tcMar>
              <w:top w:w="100" w:type="dxa"/>
              <w:left w:w="100" w:type="dxa"/>
              <w:bottom w:w="100" w:type="dxa"/>
              <w:right w:w="100" w:type="dxa"/>
            </w:tcMar>
            <w:hideMark/>
          </w:tcPr>
          <w:p w14:paraId="6F6B3956" w14:textId="77777777" w:rsidR="001052BE" w:rsidRPr="003920B8" w:rsidRDefault="001052BE" w:rsidP="00081B1D">
            <w:pPr>
              <w:spacing w:after="0"/>
              <w:ind w:left="160" w:right="160" w:firstLine="0"/>
              <w:jc w:val="center"/>
              <w:rPr>
                <w:rFonts w:ascii="Palatino" w:eastAsia="Times New Roman" w:hAnsi="Palatino"/>
                <w:sz w:val="24"/>
                <w:szCs w:val="24"/>
              </w:rPr>
            </w:pPr>
            <w:r w:rsidRPr="003920B8">
              <w:rPr>
                <w:rFonts w:ascii="Palatino" w:eastAsia="Times New Roman" w:hAnsi="Palatino" w:cs="Arial"/>
                <w:b/>
                <w:bCs/>
                <w:color w:val="FFFFFF"/>
                <w:u w:val="single"/>
              </w:rPr>
              <w:t>ENG STUD 4</w:t>
            </w:r>
          </w:p>
        </w:tc>
        <w:tc>
          <w:tcPr>
            <w:tcW w:w="0" w:type="auto"/>
            <w:tcBorders>
              <w:top w:val="single" w:sz="8" w:space="0" w:color="FFFFFF"/>
              <w:left w:val="single" w:sz="6" w:space="0" w:color="000000"/>
              <w:bottom w:val="single" w:sz="8" w:space="0" w:color="FFFFFF"/>
              <w:right w:val="single" w:sz="6" w:space="0" w:color="000000"/>
            </w:tcBorders>
            <w:shd w:val="clear" w:color="auto" w:fill="4BACC6"/>
            <w:tcMar>
              <w:top w:w="100" w:type="dxa"/>
              <w:left w:w="100" w:type="dxa"/>
              <w:bottom w:w="100" w:type="dxa"/>
              <w:right w:w="100" w:type="dxa"/>
            </w:tcMar>
            <w:hideMark/>
          </w:tcPr>
          <w:p w14:paraId="7F838BC7" w14:textId="77777777" w:rsidR="001052BE" w:rsidRPr="003920B8" w:rsidRDefault="001052BE" w:rsidP="00081B1D">
            <w:pPr>
              <w:spacing w:after="0"/>
              <w:ind w:left="0" w:firstLine="0"/>
              <w:rPr>
                <w:rFonts w:ascii="Palatino" w:eastAsia="Times New Roman" w:hAnsi="Palatino"/>
                <w:sz w:val="24"/>
                <w:szCs w:val="24"/>
              </w:rPr>
            </w:pPr>
          </w:p>
          <w:p w14:paraId="74965517" w14:textId="77777777" w:rsidR="001052BE" w:rsidRPr="003920B8" w:rsidRDefault="001052BE" w:rsidP="00081B1D">
            <w:pPr>
              <w:spacing w:after="0"/>
              <w:ind w:left="160" w:right="160" w:firstLine="0"/>
              <w:jc w:val="center"/>
              <w:rPr>
                <w:rFonts w:ascii="Palatino" w:eastAsia="Times New Roman" w:hAnsi="Palatino"/>
                <w:sz w:val="24"/>
                <w:szCs w:val="24"/>
              </w:rPr>
            </w:pPr>
            <w:r w:rsidRPr="003920B8">
              <w:rPr>
                <w:rFonts w:ascii="Palatino" w:eastAsia="Times New Roman" w:hAnsi="Palatino" w:cs="Arial"/>
                <w:b/>
                <w:bCs/>
                <w:color w:val="FFFFFF"/>
                <w:u w:val="single"/>
              </w:rPr>
              <w:t>ENGSTUD5</w:t>
            </w:r>
          </w:p>
        </w:tc>
        <w:tc>
          <w:tcPr>
            <w:tcW w:w="0" w:type="auto"/>
            <w:tcBorders>
              <w:top w:val="single" w:sz="8" w:space="0" w:color="FFFFFF"/>
              <w:left w:val="single" w:sz="6" w:space="0" w:color="000000"/>
              <w:bottom w:val="single" w:sz="8" w:space="0" w:color="FFFFFF"/>
              <w:right w:val="single" w:sz="6" w:space="0" w:color="000000"/>
            </w:tcBorders>
            <w:shd w:val="clear" w:color="auto" w:fill="4BACC6"/>
            <w:tcMar>
              <w:top w:w="100" w:type="dxa"/>
              <w:left w:w="100" w:type="dxa"/>
              <w:bottom w:w="100" w:type="dxa"/>
              <w:right w:w="100" w:type="dxa"/>
            </w:tcMar>
            <w:hideMark/>
          </w:tcPr>
          <w:p w14:paraId="464B40AD" w14:textId="77777777" w:rsidR="001052BE" w:rsidRPr="003920B8" w:rsidRDefault="001052BE" w:rsidP="00081B1D">
            <w:pPr>
              <w:spacing w:after="0"/>
              <w:ind w:left="160" w:right="160" w:firstLine="0"/>
              <w:jc w:val="center"/>
              <w:rPr>
                <w:rFonts w:ascii="Palatino" w:eastAsia="Times New Roman" w:hAnsi="Palatino"/>
                <w:sz w:val="24"/>
                <w:szCs w:val="24"/>
              </w:rPr>
            </w:pPr>
            <w:r w:rsidRPr="003920B8">
              <w:rPr>
                <w:rFonts w:ascii="Palatino" w:eastAsia="Times New Roman" w:hAnsi="Palatino" w:cs="Arial"/>
                <w:b/>
                <w:bCs/>
                <w:color w:val="FFFFFF"/>
                <w:u w:val="single"/>
              </w:rPr>
              <w:t>LICS 1</w:t>
            </w:r>
          </w:p>
        </w:tc>
        <w:tc>
          <w:tcPr>
            <w:tcW w:w="0" w:type="auto"/>
            <w:tcBorders>
              <w:top w:val="single" w:sz="8" w:space="0" w:color="FFFFFF"/>
              <w:left w:val="single" w:sz="6" w:space="0" w:color="000000"/>
              <w:bottom w:val="single" w:sz="8" w:space="0" w:color="FFFFFF"/>
              <w:right w:val="single" w:sz="8" w:space="0" w:color="FFFFFF"/>
            </w:tcBorders>
            <w:shd w:val="clear" w:color="auto" w:fill="4BACC6"/>
            <w:tcMar>
              <w:top w:w="100" w:type="dxa"/>
              <w:left w:w="100" w:type="dxa"/>
              <w:bottom w:w="100" w:type="dxa"/>
              <w:right w:w="100" w:type="dxa"/>
            </w:tcMar>
            <w:hideMark/>
          </w:tcPr>
          <w:p w14:paraId="4FFD0749" w14:textId="77777777" w:rsidR="001052BE" w:rsidRPr="003920B8" w:rsidRDefault="001052BE" w:rsidP="00081B1D">
            <w:pPr>
              <w:spacing w:after="0"/>
              <w:ind w:left="160" w:right="160" w:firstLine="0"/>
              <w:jc w:val="center"/>
              <w:rPr>
                <w:rFonts w:ascii="Palatino" w:eastAsia="Times New Roman" w:hAnsi="Palatino"/>
                <w:sz w:val="24"/>
                <w:szCs w:val="24"/>
              </w:rPr>
            </w:pPr>
            <w:r w:rsidRPr="003920B8">
              <w:rPr>
                <w:rFonts w:ascii="Palatino" w:eastAsia="Times New Roman" w:hAnsi="Palatino" w:cs="Arial"/>
                <w:b/>
                <w:bCs/>
                <w:color w:val="FFFFFF"/>
                <w:u w:val="single"/>
              </w:rPr>
              <w:t>LICS 2</w:t>
            </w:r>
          </w:p>
        </w:tc>
        <w:tc>
          <w:tcPr>
            <w:tcW w:w="0" w:type="auto"/>
            <w:tcBorders>
              <w:top w:val="single" w:sz="8" w:space="0" w:color="FFFFFF"/>
              <w:left w:val="single" w:sz="8" w:space="0" w:color="FFFFFF"/>
              <w:bottom w:val="single" w:sz="8" w:space="0" w:color="FFFFFF"/>
              <w:right w:val="single" w:sz="8" w:space="0" w:color="FFFFFF"/>
            </w:tcBorders>
            <w:shd w:val="clear" w:color="auto" w:fill="4BACC6"/>
            <w:tcMar>
              <w:top w:w="100" w:type="dxa"/>
              <w:left w:w="100" w:type="dxa"/>
              <w:bottom w:w="100" w:type="dxa"/>
              <w:right w:w="100" w:type="dxa"/>
            </w:tcMar>
            <w:hideMark/>
          </w:tcPr>
          <w:p w14:paraId="390D5E93" w14:textId="77777777" w:rsidR="001052BE" w:rsidRPr="003920B8" w:rsidRDefault="001052BE" w:rsidP="00081B1D">
            <w:pPr>
              <w:spacing w:after="0"/>
              <w:ind w:left="0" w:firstLine="0"/>
              <w:rPr>
                <w:rFonts w:ascii="Palatino" w:eastAsia="Times New Roman" w:hAnsi="Palatino"/>
                <w:sz w:val="24"/>
                <w:szCs w:val="24"/>
              </w:rPr>
            </w:pPr>
          </w:p>
          <w:p w14:paraId="50F20C30" w14:textId="77777777" w:rsidR="001052BE" w:rsidRPr="003920B8" w:rsidRDefault="001052BE" w:rsidP="00081B1D">
            <w:pPr>
              <w:spacing w:after="0"/>
              <w:ind w:left="160" w:right="160" w:firstLine="0"/>
              <w:jc w:val="center"/>
              <w:rPr>
                <w:rFonts w:ascii="Palatino" w:eastAsia="Times New Roman" w:hAnsi="Palatino"/>
                <w:sz w:val="24"/>
                <w:szCs w:val="24"/>
              </w:rPr>
            </w:pPr>
            <w:r w:rsidRPr="003920B8">
              <w:rPr>
                <w:rFonts w:ascii="Palatino" w:eastAsia="Times New Roman" w:hAnsi="Palatino" w:cs="Arial"/>
                <w:b/>
                <w:bCs/>
                <w:color w:val="FFFFFF"/>
                <w:u w:val="single"/>
              </w:rPr>
              <w:t>LICS</w:t>
            </w:r>
          </w:p>
          <w:p w14:paraId="70CA5EA8" w14:textId="77777777" w:rsidR="001052BE" w:rsidRPr="003920B8" w:rsidRDefault="001052BE" w:rsidP="00081B1D">
            <w:pPr>
              <w:spacing w:after="0"/>
              <w:ind w:left="160" w:right="160" w:firstLine="0"/>
              <w:jc w:val="center"/>
              <w:rPr>
                <w:rFonts w:ascii="Palatino" w:eastAsia="Times New Roman" w:hAnsi="Palatino"/>
                <w:sz w:val="24"/>
                <w:szCs w:val="24"/>
              </w:rPr>
            </w:pPr>
            <w:r w:rsidRPr="003920B8">
              <w:rPr>
                <w:rFonts w:ascii="Palatino" w:eastAsia="Times New Roman" w:hAnsi="Palatino" w:cs="Arial"/>
                <w:b/>
                <w:bCs/>
                <w:color w:val="FFFFFF"/>
                <w:u w:val="single"/>
              </w:rPr>
              <w:t>3</w:t>
            </w:r>
          </w:p>
        </w:tc>
        <w:tc>
          <w:tcPr>
            <w:tcW w:w="0" w:type="auto"/>
            <w:tcBorders>
              <w:top w:val="single" w:sz="8" w:space="0" w:color="FFFFFF"/>
              <w:left w:val="single" w:sz="8" w:space="0" w:color="FFFFFF"/>
              <w:bottom w:val="single" w:sz="8" w:space="0" w:color="FFFFFF"/>
              <w:right w:val="single" w:sz="8" w:space="0" w:color="FFFFFF"/>
            </w:tcBorders>
            <w:shd w:val="clear" w:color="auto" w:fill="4BACC6"/>
            <w:tcMar>
              <w:top w:w="100" w:type="dxa"/>
              <w:left w:w="100" w:type="dxa"/>
              <w:bottom w:w="100" w:type="dxa"/>
              <w:right w:w="100" w:type="dxa"/>
            </w:tcMar>
            <w:hideMark/>
          </w:tcPr>
          <w:p w14:paraId="1E9E4F57" w14:textId="77777777" w:rsidR="001052BE" w:rsidRPr="003920B8" w:rsidRDefault="001052BE" w:rsidP="00081B1D">
            <w:pPr>
              <w:spacing w:after="0"/>
              <w:ind w:left="0" w:firstLine="0"/>
              <w:rPr>
                <w:rFonts w:ascii="Palatino" w:eastAsia="Times New Roman" w:hAnsi="Palatino"/>
                <w:sz w:val="24"/>
                <w:szCs w:val="24"/>
              </w:rPr>
            </w:pPr>
          </w:p>
          <w:p w14:paraId="3A567D45" w14:textId="77777777" w:rsidR="001052BE" w:rsidRPr="003920B8" w:rsidRDefault="001052BE" w:rsidP="00081B1D">
            <w:pPr>
              <w:spacing w:after="0"/>
              <w:ind w:left="160" w:right="160" w:firstLine="0"/>
              <w:jc w:val="center"/>
              <w:rPr>
                <w:rFonts w:ascii="Palatino" w:eastAsia="Times New Roman" w:hAnsi="Palatino"/>
                <w:sz w:val="24"/>
                <w:szCs w:val="24"/>
              </w:rPr>
            </w:pPr>
            <w:r w:rsidRPr="003920B8">
              <w:rPr>
                <w:rFonts w:ascii="Palatino" w:eastAsia="Times New Roman" w:hAnsi="Palatino" w:cs="Arial"/>
                <w:b/>
                <w:bCs/>
                <w:color w:val="FFFFFF"/>
                <w:u w:val="single"/>
              </w:rPr>
              <w:t>LI</w:t>
            </w:r>
          </w:p>
          <w:p w14:paraId="2310908B" w14:textId="77777777" w:rsidR="001052BE" w:rsidRPr="003920B8" w:rsidRDefault="001052BE" w:rsidP="00081B1D">
            <w:pPr>
              <w:spacing w:after="0"/>
              <w:ind w:left="160" w:right="160" w:firstLine="0"/>
              <w:jc w:val="center"/>
              <w:rPr>
                <w:rFonts w:ascii="Palatino" w:eastAsia="Times New Roman" w:hAnsi="Palatino"/>
                <w:sz w:val="24"/>
                <w:szCs w:val="24"/>
              </w:rPr>
            </w:pPr>
            <w:r w:rsidRPr="003920B8">
              <w:rPr>
                <w:rFonts w:ascii="Palatino" w:eastAsia="Times New Roman" w:hAnsi="Palatino" w:cs="Arial"/>
                <w:b/>
                <w:bCs/>
                <w:color w:val="FFFFFF"/>
                <w:u w:val="single"/>
              </w:rPr>
              <w:t>C</w:t>
            </w:r>
          </w:p>
          <w:p w14:paraId="4D85DB1E" w14:textId="77777777" w:rsidR="001052BE" w:rsidRPr="003920B8" w:rsidRDefault="001052BE" w:rsidP="00081B1D">
            <w:pPr>
              <w:spacing w:after="0"/>
              <w:ind w:left="160" w:right="160" w:firstLine="0"/>
              <w:jc w:val="center"/>
              <w:rPr>
                <w:rFonts w:ascii="Palatino" w:eastAsia="Times New Roman" w:hAnsi="Palatino"/>
                <w:sz w:val="24"/>
                <w:szCs w:val="24"/>
              </w:rPr>
            </w:pPr>
            <w:r w:rsidRPr="003920B8">
              <w:rPr>
                <w:rFonts w:ascii="Palatino" w:eastAsia="Times New Roman" w:hAnsi="Palatino" w:cs="Arial"/>
                <w:b/>
                <w:bCs/>
                <w:color w:val="FFFFFF"/>
                <w:u w:val="single"/>
              </w:rPr>
              <w:t>S</w:t>
            </w:r>
          </w:p>
          <w:p w14:paraId="2333F7B3" w14:textId="77777777" w:rsidR="001052BE" w:rsidRPr="003920B8" w:rsidRDefault="001052BE" w:rsidP="00081B1D">
            <w:pPr>
              <w:spacing w:after="0"/>
              <w:ind w:left="160" w:right="160" w:firstLine="0"/>
              <w:jc w:val="center"/>
              <w:rPr>
                <w:rFonts w:ascii="Palatino" w:eastAsia="Times New Roman" w:hAnsi="Palatino"/>
                <w:sz w:val="24"/>
                <w:szCs w:val="24"/>
              </w:rPr>
            </w:pPr>
            <w:r w:rsidRPr="003920B8">
              <w:rPr>
                <w:rFonts w:ascii="Palatino" w:eastAsia="Times New Roman" w:hAnsi="Palatino" w:cs="Arial"/>
                <w:b/>
                <w:bCs/>
                <w:color w:val="FFFFFF"/>
                <w:u w:val="single"/>
              </w:rPr>
              <w:t>4</w:t>
            </w:r>
          </w:p>
        </w:tc>
      </w:tr>
      <w:tr w:rsidR="001052BE" w:rsidRPr="003920B8" w14:paraId="0BE34F6A" w14:textId="77777777" w:rsidTr="00081B1D">
        <w:trPr>
          <w:trHeight w:val="1040"/>
        </w:trPr>
        <w:tc>
          <w:tcPr>
            <w:tcW w:w="0" w:type="auto"/>
            <w:tcBorders>
              <w:top w:val="single" w:sz="8" w:space="0" w:color="FFFFFF"/>
              <w:left w:val="single" w:sz="8" w:space="0" w:color="FFFFFF"/>
              <w:bottom w:val="single" w:sz="8" w:space="0" w:color="FFFFFF"/>
              <w:right w:val="single" w:sz="8" w:space="0" w:color="FFFFFF"/>
            </w:tcBorders>
            <w:shd w:val="clear" w:color="auto" w:fill="4BACC6"/>
            <w:tcMar>
              <w:top w:w="100" w:type="dxa"/>
              <w:left w:w="100" w:type="dxa"/>
              <w:bottom w:w="100" w:type="dxa"/>
              <w:right w:w="100" w:type="dxa"/>
            </w:tcMar>
            <w:hideMark/>
          </w:tcPr>
          <w:p w14:paraId="234523FB" w14:textId="5A00A80B" w:rsidR="001052BE" w:rsidRPr="003920B8" w:rsidRDefault="001052BE" w:rsidP="00081B1D">
            <w:pPr>
              <w:spacing w:after="0"/>
              <w:ind w:left="160" w:right="160" w:firstLine="0"/>
              <w:rPr>
                <w:rFonts w:ascii="Palatino" w:eastAsia="Times New Roman" w:hAnsi="Palatino"/>
                <w:sz w:val="24"/>
                <w:szCs w:val="24"/>
              </w:rPr>
            </w:pPr>
            <w:r w:rsidRPr="003920B8">
              <w:rPr>
                <w:rFonts w:ascii="Palatino" w:eastAsia="Times New Roman" w:hAnsi="Palatino" w:cs="Arial"/>
                <w:b/>
                <w:bCs/>
                <w:color w:val="FFFFFF"/>
                <w:u w:val="single"/>
              </w:rPr>
              <w:t xml:space="preserve">ENGL </w:t>
            </w:r>
            <w:r w:rsidR="00FB1F3F">
              <w:rPr>
                <w:rFonts w:ascii="Palatino" w:eastAsia="Times New Roman" w:hAnsi="Palatino" w:cs="Arial"/>
                <w:b/>
                <w:bCs/>
                <w:color w:val="FFFFFF"/>
                <w:u w:val="single"/>
              </w:rPr>
              <w:t>14</w:t>
            </w:r>
            <w:r w:rsidRPr="003920B8">
              <w:rPr>
                <w:rFonts w:ascii="Palatino" w:eastAsia="Times New Roman" w:hAnsi="Palatino" w:cs="Arial"/>
                <w:b/>
                <w:bCs/>
                <w:color w:val="FFFFFF"/>
                <w:u w:val="single"/>
              </w:rPr>
              <w:t xml:space="preserve">00 – Introduction to </w:t>
            </w:r>
            <w:r w:rsidR="0008219B">
              <w:rPr>
                <w:rFonts w:ascii="Palatino" w:eastAsia="Times New Roman" w:hAnsi="Palatino" w:cs="Arial"/>
                <w:b/>
                <w:bCs/>
                <w:color w:val="FFFFFF"/>
                <w:u w:val="single"/>
              </w:rPr>
              <w:t xml:space="preserve">Teaching English in </w:t>
            </w:r>
            <w:r w:rsidR="00FB1F3F">
              <w:rPr>
                <w:rFonts w:ascii="Palatino" w:eastAsia="Times New Roman" w:hAnsi="Palatino" w:cs="Arial"/>
                <w:b/>
                <w:bCs/>
                <w:color w:val="FFFFFF"/>
                <w:u w:val="single"/>
              </w:rPr>
              <w:t>Middle and</w:t>
            </w:r>
            <w:r w:rsidRPr="003920B8">
              <w:rPr>
                <w:rFonts w:ascii="Palatino" w:eastAsia="Times New Roman" w:hAnsi="Palatino" w:cs="Arial"/>
                <w:b/>
                <w:bCs/>
                <w:color w:val="FFFFFF"/>
                <w:u w:val="single"/>
              </w:rPr>
              <w:t xml:space="preserve"> </w:t>
            </w:r>
            <w:r w:rsidR="00FB1F3F">
              <w:rPr>
                <w:rFonts w:ascii="Palatino" w:eastAsia="Times New Roman" w:hAnsi="Palatino" w:cs="Arial"/>
                <w:b/>
                <w:bCs/>
                <w:color w:val="FFFFFF"/>
                <w:u w:val="single"/>
              </w:rPr>
              <w:t xml:space="preserve">Secondary School </w:t>
            </w:r>
          </w:p>
        </w:tc>
        <w:tc>
          <w:tcPr>
            <w:tcW w:w="0" w:type="auto"/>
            <w:tcBorders>
              <w:top w:val="single" w:sz="8" w:space="0" w:color="FFFFFF"/>
              <w:left w:val="single" w:sz="8" w:space="0" w:color="FFFFFF"/>
              <w:bottom w:val="single" w:sz="8" w:space="0" w:color="FFFFFF"/>
              <w:right w:val="single" w:sz="8" w:space="0" w:color="FFFFFF"/>
            </w:tcBorders>
            <w:shd w:val="clear" w:color="auto" w:fill="B6DDE8"/>
            <w:tcMar>
              <w:top w:w="100" w:type="dxa"/>
              <w:left w:w="100" w:type="dxa"/>
              <w:bottom w:w="100" w:type="dxa"/>
              <w:right w:w="100" w:type="dxa"/>
            </w:tcMar>
            <w:hideMark/>
          </w:tcPr>
          <w:p w14:paraId="2E82257B" w14:textId="77777777" w:rsidR="001052BE" w:rsidRPr="003920B8" w:rsidRDefault="001052BE" w:rsidP="00081B1D">
            <w:pPr>
              <w:spacing w:after="0"/>
              <w:ind w:left="0" w:firstLine="0"/>
              <w:rPr>
                <w:rFonts w:ascii="Palatino" w:eastAsia="Times New Roman" w:hAnsi="Palatino"/>
                <w:sz w:val="24"/>
                <w:szCs w:val="24"/>
              </w:rPr>
            </w:pPr>
          </w:p>
        </w:tc>
        <w:tc>
          <w:tcPr>
            <w:tcW w:w="0" w:type="auto"/>
            <w:tcBorders>
              <w:top w:val="single" w:sz="8" w:space="0" w:color="FFFFFF"/>
              <w:left w:val="single" w:sz="8" w:space="0" w:color="FFFFFF"/>
              <w:bottom w:val="single" w:sz="8" w:space="0" w:color="FFFFFF"/>
              <w:right w:val="single" w:sz="8" w:space="0" w:color="FFFFFF"/>
            </w:tcBorders>
            <w:shd w:val="clear" w:color="auto" w:fill="B6DDE8"/>
            <w:tcMar>
              <w:top w:w="100" w:type="dxa"/>
              <w:left w:w="100" w:type="dxa"/>
              <w:bottom w:w="100" w:type="dxa"/>
              <w:right w:w="100" w:type="dxa"/>
            </w:tcMar>
            <w:hideMark/>
          </w:tcPr>
          <w:p w14:paraId="51E4BC98" w14:textId="77777777" w:rsidR="001052BE" w:rsidRPr="003920B8" w:rsidRDefault="001052BE" w:rsidP="00081B1D">
            <w:pPr>
              <w:spacing w:after="0"/>
              <w:ind w:left="0" w:firstLine="0"/>
              <w:rPr>
                <w:rFonts w:ascii="Palatino" w:eastAsia="Times New Roman" w:hAnsi="Palatino"/>
                <w:sz w:val="20"/>
                <w:szCs w:val="20"/>
              </w:rPr>
            </w:pPr>
          </w:p>
        </w:tc>
        <w:tc>
          <w:tcPr>
            <w:tcW w:w="0" w:type="auto"/>
            <w:tcBorders>
              <w:top w:val="single" w:sz="8" w:space="0" w:color="FFFFFF"/>
              <w:left w:val="single" w:sz="8" w:space="0" w:color="FFFFFF"/>
              <w:bottom w:val="single" w:sz="8" w:space="0" w:color="FFFFFF"/>
              <w:right w:val="single" w:sz="8" w:space="0" w:color="FFFFFF"/>
            </w:tcBorders>
            <w:shd w:val="clear" w:color="auto" w:fill="B6DDE8"/>
            <w:tcMar>
              <w:top w:w="100" w:type="dxa"/>
              <w:left w:w="100" w:type="dxa"/>
              <w:bottom w:w="100" w:type="dxa"/>
              <w:right w:w="100" w:type="dxa"/>
            </w:tcMar>
            <w:hideMark/>
          </w:tcPr>
          <w:p w14:paraId="4F23F60C" w14:textId="77777777" w:rsidR="001052BE" w:rsidRPr="003920B8" w:rsidRDefault="001052BE" w:rsidP="00081B1D">
            <w:pPr>
              <w:spacing w:after="0"/>
              <w:ind w:left="0" w:firstLine="0"/>
              <w:rPr>
                <w:rFonts w:ascii="Palatino" w:eastAsia="Times New Roman" w:hAnsi="Palatino"/>
                <w:sz w:val="20"/>
                <w:szCs w:val="20"/>
              </w:rPr>
            </w:pPr>
          </w:p>
        </w:tc>
        <w:tc>
          <w:tcPr>
            <w:tcW w:w="0" w:type="auto"/>
            <w:tcBorders>
              <w:top w:val="single" w:sz="8" w:space="0" w:color="FFFFFF"/>
              <w:left w:val="single" w:sz="8" w:space="0" w:color="FFFFFF"/>
              <w:bottom w:val="single" w:sz="8" w:space="0" w:color="FFFFFF"/>
              <w:right w:val="single" w:sz="8" w:space="0" w:color="FFFFFF"/>
            </w:tcBorders>
            <w:shd w:val="clear" w:color="auto" w:fill="B6DDE8"/>
            <w:tcMar>
              <w:top w:w="100" w:type="dxa"/>
              <w:left w:w="100" w:type="dxa"/>
              <w:bottom w:w="100" w:type="dxa"/>
              <w:right w:w="100" w:type="dxa"/>
            </w:tcMar>
            <w:hideMark/>
          </w:tcPr>
          <w:p w14:paraId="31A31A9A" w14:textId="77777777" w:rsidR="001052BE" w:rsidRPr="003920B8" w:rsidRDefault="001052BE" w:rsidP="00081B1D">
            <w:pPr>
              <w:spacing w:after="0"/>
              <w:ind w:left="0" w:firstLine="0"/>
              <w:rPr>
                <w:rFonts w:ascii="Palatino" w:eastAsia="Times New Roman" w:hAnsi="Palatino"/>
                <w:sz w:val="20"/>
                <w:szCs w:val="20"/>
              </w:rPr>
            </w:pPr>
          </w:p>
        </w:tc>
        <w:tc>
          <w:tcPr>
            <w:tcW w:w="0" w:type="auto"/>
            <w:tcBorders>
              <w:top w:val="single" w:sz="8" w:space="0" w:color="FFFFFF"/>
              <w:left w:val="single" w:sz="8" w:space="0" w:color="FFFFFF"/>
              <w:bottom w:val="single" w:sz="8" w:space="0" w:color="FFFFFF"/>
              <w:right w:val="single" w:sz="8" w:space="0" w:color="FFFFFF"/>
            </w:tcBorders>
            <w:shd w:val="clear" w:color="auto" w:fill="B6DDE8"/>
            <w:tcMar>
              <w:top w:w="100" w:type="dxa"/>
              <w:left w:w="100" w:type="dxa"/>
              <w:bottom w:w="100" w:type="dxa"/>
              <w:right w:w="100" w:type="dxa"/>
            </w:tcMar>
            <w:hideMark/>
          </w:tcPr>
          <w:p w14:paraId="59406388" w14:textId="77777777" w:rsidR="001052BE" w:rsidRPr="003920B8" w:rsidRDefault="001052BE" w:rsidP="00081B1D">
            <w:pPr>
              <w:spacing w:after="0"/>
              <w:ind w:left="0" w:firstLine="0"/>
              <w:rPr>
                <w:rFonts w:ascii="Palatino" w:eastAsia="Times New Roman" w:hAnsi="Palatino"/>
                <w:sz w:val="24"/>
                <w:szCs w:val="24"/>
              </w:rPr>
            </w:pPr>
          </w:p>
        </w:tc>
        <w:tc>
          <w:tcPr>
            <w:tcW w:w="0" w:type="auto"/>
            <w:tcBorders>
              <w:top w:val="single" w:sz="8" w:space="0" w:color="FFFFFF"/>
              <w:left w:val="single" w:sz="8" w:space="0" w:color="FFFFFF"/>
              <w:bottom w:val="single" w:sz="8" w:space="0" w:color="FFFFFF"/>
              <w:right w:val="single" w:sz="8" w:space="0" w:color="FFFFFF"/>
            </w:tcBorders>
            <w:shd w:val="clear" w:color="auto" w:fill="B6DDE8"/>
            <w:tcMar>
              <w:top w:w="100" w:type="dxa"/>
              <w:left w:w="100" w:type="dxa"/>
              <w:bottom w:w="100" w:type="dxa"/>
              <w:right w:w="100" w:type="dxa"/>
            </w:tcMar>
            <w:hideMark/>
          </w:tcPr>
          <w:p w14:paraId="16372D3A" w14:textId="77777777" w:rsidR="001052BE" w:rsidRPr="003920B8" w:rsidRDefault="001052BE" w:rsidP="00081B1D">
            <w:pPr>
              <w:spacing w:after="0"/>
              <w:ind w:left="0" w:firstLine="0"/>
              <w:rPr>
                <w:rFonts w:ascii="Palatino" w:eastAsia="Times New Roman" w:hAnsi="Palatino"/>
                <w:sz w:val="24"/>
                <w:szCs w:val="24"/>
              </w:rPr>
            </w:pPr>
          </w:p>
        </w:tc>
        <w:tc>
          <w:tcPr>
            <w:tcW w:w="0" w:type="auto"/>
            <w:tcBorders>
              <w:top w:val="single" w:sz="8" w:space="0" w:color="FFFFFF"/>
              <w:left w:val="single" w:sz="8" w:space="0" w:color="FFFFFF"/>
              <w:bottom w:val="single" w:sz="8" w:space="0" w:color="FFFFFF"/>
              <w:right w:val="single" w:sz="8" w:space="0" w:color="FFFFFF"/>
            </w:tcBorders>
            <w:shd w:val="clear" w:color="auto" w:fill="B6DDE8"/>
            <w:tcMar>
              <w:top w:w="100" w:type="dxa"/>
              <w:left w:w="100" w:type="dxa"/>
              <w:bottom w:w="100" w:type="dxa"/>
              <w:right w:w="100" w:type="dxa"/>
            </w:tcMar>
            <w:hideMark/>
          </w:tcPr>
          <w:p w14:paraId="5DCED539" w14:textId="77777777" w:rsidR="001052BE" w:rsidRPr="003920B8" w:rsidRDefault="001052BE" w:rsidP="00081B1D">
            <w:pPr>
              <w:spacing w:after="0"/>
              <w:ind w:left="0" w:firstLine="0"/>
              <w:rPr>
                <w:rFonts w:ascii="Palatino" w:eastAsia="Times New Roman" w:hAnsi="Palatino"/>
                <w:sz w:val="20"/>
                <w:szCs w:val="20"/>
              </w:rPr>
            </w:pPr>
          </w:p>
        </w:tc>
        <w:tc>
          <w:tcPr>
            <w:tcW w:w="0" w:type="auto"/>
            <w:tcBorders>
              <w:top w:val="single" w:sz="8" w:space="0" w:color="FFFFFF"/>
              <w:left w:val="single" w:sz="8" w:space="0" w:color="FFFFFF"/>
              <w:bottom w:val="single" w:sz="8" w:space="0" w:color="FFFFFF"/>
              <w:right w:val="single" w:sz="8" w:space="0" w:color="FFFFFF"/>
            </w:tcBorders>
            <w:shd w:val="clear" w:color="auto" w:fill="B6DDE8"/>
            <w:tcMar>
              <w:top w:w="100" w:type="dxa"/>
              <w:left w:w="100" w:type="dxa"/>
              <w:bottom w:w="100" w:type="dxa"/>
              <w:right w:w="100" w:type="dxa"/>
            </w:tcMar>
            <w:hideMark/>
          </w:tcPr>
          <w:p w14:paraId="62D6CCAA" w14:textId="77777777" w:rsidR="001052BE" w:rsidRPr="003920B8" w:rsidRDefault="001052BE" w:rsidP="00081B1D">
            <w:pPr>
              <w:spacing w:after="0"/>
              <w:ind w:left="0" w:firstLine="0"/>
              <w:rPr>
                <w:rFonts w:ascii="Palatino" w:eastAsia="Times New Roman" w:hAnsi="Palatino"/>
                <w:sz w:val="24"/>
                <w:szCs w:val="24"/>
              </w:rPr>
            </w:pPr>
          </w:p>
        </w:tc>
        <w:tc>
          <w:tcPr>
            <w:tcW w:w="0" w:type="auto"/>
            <w:tcBorders>
              <w:top w:val="single" w:sz="8" w:space="0" w:color="FFFFFF"/>
              <w:left w:val="single" w:sz="8" w:space="0" w:color="FFFFFF"/>
              <w:bottom w:val="single" w:sz="8" w:space="0" w:color="FFFFFF"/>
              <w:right w:val="single" w:sz="8" w:space="0" w:color="FFFFFF"/>
            </w:tcBorders>
            <w:shd w:val="clear" w:color="auto" w:fill="B6DDE8"/>
            <w:tcMar>
              <w:top w:w="100" w:type="dxa"/>
              <w:left w:w="100" w:type="dxa"/>
              <w:bottom w:w="100" w:type="dxa"/>
              <w:right w:w="100" w:type="dxa"/>
            </w:tcMar>
            <w:hideMark/>
          </w:tcPr>
          <w:p w14:paraId="6576713E" w14:textId="77777777" w:rsidR="001052BE" w:rsidRPr="003920B8" w:rsidRDefault="001052BE" w:rsidP="00081B1D">
            <w:pPr>
              <w:spacing w:after="0"/>
              <w:ind w:left="0" w:firstLine="0"/>
              <w:rPr>
                <w:rFonts w:ascii="Palatino" w:eastAsia="Times New Roman" w:hAnsi="Palatino"/>
                <w:sz w:val="24"/>
                <w:szCs w:val="24"/>
              </w:rPr>
            </w:pPr>
          </w:p>
        </w:tc>
      </w:tr>
      <w:tr w:rsidR="001052BE" w:rsidRPr="003920B8" w14:paraId="3BEBFD38" w14:textId="77777777" w:rsidTr="00081B1D">
        <w:trPr>
          <w:trHeight w:val="780"/>
        </w:trPr>
        <w:tc>
          <w:tcPr>
            <w:tcW w:w="0" w:type="auto"/>
            <w:tcBorders>
              <w:top w:val="single" w:sz="8" w:space="0" w:color="FFFFFF"/>
              <w:left w:val="single" w:sz="8" w:space="0" w:color="FFFFFF"/>
              <w:bottom w:val="single" w:sz="8" w:space="0" w:color="FFFFFF"/>
              <w:right w:val="single" w:sz="8" w:space="0" w:color="FFFFFF"/>
            </w:tcBorders>
            <w:shd w:val="clear" w:color="auto" w:fill="4BACC6"/>
            <w:tcMar>
              <w:top w:w="100" w:type="dxa"/>
              <w:left w:w="100" w:type="dxa"/>
              <w:bottom w:w="100" w:type="dxa"/>
              <w:right w:w="100" w:type="dxa"/>
            </w:tcMar>
            <w:hideMark/>
          </w:tcPr>
          <w:p w14:paraId="2A6A3A99" w14:textId="77777777" w:rsidR="001052BE" w:rsidRPr="003920B8" w:rsidRDefault="001052BE" w:rsidP="00081B1D">
            <w:pPr>
              <w:spacing w:after="0"/>
              <w:ind w:left="160" w:right="160" w:firstLine="0"/>
              <w:rPr>
                <w:rFonts w:ascii="Palatino" w:eastAsia="Times New Roman" w:hAnsi="Palatino"/>
                <w:sz w:val="24"/>
                <w:szCs w:val="24"/>
              </w:rPr>
            </w:pPr>
            <w:r w:rsidRPr="003920B8">
              <w:rPr>
                <w:rFonts w:ascii="Palatino" w:eastAsia="Times New Roman" w:hAnsi="Palatino" w:cs="Arial"/>
                <w:b/>
                <w:bCs/>
                <w:color w:val="FFFFFF"/>
                <w:u w:val="single"/>
              </w:rPr>
              <w:t>ENGL 4400 – Junior/Senior Seminar</w:t>
            </w:r>
          </w:p>
        </w:tc>
        <w:tc>
          <w:tcPr>
            <w:tcW w:w="0" w:type="auto"/>
            <w:tcBorders>
              <w:top w:val="single" w:sz="8" w:space="0" w:color="FFFFFF"/>
              <w:left w:val="single" w:sz="8" w:space="0" w:color="FFFFFF"/>
              <w:bottom w:val="single" w:sz="8" w:space="0" w:color="FFFFFF"/>
              <w:right w:val="single" w:sz="8" w:space="0" w:color="FFFFFF"/>
            </w:tcBorders>
            <w:shd w:val="clear" w:color="auto" w:fill="DAEEF3"/>
            <w:tcMar>
              <w:top w:w="100" w:type="dxa"/>
              <w:left w:w="100" w:type="dxa"/>
              <w:bottom w:w="100" w:type="dxa"/>
              <w:right w:w="100" w:type="dxa"/>
            </w:tcMar>
            <w:hideMark/>
          </w:tcPr>
          <w:p w14:paraId="4856D60D" w14:textId="77777777" w:rsidR="001052BE" w:rsidRPr="003920B8" w:rsidRDefault="001052BE" w:rsidP="00081B1D">
            <w:pPr>
              <w:spacing w:after="0"/>
              <w:ind w:left="0" w:firstLine="0"/>
              <w:rPr>
                <w:rFonts w:ascii="Palatino" w:eastAsia="Times New Roman" w:hAnsi="Palatino"/>
                <w:sz w:val="24"/>
                <w:szCs w:val="24"/>
              </w:rPr>
            </w:pPr>
          </w:p>
        </w:tc>
        <w:tc>
          <w:tcPr>
            <w:tcW w:w="0" w:type="auto"/>
            <w:tcBorders>
              <w:top w:val="single" w:sz="8" w:space="0" w:color="FFFFFF"/>
              <w:left w:val="single" w:sz="8" w:space="0" w:color="FFFFFF"/>
              <w:bottom w:val="single" w:sz="8" w:space="0" w:color="FFFFFF"/>
              <w:right w:val="single" w:sz="8" w:space="0" w:color="FFFFFF"/>
            </w:tcBorders>
            <w:shd w:val="clear" w:color="auto" w:fill="DAEEF3"/>
            <w:tcMar>
              <w:top w:w="100" w:type="dxa"/>
              <w:left w:w="100" w:type="dxa"/>
              <w:bottom w:w="100" w:type="dxa"/>
              <w:right w:w="100" w:type="dxa"/>
            </w:tcMar>
            <w:hideMark/>
          </w:tcPr>
          <w:p w14:paraId="465E7BBA" w14:textId="77777777" w:rsidR="001052BE" w:rsidRPr="003920B8" w:rsidRDefault="001052BE" w:rsidP="00081B1D">
            <w:pPr>
              <w:spacing w:after="0"/>
              <w:ind w:left="0" w:firstLine="0"/>
              <w:rPr>
                <w:rFonts w:ascii="Palatino" w:eastAsia="Times New Roman" w:hAnsi="Palatino"/>
                <w:sz w:val="20"/>
                <w:szCs w:val="20"/>
              </w:rPr>
            </w:pPr>
          </w:p>
        </w:tc>
        <w:tc>
          <w:tcPr>
            <w:tcW w:w="0" w:type="auto"/>
            <w:tcBorders>
              <w:top w:val="single" w:sz="8" w:space="0" w:color="FFFFFF"/>
              <w:left w:val="single" w:sz="8" w:space="0" w:color="FFFFFF"/>
              <w:bottom w:val="single" w:sz="8" w:space="0" w:color="FFFFFF"/>
              <w:right w:val="single" w:sz="8" w:space="0" w:color="FFFFFF"/>
            </w:tcBorders>
            <w:shd w:val="clear" w:color="auto" w:fill="DAEEF3"/>
            <w:tcMar>
              <w:top w:w="100" w:type="dxa"/>
              <w:left w:w="100" w:type="dxa"/>
              <w:bottom w:w="100" w:type="dxa"/>
              <w:right w:w="100" w:type="dxa"/>
            </w:tcMar>
            <w:hideMark/>
          </w:tcPr>
          <w:p w14:paraId="31BD6198" w14:textId="77777777" w:rsidR="001052BE" w:rsidRPr="003920B8" w:rsidRDefault="001052BE" w:rsidP="00081B1D">
            <w:pPr>
              <w:spacing w:after="0"/>
              <w:ind w:left="0" w:firstLine="0"/>
              <w:rPr>
                <w:rFonts w:ascii="Palatino" w:eastAsia="Times New Roman" w:hAnsi="Palatino"/>
                <w:sz w:val="20"/>
                <w:szCs w:val="20"/>
              </w:rPr>
            </w:pPr>
          </w:p>
        </w:tc>
        <w:tc>
          <w:tcPr>
            <w:tcW w:w="0" w:type="auto"/>
            <w:tcBorders>
              <w:top w:val="single" w:sz="8" w:space="0" w:color="FFFFFF"/>
              <w:left w:val="single" w:sz="8" w:space="0" w:color="FFFFFF"/>
              <w:bottom w:val="single" w:sz="8" w:space="0" w:color="FFFFFF"/>
              <w:right w:val="single" w:sz="8" w:space="0" w:color="FFFFFF"/>
            </w:tcBorders>
            <w:shd w:val="clear" w:color="auto" w:fill="DAEEF3"/>
            <w:tcMar>
              <w:top w:w="100" w:type="dxa"/>
              <w:left w:w="100" w:type="dxa"/>
              <w:bottom w:w="100" w:type="dxa"/>
              <w:right w:w="100" w:type="dxa"/>
            </w:tcMar>
            <w:hideMark/>
          </w:tcPr>
          <w:p w14:paraId="4955C196" w14:textId="77777777" w:rsidR="001052BE" w:rsidRPr="003920B8" w:rsidRDefault="001052BE" w:rsidP="00081B1D">
            <w:pPr>
              <w:spacing w:after="0"/>
              <w:ind w:left="0" w:firstLine="0"/>
              <w:rPr>
                <w:rFonts w:ascii="Palatino" w:eastAsia="Times New Roman" w:hAnsi="Palatino"/>
                <w:sz w:val="20"/>
                <w:szCs w:val="20"/>
              </w:rPr>
            </w:pPr>
          </w:p>
        </w:tc>
        <w:tc>
          <w:tcPr>
            <w:tcW w:w="0" w:type="auto"/>
            <w:tcBorders>
              <w:top w:val="single" w:sz="8" w:space="0" w:color="FFFFFF"/>
              <w:left w:val="single" w:sz="8" w:space="0" w:color="FFFFFF"/>
              <w:bottom w:val="single" w:sz="8" w:space="0" w:color="FFFFFF"/>
              <w:right w:val="single" w:sz="8" w:space="0" w:color="FFFFFF"/>
            </w:tcBorders>
            <w:shd w:val="clear" w:color="auto" w:fill="DAEEF3"/>
            <w:tcMar>
              <w:top w:w="100" w:type="dxa"/>
              <w:left w:w="100" w:type="dxa"/>
              <w:bottom w:w="100" w:type="dxa"/>
              <w:right w:w="100" w:type="dxa"/>
            </w:tcMar>
            <w:hideMark/>
          </w:tcPr>
          <w:p w14:paraId="79F06843" w14:textId="77777777" w:rsidR="001052BE" w:rsidRPr="003920B8" w:rsidRDefault="001052BE" w:rsidP="00081B1D">
            <w:pPr>
              <w:spacing w:after="0"/>
              <w:ind w:left="0" w:firstLine="0"/>
              <w:rPr>
                <w:rFonts w:ascii="Palatino" w:eastAsia="Times New Roman" w:hAnsi="Palatino"/>
                <w:sz w:val="24"/>
                <w:szCs w:val="24"/>
              </w:rPr>
            </w:pPr>
          </w:p>
        </w:tc>
        <w:tc>
          <w:tcPr>
            <w:tcW w:w="0" w:type="auto"/>
            <w:tcBorders>
              <w:top w:val="single" w:sz="8" w:space="0" w:color="FFFFFF"/>
              <w:left w:val="single" w:sz="8" w:space="0" w:color="FFFFFF"/>
              <w:bottom w:val="single" w:sz="8" w:space="0" w:color="FFFFFF"/>
              <w:right w:val="single" w:sz="8" w:space="0" w:color="FFFFFF"/>
            </w:tcBorders>
            <w:shd w:val="clear" w:color="auto" w:fill="DAEEF3"/>
            <w:tcMar>
              <w:top w:w="100" w:type="dxa"/>
              <w:left w:w="100" w:type="dxa"/>
              <w:bottom w:w="100" w:type="dxa"/>
              <w:right w:w="100" w:type="dxa"/>
            </w:tcMar>
            <w:hideMark/>
          </w:tcPr>
          <w:p w14:paraId="16DCCB34" w14:textId="77777777" w:rsidR="001052BE" w:rsidRPr="003920B8" w:rsidRDefault="001052BE" w:rsidP="00081B1D">
            <w:pPr>
              <w:spacing w:after="0"/>
              <w:ind w:left="0" w:firstLine="0"/>
              <w:rPr>
                <w:rFonts w:ascii="Palatino" w:eastAsia="Times New Roman" w:hAnsi="Palatino"/>
                <w:sz w:val="24"/>
                <w:szCs w:val="24"/>
              </w:rPr>
            </w:pPr>
          </w:p>
        </w:tc>
        <w:tc>
          <w:tcPr>
            <w:tcW w:w="0" w:type="auto"/>
            <w:tcBorders>
              <w:top w:val="single" w:sz="8" w:space="0" w:color="FFFFFF"/>
              <w:left w:val="single" w:sz="8" w:space="0" w:color="FFFFFF"/>
              <w:bottom w:val="single" w:sz="8" w:space="0" w:color="FFFFFF"/>
              <w:right w:val="single" w:sz="8" w:space="0" w:color="FFFFFF"/>
            </w:tcBorders>
            <w:shd w:val="clear" w:color="auto" w:fill="DAEEF3"/>
            <w:tcMar>
              <w:top w:w="100" w:type="dxa"/>
              <w:left w:w="100" w:type="dxa"/>
              <w:bottom w:w="100" w:type="dxa"/>
              <w:right w:w="100" w:type="dxa"/>
            </w:tcMar>
            <w:hideMark/>
          </w:tcPr>
          <w:p w14:paraId="2F6C3CEB" w14:textId="77777777" w:rsidR="001052BE" w:rsidRPr="003920B8" w:rsidRDefault="001052BE" w:rsidP="00081B1D">
            <w:pPr>
              <w:spacing w:after="0"/>
              <w:ind w:left="0" w:firstLine="0"/>
              <w:rPr>
                <w:rFonts w:ascii="Palatino" w:eastAsia="Times New Roman" w:hAnsi="Palatino"/>
                <w:sz w:val="20"/>
                <w:szCs w:val="20"/>
              </w:rPr>
            </w:pPr>
          </w:p>
        </w:tc>
        <w:tc>
          <w:tcPr>
            <w:tcW w:w="0" w:type="auto"/>
            <w:tcBorders>
              <w:top w:val="single" w:sz="8" w:space="0" w:color="FFFFFF"/>
              <w:left w:val="single" w:sz="8" w:space="0" w:color="FFFFFF"/>
              <w:bottom w:val="single" w:sz="8" w:space="0" w:color="FFFFFF"/>
              <w:right w:val="single" w:sz="8" w:space="0" w:color="FFFFFF"/>
            </w:tcBorders>
            <w:shd w:val="clear" w:color="auto" w:fill="DAEEF3"/>
            <w:tcMar>
              <w:top w:w="100" w:type="dxa"/>
              <w:left w:w="100" w:type="dxa"/>
              <w:bottom w:w="100" w:type="dxa"/>
              <w:right w:w="100" w:type="dxa"/>
            </w:tcMar>
            <w:hideMark/>
          </w:tcPr>
          <w:p w14:paraId="6669D198" w14:textId="77777777" w:rsidR="001052BE" w:rsidRPr="003920B8" w:rsidRDefault="001052BE" w:rsidP="00081B1D">
            <w:pPr>
              <w:spacing w:after="0"/>
              <w:ind w:left="0" w:firstLine="0"/>
              <w:rPr>
                <w:rFonts w:ascii="Palatino" w:eastAsia="Times New Roman" w:hAnsi="Palatino"/>
                <w:sz w:val="24"/>
                <w:szCs w:val="24"/>
              </w:rPr>
            </w:pPr>
          </w:p>
        </w:tc>
        <w:tc>
          <w:tcPr>
            <w:tcW w:w="0" w:type="auto"/>
            <w:tcBorders>
              <w:top w:val="single" w:sz="8" w:space="0" w:color="FFFFFF"/>
              <w:left w:val="single" w:sz="8" w:space="0" w:color="FFFFFF"/>
              <w:bottom w:val="single" w:sz="8" w:space="0" w:color="FFFFFF"/>
              <w:right w:val="single" w:sz="8" w:space="0" w:color="FFFFFF"/>
            </w:tcBorders>
            <w:shd w:val="clear" w:color="auto" w:fill="DAEEF3"/>
            <w:tcMar>
              <w:top w:w="100" w:type="dxa"/>
              <w:left w:w="100" w:type="dxa"/>
              <w:bottom w:w="100" w:type="dxa"/>
              <w:right w:w="100" w:type="dxa"/>
            </w:tcMar>
            <w:hideMark/>
          </w:tcPr>
          <w:p w14:paraId="049AA657" w14:textId="77777777" w:rsidR="001052BE" w:rsidRPr="003920B8" w:rsidRDefault="001052BE" w:rsidP="00081B1D">
            <w:pPr>
              <w:spacing w:after="0"/>
              <w:ind w:left="0" w:firstLine="0"/>
              <w:rPr>
                <w:rFonts w:ascii="Palatino" w:eastAsia="Times New Roman" w:hAnsi="Palatino"/>
                <w:sz w:val="24"/>
                <w:szCs w:val="24"/>
              </w:rPr>
            </w:pPr>
          </w:p>
        </w:tc>
      </w:tr>
      <w:tr w:rsidR="001052BE" w:rsidRPr="003920B8" w14:paraId="6335A8B0" w14:textId="77777777" w:rsidTr="00081B1D">
        <w:trPr>
          <w:trHeight w:val="1340"/>
        </w:trPr>
        <w:tc>
          <w:tcPr>
            <w:tcW w:w="0" w:type="auto"/>
            <w:tcBorders>
              <w:top w:val="single" w:sz="8" w:space="0" w:color="FFFFFF"/>
              <w:left w:val="single" w:sz="8" w:space="0" w:color="FFFFFF"/>
              <w:bottom w:val="single" w:sz="8" w:space="0" w:color="FFFFFF"/>
              <w:right w:val="single" w:sz="8" w:space="0" w:color="FFFFFF"/>
            </w:tcBorders>
            <w:shd w:val="clear" w:color="auto" w:fill="4BACC6"/>
            <w:tcMar>
              <w:top w:w="100" w:type="dxa"/>
              <w:left w:w="100" w:type="dxa"/>
              <w:bottom w:w="100" w:type="dxa"/>
              <w:right w:w="100" w:type="dxa"/>
            </w:tcMar>
            <w:hideMark/>
          </w:tcPr>
          <w:p w14:paraId="675E2E39" w14:textId="77777777" w:rsidR="001052BE" w:rsidRPr="003920B8" w:rsidRDefault="001052BE" w:rsidP="00081B1D">
            <w:pPr>
              <w:spacing w:after="0"/>
              <w:ind w:left="160" w:right="160" w:firstLine="0"/>
              <w:rPr>
                <w:rFonts w:ascii="Palatino" w:eastAsia="Times New Roman" w:hAnsi="Palatino"/>
                <w:sz w:val="24"/>
                <w:szCs w:val="24"/>
              </w:rPr>
            </w:pPr>
            <w:r w:rsidRPr="003920B8">
              <w:rPr>
                <w:rFonts w:ascii="Palatino" w:eastAsia="Times New Roman" w:hAnsi="Palatino" w:cs="Arial"/>
                <w:b/>
                <w:bCs/>
                <w:color w:val="FFFFFF"/>
                <w:u w:val="single"/>
              </w:rPr>
              <w:t>ENGL 4700 – Teaching Reading and Writing Across the Content Area</w:t>
            </w:r>
          </w:p>
        </w:tc>
        <w:tc>
          <w:tcPr>
            <w:tcW w:w="0" w:type="auto"/>
            <w:tcBorders>
              <w:top w:val="single" w:sz="8" w:space="0" w:color="FFFFFF"/>
              <w:left w:val="single" w:sz="8" w:space="0" w:color="FFFFFF"/>
              <w:bottom w:val="single" w:sz="8" w:space="0" w:color="FFFFFF"/>
              <w:right w:val="single" w:sz="8" w:space="0" w:color="FFFFFF"/>
            </w:tcBorders>
            <w:shd w:val="clear" w:color="auto" w:fill="B6DDE8"/>
            <w:tcMar>
              <w:top w:w="100" w:type="dxa"/>
              <w:left w:w="100" w:type="dxa"/>
              <w:bottom w:w="100" w:type="dxa"/>
              <w:right w:w="100" w:type="dxa"/>
            </w:tcMar>
            <w:hideMark/>
          </w:tcPr>
          <w:p w14:paraId="23203B97" w14:textId="77777777" w:rsidR="001052BE" w:rsidRPr="003920B8" w:rsidRDefault="001052BE" w:rsidP="00081B1D">
            <w:pPr>
              <w:spacing w:after="0"/>
              <w:ind w:left="0" w:firstLine="0"/>
              <w:rPr>
                <w:rFonts w:ascii="Palatino" w:eastAsia="Times New Roman" w:hAnsi="Palatino"/>
                <w:sz w:val="24"/>
                <w:szCs w:val="24"/>
              </w:rPr>
            </w:pPr>
          </w:p>
        </w:tc>
        <w:tc>
          <w:tcPr>
            <w:tcW w:w="0" w:type="auto"/>
            <w:tcBorders>
              <w:top w:val="single" w:sz="8" w:space="0" w:color="FFFFFF"/>
              <w:left w:val="single" w:sz="8" w:space="0" w:color="FFFFFF"/>
              <w:bottom w:val="single" w:sz="8" w:space="0" w:color="FFFFFF"/>
              <w:right w:val="single" w:sz="8" w:space="0" w:color="FFFFFF"/>
            </w:tcBorders>
            <w:shd w:val="clear" w:color="auto" w:fill="B6DDE8"/>
            <w:tcMar>
              <w:top w:w="100" w:type="dxa"/>
              <w:left w:w="100" w:type="dxa"/>
              <w:bottom w:w="100" w:type="dxa"/>
              <w:right w:w="100" w:type="dxa"/>
            </w:tcMar>
            <w:hideMark/>
          </w:tcPr>
          <w:p w14:paraId="269AE580" w14:textId="77777777" w:rsidR="001052BE" w:rsidRPr="003920B8" w:rsidRDefault="001052BE" w:rsidP="00081B1D">
            <w:pPr>
              <w:spacing w:after="0"/>
              <w:ind w:left="0" w:firstLine="0"/>
              <w:rPr>
                <w:rFonts w:ascii="Palatino" w:eastAsia="Times New Roman" w:hAnsi="Palatino"/>
                <w:sz w:val="20"/>
                <w:szCs w:val="20"/>
              </w:rPr>
            </w:pPr>
          </w:p>
        </w:tc>
        <w:tc>
          <w:tcPr>
            <w:tcW w:w="0" w:type="auto"/>
            <w:tcBorders>
              <w:top w:val="single" w:sz="8" w:space="0" w:color="FFFFFF"/>
              <w:left w:val="single" w:sz="8" w:space="0" w:color="FFFFFF"/>
              <w:bottom w:val="single" w:sz="8" w:space="0" w:color="FFFFFF"/>
              <w:right w:val="single" w:sz="8" w:space="0" w:color="FFFFFF"/>
            </w:tcBorders>
            <w:shd w:val="clear" w:color="auto" w:fill="B6DDE8"/>
            <w:tcMar>
              <w:top w:w="100" w:type="dxa"/>
              <w:left w:w="100" w:type="dxa"/>
              <w:bottom w:w="100" w:type="dxa"/>
              <w:right w:w="100" w:type="dxa"/>
            </w:tcMar>
            <w:hideMark/>
          </w:tcPr>
          <w:p w14:paraId="1F632A95" w14:textId="77777777" w:rsidR="001052BE" w:rsidRPr="003920B8" w:rsidRDefault="001052BE" w:rsidP="00081B1D">
            <w:pPr>
              <w:spacing w:after="0"/>
              <w:ind w:left="0" w:firstLine="0"/>
              <w:rPr>
                <w:rFonts w:ascii="Palatino" w:eastAsia="Times New Roman" w:hAnsi="Palatino"/>
                <w:sz w:val="20"/>
                <w:szCs w:val="20"/>
              </w:rPr>
            </w:pPr>
          </w:p>
        </w:tc>
        <w:tc>
          <w:tcPr>
            <w:tcW w:w="0" w:type="auto"/>
            <w:tcBorders>
              <w:top w:val="single" w:sz="8" w:space="0" w:color="FFFFFF"/>
              <w:left w:val="single" w:sz="8" w:space="0" w:color="FFFFFF"/>
              <w:bottom w:val="single" w:sz="8" w:space="0" w:color="FFFFFF"/>
              <w:right w:val="single" w:sz="8" w:space="0" w:color="FFFFFF"/>
            </w:tcBorders>
            <w:shd w:val="clear" w:color="auto" w:fill="B6DDE8"/>
            <w:tcMar>
              <w:top w:w="100" w:type="dxa"/>
              <w:left w:w="100" w:type="dxa"/>
              <w:bottom w:w="100" w:type="dxa"/>
              <w:right w:w="100" w:type="dxa"/>
            </w:tcMar>
            <w:hideMark/>
          </w:tcPr>
          <w:p w14:paraId="3A6549C1" w14:textId="77777777" w:rsidR="001052BE" w:rsidRPr="003920B8" w:rsidRDefault="001052BE" w:rsidP="00081B1D">
            <w:pPr>
              <w:spacing w:after="0"/>
              <w:ind w:left="0" w:firstLine="0"/>
              <w:rPr>
                <w:rFonts w:ascii="Palatino" w:eastAsia="Times New Roman" w:hAnsi="Palatino"/>
                <w:sz w:val="20"/>
                <w:szCs w:val="20"/>
              </w:rPr>
            </w:pPr>
          </w:p>
        </w:tc>
        <w:tc>
          <w:tcPr>
            <w:tcW w:w="0" w:type="auto"/>
            <w:tcBorders>
              <w:top w:val="single" w:sz="8" w:space="0" w:color="FFFFFF"/>
              <w:left w:val="single" w:sz="8" w:space="0" w:color="FFFFFF"/>
              <w:bottom w:val="single" w:sz="8" w:space="0" w:color="FFFFFF"/>
              <w:right w:val="single" w:sz="8" w:space="0" w:color="FFFFFF"/>
            </w:tcBorders>
            <w:shd w:val="clear" w:color="auto" w:fill="B6DDE8"/>
            <w:tcMar>
              <w:top w:w="100" w:type="dxa"/>
              <w:left w:w="100" w:type="dxa"/>
              <w:bottom w:w="100" w:type="dxa"/>
              <w:right w:w="100" w:type="dxa"/>
            </w:tcMar>
            <w:hideMark/>
          </w:tcPr>
          <w:p w14:paraId="5ACB50B8" w14:textId="77777777" w:rsidR="001052BE" w:rsidRPr="003920B8" w:rsidRDefault="001052BE" w:rsidP="00081B1D">
            <w:pPr>
              <w:spacing w:after="0"/>
              <w:ind w:left="0" w:firstLine="0"/>
              <w:rPr>
                <w:rFonts w:ascii="Palatino" w:eastAsia="Times New Roman" w:hAnsi="Palatino"/>
                <w:sz w:val="24"/>
                <w:szCs w:val="24"/>
              </w:rPr>
            </w:pPr>
          </w:p>
        </w:tc>
        <w:tc>
          <w:tcPr>
            <w:tcW w:w="0" w:type="auto"/>
            <w:tcBorders>
              <w:top w:val="single" w:sz="8" w:space="0" w:color="FFFFFF"/>
              <w:left w:val="single" w:sz="8" w:space="0" w:color="FFFFFF"/>
              <w:bottom w:val="single" w:sz="8" w:space="0" w:color="FFFFFF"/>
              <w:right w:val="single" w:sz="8" w:space="0" w:color="FFFFFF"/>
            </w:tcBorders>
            <w:shd w:val="clear" w:color="auto" w:fill="B6DDE8"/>
            <w:tcMar>
              <w:top w:w="100" w:type="dxa"/>
              <w:left w:w="100" w:type="dxa"/>
              <w:bottom w:w="100" w:type="dxa"/>
              <w:right w:w="100" w:type="dxa"/>
            </w:tcMar>
            <w:hideMark/>
          </w:tcPr>
          <w:p w14:paraId="44E49A5B" w14:textId="77777777" w:rsidR="001052BE" w:rsidRPr="003920B8" w:rsidRDefault="001052BE" w:rsidP="00081B1D">
            <w:pPr>
              <w:spacing w:after="0"/>
              <w:ind w:left="0" w:firstLine="0"/>
              <w:rPr>
                <w:rFonts w:ascii="Palatino" w:eastAsia="Times New Roman" w:hAnsi="Palatino"/>
                <w:sz w:val="24"/>
                <w:szCs w:val="24"/>
              </w:rPr>
            </w:pPr>
          </w:p>
        </w:tc>
        <w:tc>
          <w:tcPr>
            <w:tcW w:w="0" w:type="auto"/>
            <w:tcBorders>
              <w:top w:val="single" w:sz="8" w:space="0" w:color="FFFFFF"/>
              <w:left w:val="single" w:sz="8" w:space="0" w:color="FFFFFF"/>
              <w:bottom w:val="single" w:sz="8" w:space="0" w:color="FFFFFF"/>
              <w:right w:val="single" w:sz="8" w:space="0" w:color="FFFFFF"/>
            </w:tcBorders>
            <w:shd w:val="clear" w:color="auto" w:fill="B6DDE8"/>
            <w:tcMar>
              <w:top w:w="100" w:type="dxa"/>
              <w:left w:w="100" w:type="dxa"/>
              <w:bottom w:w="100" w:type="dxa"/>
              <w:right w:w="100" w:type="dxa"/>
            </w:tcMar>
            <w:hideMark/>
          </w:tcPr>
          <w:p w14:paraId="11026409" w14:textId="77777777" w:rsidR="001052BE" w:rsidRPr="003920B8" w:rsidRDefault="001052BE" w:rsidP="00081B1D">
            <w:pPr>
              <w:spacing w:after="0"/>
              <w:ind w:left="0" w:firstLine="0"/>
              <w:rPr>
                <w:rFonts w:ascii="Palatino" w:eastAsia="Times New Roman" w:hAnsi="Palatino"/>
                <w:sz w:val="20"/>
                <w:szCs w:val="20"/>
              </w:rPr>
            </w:pPr>
          </w:p>
        </w:tc>
        <w:tc>
          <w:tcPr>
            <w:tcW w:w="0" w:type="auto"/>
            <w:tcBorders>
              <w:top w:val="single" w:sz="8" w:space="0" w:color="FFFFFF"/>
              <w:left w:val="single" w:sz="8" w:space="0" w:color="FFFFFF"/>
              <w:bottom w:val="single" w:sz="8" w:space="0" w:color="FFFFFF"/>
              <w:right w:val="single" w:sz="8" w:space="0" w:color="FFFFFF"/>
            </w:tcBorders>
            <w:shd w:val="clear" w:color="auto" w:fill="B6DDE8"/>
            <w:tcMar>
              <w:top w:w="100" w:type="dxa"/>
              <w:left w:w="100" w:type="dxa"/>
              <w:bottom w:w="100" w:type="dxa"/>
              <w:right w:w="100" w:type="dxa"/>
            </w:tcMar>
            <w:hideMark/>
          </w:tcPr>
          <w:p w14:paraId="23C471FB" w14:textId="77777777" w:rsidR="001052BE" w:rsidRPr="003920B8" w:rsidRDefault="001052BE" w:rsidP="00081B1D">
            <w:pPr>
              <w:spacing w:after="0"/>
              <w:ind w:left="0" w:firstLine="0"/>
              <w:rPr>
                <w:rFonts w:ascii="Palatino" w:eastAsia="Times New Roman" w:hAnsi="Palatino"/>
                <w:sz w:val="24"/>
                <w:szCs w:val="24"/>
              </w:rPr>
            </w:pPr>
          </w:p>
        </w:tc>
        <w:tc>
          <w:tcPr>
            <w:tcW w:w="0" w:type="auto"/>
            <w:tcBorders>
              <w:top w:val="single" w:sz="8" w:space="0" w:color="FFFFFF"/>
              <w:left w:val="single" w:sz="8" w:space="0" w:color="FFFFFF"/>
              <w:bottom w:val="single" w:sz="8" w:space="0" w:color="FFFFFF"/>
              <w:right w:val="single" w:sz="8" w:space="0" w:color="FFFFFF"/>
            </w:tcBorders>
            <w:shd w:val="clear" w:color="auto" w:fill="B6DDE8"/>
            <w:tcMar>
              <w:top w:w="100" w:type="dxa"/>
              <w:left w:w="100" w:type="dxa"/>
              <w:bottom w:w="100" w:type="dxa"/>
              <w:right w:w="100" w:type="dxa"/>
            </w:tcMar>
            <w:hideMark/>
          </w:tcPr>
          <w:p w14:paraId="42557350" w14:textId="77777777" w:rsidR="001052BE" w:rsidRPr="003920B8" w:rsidRDefault="001052BE" w:rsidP="00081B1D">
            <w:pPr>
              <w:spacing w:after="0"/>
              <w:ind w:left="0" w:firstLine="0"/>
              <w:rPr>
                <w:rFonts w:ascii="Palatino" w:eastAsia="Times New Roman" w:hAnsi="Palatino"/>
                <w:sz w:val="24"/>
                <w:szCs w:val="24"/>
              </w:rPr>
            </w:pPr>
          </w:p>
        </w:tc>
      </w:tr>
      <w:tr w:rsidR="001052BE" w:rsidRPr="003920B8" w14:paraId="54A1D74B" w14:textId="77777777" w:rsidTr="00081B1D">
        <w:trPr>
          <w:trHeight w:val="780"/>
        </w:trPr>
        <w:tc>
          <w:tcPr>
            <w:tcW w:w="0" w:type="auto"/>
            <w:tcBorders>
              <w:top w:val="single" w:sz="8" w:space="0" w:color="FFFFFF"/>
              <w:left w:val="single" w:sz="8" w:space="0" w:color="FFFFFF"/>
              <w:bottom w:val="single" w:sz="8" w:space="0" w:color="FFFFFF"/>
              <w:right w:val="single" w:sz="8" w:space="0" w:color="FFFFFF"/>
            </w:tcBorders>
            <w:shd w:val="clear" w:color="auto" w:fill="4BACC6"/>
            <w:tcMar>
              <w:top w:w="100" w:type="dxa"/>
              <w:left w:w="100" w:type="dxa"/>
              <w:bottom w:w="100" w:type="dxa"/>
              <w:right w:w="100" w:type="dxa"/>
            </w:tcMar>
            <w:hideMark/>
          </w:tcPr>
          <w:p w14:paraId="3402E98A" w14:textId="77777777" w:rsidR="001052BE" w:rsidRPr="003920B8" w:rsidRDefault="001052BE" w:rsidP="00081B1D">
            <w:pPr>
              <w:spacing w:after="0"/>
              <w:ind w:left="160" w:right="160" w:firstLine="0"/>
              <w:rPr>
                <w:rFonts w:ascii="Palatino" w:eastAsia="Times New Roman" w:hAnsi="Palatino"/>
                <w:sz w:val="24"/>
                <w:szCs w:val="24"/>
              </w:rPr>
            </w:pPr>
            <w:r w:rsidRPr="003920B8">
              <w:rPr>
                <w:rFonts w:ascii="Palatino" w:eastAsia="Times New Roman" w:hAnsi="Palatino" w:cs="Arial"/>
                <w:b/>
                <w:bCs/>
                <w:color w:val="FFFFFF"/>
                <w:u w:val="single"/>
              </w:rPr>
              <w:t>ENGL 4012 – Practicum Seminar</w:t>
            </w:r>
          </w:p>
        </w:tc>
        <w:tc>
          <w:tcPr>
            <w:tcW w:w="0" w:type="auto"/>
            <w:tcBorders>
              <w:top w:val="single" w:sz="8" w:space="0" w:color="FFFFFF"/>
              <w:left w:val="single" w:sz="8" w:space="0" w:color="FFFFFF"/>
              <w:bottom w:val="single" w:sz="8" w:space="0" w:color="FFFFFF"/>
              <w:right w:val="single" w:sz="8" w:space="0" w:color="FFFFFF"/>
            </w:tcBorders>
            <w:shd w:val="clear" w:color="auto" w:fill="B6DDE8"/>
            <w:tcMar>
              <w:top w:w="100" w:type="dxa"/>
              <w:left w:w="100" w:type="dxa"/>
              <w:bottom w:w="100" w:type="dxa"/>
              <w:right w:w="100" w:type="dxa"/>
            </w:tcMar>
            <w:hideMark/>
          </w:tcPr>
          <w:p w14:paraId="6EC62B19" w14:textId="77777777" w:rsidR="001052BE" w:rsidRPr="003920B8" w:rsidRDefault="001052BE" w:rsidP="00081B1D">
            <w:pPr>
              <w:spacing w:after="0"/>
              <w:ind w:left="0" w:firstLine="0"/>
              <w:rPr>
                <w:rFonts w:ascii="Palatino" w:eastAsia="Times New Roman" w:hAnsi="Palatino"/>
                <w:sz w:val="24"/>
                <w:szCs w:val="24"/>
              </w:rPr>
            </w:pPr>
          </w:p>
        </w:tc>
        <w:tc>
          <w:tcPr>
            <w:tcW w:w="0" w:type="auto"/>
            <w:tcBorders>
              <w:top w:val="single" w:sz="8" w:space="0" w:color="FFFFFF"/>
              <w:left w:val="single" w:sz="8" w:space="0" w:color="FFFFFF"/>
              <w:bottom w:val="single" w:sz="8" w:space="0" w:color="FFFFFF"/>
              <w:right w:val="single" w:sz="8" w:space="0" w:color="FFFFFF"/>
            </w:tcBorders>
            <w:shd w:val="clear" w:color="auto" w:fill="B6DDE8"/>
            <w:tcMar>
              <w:top w:w="100" w:type="dxa"/>
              <w:left w:w="100" w:type="dxa"/>
              <w:bottom w:w="100" w:type="dxa"/>
              <w:right w:w="100" w:type="dxa"/>
            </w:tcMar>
            <w:hideMark/>
          </w:tcPr>
          <w:p w14:paraId="4370415D" w14:textId="77777777" w:rsidR="001052BE" w:rsidRPr="003920B8" w:rsidRDefault="001052BE" w:rsidP="00081B1D">
            <w:pPr>
              <w:spacing w:after="0"/>
              <w:ind w:left="0" w:firstLine="0"/>
              <w:rPr>
                <w:rFonts w:ascii="Palatino" w:eastAsia="Times New Roman" w:hAnsi="Palatino"/>
                <w:sz w:val="20"/>
                <w:szCs w:val="20"/>
              </w:rPr>
            </w:pPr>
          </w:p>
        </w:tc>
        <w:tc>
          <w:tcPr>
            <w:tcW w:w="0" w:type="auto"/>
            <w:tcBorders>
              <w:top w:val="single" w:sz="8" w:space="0" w:color="FFFFFF"/>
              <w:left w:val="single" w:sz="8" w:space="0" w:color="FFFFFF"/>
              <w:bottom w:val="single" w:sz="8" w:space="0" w:color="FFFFFF"/>
              <w:right w:val="single" w:sz="8" w:space="0" w:color="FFFFFF"/>
            </w:tcBorders>
            <w:shd w:val="clear" w:color="auto" w:fill="B6DDE8"/>
            <w:tcMar>
              <w:top w:w="100" w:type="dxa"/>
              <w:left w:w="100" w:type="dxa"/>
              <w:bottom w:w="100" w:type="dxa"/>
              <w:right w:w="100" w:type="dxa"/>
            </w:tcMar>
            <w:hideMark/>
          </w:tcPr>
          <w:p w14:paraId="44885A30" w14:textId="77777777" w:rsidR="001052BE" w:rsidRPr="003920B8" w:rsidRDefault="001052BE" w:rsidP="00081B1D">
            <w:pPr>
              <w:spacing w:after="0"/>
              <w:ind w:left="0" w:firstLine="0"/>
              <w:rPr>
                <w:rFonts w:ascii="Palatino" w:eastAsia="Times New Roman" w:hAnsi="Palatino"/>
                <w:sz w:val="20"/>
                <w:szCs w:val="20"/>
              </w:rPr>
            </w:pPr>
          </w:p>
        </w:tc>
        <w:tc>
          <w:tcPr>
            <w:tcW w:w="0" w:type="auto"/>
            <w:tcBorders>
              <w:top w:val="single" w:sz="8" w:space="0" w:color="FFFFFF"/>
              <w:left w:val="single" w:sz="8" w:space="0" w:color="FFFFFF"/>
              <w:bottom w:val="single" w:sz="8" w:space="0" w:color="FFFFFF"/>
              <w:right w:val="single" w:sz="8" w:space="0" w:color="FFFFFF"/>
            </w:tcBorders>
            <w:shd w:val="clear" w:color="auto" w:fill="B6DDE8"/>
            <w:tcMar>
              <w:top w:w="100" w:type="dxa"/>
              <w:left w:w="100" w:type="dxa"/>
              <w:bottom w:w="100" w:type="dxa"/>
              <w:right w:w="100" w:type="dxa"/>
            </w:tcMar>
            <w:hideMark/>
          </w:tcPr>
          <w:p w14:paraId="3DF8AF44" w14:textId="77777777" w:rsidR="001052BE" w:rsidRPr="003920B8" w:rsidRDefault="001052BE" w:rsidP="00081B1D">
            <w:pPr>
              <w:spacing w:after="0"/>
              <w:ind w:left="0" w:firstLine="0"/>
              <w:rPr>
                <w:rFonts w:ascii="Palatino" w:eastAsia="Times New Roman" w:hAnsi="Palatino"/>
                <w:sz w:val="20"/>
                <w:szCs w:val="20"/>
              </w:rPr>
            </w:pPr>
          </w:p>
        </w:tc>
        <w:tc>
          <w:tcPr>
            <w:tcW w:w="0" w:type="auto"/>
            <w:tcBorders>
              <w:top w:val="single" w:sz="8" w:space="0" w:color="FFFFFF"/>
              <w:left w:val="single" w:sz="8" w:space="0" w:color="FFFFFF"/>
              <w:bottom w:val="single" w:sz="8" w:space="0" w:color="FFFFFF"/>
              <w:right w:val="single" w:sz="8" w:space="0" w:color="FFFFFF"/>
            </w:tcBorders>
            <w:shd w:val="clear" w:color="auto" w:fill="B6DDE8"/>
            <w:tcMar>
              <w:top w:w="100" w:type="dxa"/>
              <w:left w:w="100" w:type="dxa"/>
              <w:bottom w:w="100" w:type="dxa"/>
              <w:right w:w="100" w:type="dxa"/>
            </w:tcMar>
            <w:hideMark/>
          </w:tcPr>
          <w:p w14:paraId="086896A7" w14:textId="77777777" w:rsidR="001052BE" w:rsidRPr="003920B8" w:rsidRDefault="001052BE" w:rsidP="00081B1D">
            <w:pPr>
              <w:spacing w:after="0"/>
              <w:ind w:left="0" w:firstLine="0"/>
              <w:rPr>
                <w:rFonts w:ascii="Palatino" w:eastAsia="Times New Roman" w:hAnsi="Palatino"/>
                <w:sz w:val="24"/>
                <w:szCs w:val="24"/>
              </w:rPr>
            </w:pPr>
          </w:p>
        </w:tc>
        <w:tc>
          <w:tcPr>
            <w:tcW w:w="0" w:type="auto"/>
            <w:tcBorders>
              <w:top w:val="single" w:sz="8" w:space="0" w:color="FFFFFF"/>
              <w:left w:val="single" w:sz="8" w:space="0" w:color="FFFFFF"/>
              <w:bottom w:val="single" w:sz="8" w:space="0" w:color="FFFFFF"/>
              <w:right w:val="single" w:sz="8" w:space="0" w:color="FFFFFF"/>
            </w:tcBorders>
            <w:shd w:val="clear" w:color="auto" w:fill="B6DDE8"/>
            <w:tcMar>
              <w:top w:w="100" w:type="dxa"/>
              <w:left w:w="100" w:type="dxa"/>
              <w:bottom w:w="100" w:type="dxa"/>
              <w:right w:w="100" w:type="dxa"/>
            </w:tcMar>
            <w:hideMark/>
          </w:tcPr>
          <w:p w14:paraId="2F683B11" w14:textId="77777777" w:rsidR="001052BE" w:rsidRPr="003920B8" w:rsidRDefault="001052BE" w:rsidP="00081B1D">
            <w:pPr>
              <w:spacing w:after="0"/>
              <w:ind w:left="0" w:firstLine="0"/>
              <w:rPr>
                <w:rFonts w:ascii="Palatino" w:eastAsia="Times New Roman" w:hAnsi="Palatino"/>
                <w:sz w:val="24"/>
                <w:szCs w:val="24"/>
              </w:rPr>
            </w:pPr>
          </w:p>
        </w:tc>
        <w:tc>
          <w:tcPr>
            <w:tcW w:w="0" w:type="auto"/>
            <w:tcBorders>
              <w:top w:val="single" w:sz="8" w:space="0" w:color="FFFFFF"/>
              <w:left w:val="single" w:sz="8" w:space="0" w:color="FFFFFF"/>
              <w:bottom w:val="single" w:sz="8" w:space="0" w:color="FFFFFF"/>
              <w:right w:val="single" w:sz="8" w:space="0" w:color="FFFFFF"/>
            </w:tcBorders>
            <w:shd w:val="clear" w:color="auto" w:fill="B6DDE8"/>
            <w:tcMar>
              <w:top w:w="100" w:type="dxa"/>
              <w:left w:w="100" w:type="dxa"/>
              <w:bottom w:w="100" w:type="dxa"/>
              <w:right w:w="100" w:type="dxa"/>
            </w:tcMar>
            <w:hideMark/>
          </w:tcPr>
          <w:p w14:paraId="4CAED012" w14:textId="77777777" w:rsidR="001052BE" w:rsidRPr="003920B8" w:rsidRDefault="001052BE" w:rsidP="00081B1D">
            <w:pPr>
              <w:spacing w:after="0"/>
              <w:ind w:left="0" w:firstLine="0"/>
              <w:rPr>
                <w:rFonts w:ascii="Palatino" w:eastAsia="Times New Roman" w:hAnsi="Palatino"/>
                <w:sz w:val="20"/>
                <w:szCs w:val="20"/>
              </w:rPr>
            </w:pPr>
          </w:p>
        </w:tc>
        <w:tc>
          <w:tcPr>
            <w:tcW w:w="0" w:type="auto"/>
            <w:tcBorders>
              <w:top w:val="single" w:sz="8" w:space="0" w:color="FFFFFF"/>
              <w:left w:val="single" w:sz="8" w:space="0" w:color="FFFFFF"/>
              <w:bottom w:val="single" w:sz="8" w:space="0" w:color="FFFFFF"/>
              <w:right w:val="single" w:sz="8" w:space="0" w:color="FFFFFF"/>
            </w:tcBorders>
            <w:shd w:val="clear" w:color="auto" w:fill="B6DDE8"/>
            <w:tcMar>
              <w:top w:w="100" w:type="dxa"/>
              <w:left w:w="100" w:type="dxa"/>
              <w:bottom w:w="100" w:type="dxa"/>
              <w:right w:w="100" w:type="dxa"/>
            </w:tcMar>
            <w:hideMark/>
          </w:tcPr>
          <w:p w14:paraId="697114A9" w14:textId="77777777" w:rsidR="001052BE" w:rsidRPr="003920B8" w:rsidRDefault="001052BE" w:rsidP="00081B1D">
            <w:pPr>
              <w:spacing w:after="0"/>
              <w:ind w:left="0" w:firstLine="0"/>
              <w:rPr>
                <w:rFonts w:ascii="Palatino" w:eastAsia="Times New Roman" w:hAnsi="Palatino"/>
                <w:sz w:val="24"/>
                <w:szCs w:val="24"/>
              </w:rPr>
            </w:pPr>
          </w:p>
        </w:tc>
        <w:tc>
          <w:tcPr>
            <w:tcW w:w="0" w:type="auto"/>
            <w:tcBorders>
              <w:top w:val="single" w:sz="8" w:space="0" w:color="FFFFFF"/>
              <w:left w:val="single" w:sz="8" w:space="0" w:color="FFFFFF"/>
              <w:bottom w:val="single" w:sz="8" w:space="0" w:color="FFFFFF"/>
              <w:right w:val="single" w:sz="8" w:space="0" w:color="FFFFFF"/>
            </w:tcBorders>
            <w:shd w:val="clear" w:color="auto" w:fill="B6DDE8"/>
            <w:tcMar>
              <w:top w:w="100" w:type="dxa"/>
              <w:left w:w="100" w:type="dxa"/>
              <w:bottom w:w="100" w:type="dxa"/>
              <w:right w:w="100" w:type="dxa"/>
            </w:tcMar>
            <w:hideMark/>
          </w:tcPr>
          <w:p w14:paraId="3232743B" w14:textId="77777777" w:rsidR="001052BE" w:rsidRPr="003920B8" w:rsidRDefault="001052BE" w:rsidP="00081B1D">
            <w:pPr>
              <w:spacing w:after="0"/>
              <w:ind w:left="0" w:firstLine="0"/>
              <w:rPr>
                <w:rFonts w:ascii="Palatino" w:eastAsia="Times New Roman" w:hAnsi="Palatino"/>
                <w:sz w:val="24"/>
                <w:szCs w:val="24"/>
              </w:rPr>
            </w:pPr>
          </w:p>
        </w:tc>
      </w:tr>
    </w:tbl>
    <w:p w14:paraId="5FCD4C9C" w14:textId="77777777" w:rsidR="001052BE" w:rsidRPr="007F5E0F" w:rsidRDefault="001052BE" w:rsidP="001052BE">
      <w:pPr>
        <w:spacing w:after="0"/>
        <w:ind w:left="0" w:firstLine="720"/>
        <w:rPr>
          <w:rFonts w:ascii="Palatino" w:eastAsia="Times New Roman" w:hAnsi="Palatino"/>
          <w:color w:val="000000"/>
          <w:sz w:val="24"/>
          <w:szCs w:val="24"/>
        </w:rPr>
      </w:pPr>
      <w:r w:rsidRPr="007F5E0F">
        <w:rPr>
          <w:rFonts w:ascii="Palatino" w:eastAsia="Times New Roman" w:hAnsi="Palatino"/>
          <w:color w:val="000000"/>
          <w:sz w:val="24"/>
          <w:szCs w:val="24"/>
        </w:rPr>
        <w:t>0 – Not Discussed</w:t>
      </w:r>
    </w:p>
    <w:p w14:paraId="6200D9E2" w14:textId="77777777" w:rsidR="001052BE" w:rsidRPr="007F5E0F" w:rsidRDefault="001052BE" w:rsidP="001052BE">
      <w:pPr>
        <w:spacing w:after="0"/>
        <w:ind w:left="0" w:firstLine="0"/>
        <w:rPr>
          <w:rFonts w:ascii="Palatino" w:eastAsia="Times New Roman" w:hAnsi="Palatino"/>
          <w:color w:val="000000"/>
          <w:sz w:val="24"/>
          <w:szCs w:val="24"/>
        </w:rPr>
      </w:pPr>
      <w:r w:rsidRPr="007F5E0F">
        <w:rPr>
          <w:rFonts w:ascii="Palatino" w:eastAsia="Times New Roman" w:hAnsi="Palatino"/>
          <w:color w:val="000000"/>
          <w:sz w:val="24"/>
          <w:szCs w:val="24"/>
        </w:rPr>
        <w:t>           1 – Introduced</w:t>
      </w:r>
    </w:p>
    <w:p w14:paraId="55B38B71" w14:textId="77777777" w:rsidR="001052BE" w:rsidRPr="007F5E0F" w:rsidRDefault="001052BE" w:rsidP="001052BE">
      <w:pPr>
        <w:spacing w:after="0"/>
        <w:ind w:left="0" w:firstLine="0"/>
        <w:rPr>
          <w:rFonts w:ascii="Palatino" w:eastAsia="Times New Roman" w:hAnsi="Palatino"/>
          <w:color w:val="000000"/>
          <w:sz w:val="24"/>
          <w:szCs w:val="24"/>
        </w:rPr>
      </w:pPr>
      <w:r w:rsidRPr="007F5E0F">
        <w:rPr>
          <w:rFonts w:ascii="Palatino" w:eastAsia="Times New Roman" w:hAnsi="Palatino"/>
          <w:color w:val="000000"/>
          <w:sz w:val="24"/>
          <w:szCs w:val="24"/>
        </w:rPr>
        <w:t>           2 – Broadened</w:t>
      </w:r>
    </w:p>
    <w:p w14:paraId="63F94DCF" w14:textId="77777777" w:rsidR="001052BE" w:rsidRPr="007F5E0F" w:rsidRDefault="001052BE" w:rsidP="001052BE">
      <w:pPr>
        <w:spacing w:after="0"/>
        <w:ind w:left="0" w:firstLine="0"/>
        <w:rPr>
          <w:rFonts w:ascii="Palatino" w:eastAsia="Times New Roman" w:hAnsi="Palatino"/>
          <w:color w:val="000000"/>
          <w:sz w:val="24"/>
          <w:szCs w:val="24"/>
        </w:rPr>
      </w:pPr>
      <w:r w:rsidRPr="007F5E0F">
        <w:rPr>
          <w:rFonts w:ascii="Palatino" w:eastAsia="Times New Roman" w:hAnsi="Palatino"/>
          <w:color w:val="000000"/>
          <w:sz w:val="24"/>
          <w:szCs w:val="24"/>
        </w:rPr>
        <w:t>           3 – Fulfilled</w:t>
      </w:r>
    </w:p>
    <w:p w14:paraId="6E2ADD48" w14:textId="77777777" w:rsidR="001052BE" w:rsidRPr="007F5E0F" w:rsidRDefault="001052BE" w:rsidP="001052BE">
      <w:pPr>
        <w:spacing w:after="0"/>
        <w:ind w:left="0" w:firstLine="0"/>
        <w:rPr>
          <w:rFonts w:ascii="Palatino" w:eastAsia="Times New Roman" w:hAnsi="Palatino"/>
          <w:color w:val="000000"/>
          <w:sz w:val="24"/>
          <w:szCs w:val="24"/>
        </w:rPr>
      </w:pPr>
      <w:r w:rsidRPr="007F5E0F">
        <w:rPr>
          <w:rFonts w:ascii="Palatino" w:eastAsia="Times New Roman" w:hAnsi="Palatino"/>
          <w:color w:val="000000"/>
          <w:sz w:val="24"/>
          <w:szCs w:val="24"/>
        </w:rPr>
        <w:t>           A – Assessed for program</w:t>
      </w:r>
    </w:p>
    <w:p w14:paraId="7D780040" w14:textId="77777777" w:rsidR="001052BE" w:rsidRPr="003920B8" w:rsidRDefault="001052BE" w:rsidP="001052BE">
      <w:pPr>
        <w:ind w:left="0" w:firstLine="0"/>
        <w:rPr>
          <w:rFonts w:ascii="Palatino" w:eastAsia="Times New Roman" w:hAnsi="Palatino"/>
          <w:color w:val="000000"/>
          <w:sz w:val="24"/>
          <w:szCs w:val="24"/>
        </w:rPr>
      </w:pPr>
    </w:p>
    <w:p w14:paraId="7FAE8311" w14:textId="2501683B" w:rsidR="001052BE" w:rsidRPr="007F5E0F" w:rsidRDefault="001052BE" w:rsidP="001052BE">
      <w:pPr>
        <w:spacing w:after="0"/>
        <w:ind w:left="0" w:firstLine="460"/>
        <w:rPr>
          <w:rFonts w:ascii="Palatino" w:eastAsia="Times New Roman" w:hAnsi="Palatino"/>
          <w:color w:val="000000"/>
          <w:u w:val="single"/>
        </w:rPr>
      </w:pPr>
      <w:r w:rsidRPr="007F5E0F">
        <w:rPr>
          <w:rFonts w:ascii="Palatino" w:eastAsia="Times New Roman" w:hAnsi="Palatino" w:cs="Arial"/>
          <w:color w:val="000000"/>
          <w:u w:val="single"/>
        </w:rPr>
        <w:t xml:space="preserve">DRAFT OF POSSIBLE </w:t>
      </w:r>
      <w:r w:rsidRPr="007F5E0F">
        <w:rPr>
          <w:rFonts w:ascii="Palatino" w:eastAsia="Times New Roman" w:hAnsi="Palatino"/>
          <w:bCs/>
          <w:color w:val="000000"/>
          <w:u w:val="single"/>
        </w:rPr>
        <w:t>DIRECT ASESSMENT:</w:t>
      </w:r>
      <w:r>
        <w:rPr>
          <w:rFonts w:ascii="Palatino" w:eastAsia="Times New Roman" w:hAnsi="Palatino"/>
          <w:bCs/>
          <w:color w:val="000000"/>
          <w:u w:val="single"/>
        </w:rPr>
        <w:t xml:space="preserve"> NOT YET </w:t>
      </w:r>
      <w:r w:rsidR="002149DD">
        <w:rPr>
          <w:rFonts w:ascii="Palatino" w:eastAsia="Times New Roman" w:hAnsi="Palatino"/>
          <w:bCs/>
          <w:color w:val="000000"/>
          <w:u w:val="single"/>
        </w:rPr>
        <w:t xml:space="preserve">FULLY </w:t>
      </w:r>
      <w:r>
        <w:rPr>
          <w:rFonts w:ascii="Palatino" w:eastAsia="Times New Roman" w:hAnsi="Palatino"/>
          <w:bCs/>
          <w:color w:val="000000"/>
          <w:u w:val="single"/>
        </w:rPr>
        <w:t>IMPLEMENTED</w:t>
      </w:r>
    </w:p>
    <w:p w14:paraId="64E73210" w14:textId="77777777" w:rsidR="001052BE" w:rsidRPr="007F5E0F" w:rsidRDefault="001052BE" w:rsidP="001052BE">
      <w:pPr>
        <w:spacing w:after="0"/>
        <w:ind w:left="460" w:firstLine="0"/>
        <w:rPr>
          <w:rFonts w:ascii="Palatino" w:eastAsia="Times New Roman" w:hAnsi="Palatino"/>
          <w:color w:val="000000"/>
          <w:sz w:val="24"/>
          <w:szCs w:val="24"/>
        </w:rPr>
      </w:pPr>
      <w:r w:rsidRPr="007F5E0F">
        <w:rPr>
          <w:rFonts w:ascii="Palatino" w:eastAsia="Times New Roman" w:hAnsi="Palatino"/>
          <w:color w:val="000000"/>
          <w:sz w:val="24"/>
          <w:szCs w:val="24"/>
        </w:rPr>
        <w:t xml:space="preserve">Using the table below, list and briefly describe the </w:t>
      </w:r>
      <w:r w:rsidRPr="007F5E0F">
        <w:rPr>
          <w:rFonts w:ascii="Palatino" w:eastAsia="Times New Roman" w:hAnsi="Palatino"/>
          <w:b/>
          <w:bCs/>
          <w:color w:val="000000"/>
          <w:sz w:val="24"/>
          <w:szCs w:val="24"/>
        </w:rPr>
        <w:t>direct method(s)</w:t>
      </w:r>
      <w:r w:rsidRPr="007F5E0F">
        <w:rPr>
          <w:rFonts w:ascii="Palatino" w:eastAsia="Times New Roman" w:hAnsi="Palatino"/>
          <w:color w:val="000000"/>
          <w:sz w:val="24"/>
          <w:szCs w:val="24"/>
        </w:rPr>
        <w:t xml:space="preserve"> used to collect information assessing whether students are learning the core sets of knowledge (K), skills (S) and attitudes (A) identified as essential. </w:t>
      </w:r>
    </w:p>
    <w:p w14:paraId="147878A4" w14:textId="77777777" w:rsidR="001052BE" w:rsidRPr="003920B8" w:rsidRDefault="001052BE" w:rsidP="001052BE">
      <w:pPr>
        <w:spacing w:after="0"/>
        <w:ind w:left="0" w:firstLine="0"/>
        <w:rPr>
          <w:rFonts w:ascii="Palatino" w:eastAsia="Times New Roman" w:hAnsi="Palatino"/>
          <w:color w:val="000000"/>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956"/>
        <w:gridCol w:w="2536"/>
        <w:gridCol w:w="2184"/>
        <w:gridCol w:w="2861"/>
        <w:gridCol w:w="2586"/>
        <w:gridCol w:w="1817"/>
      </w:tblGrid>
      <w:tr w:rsidR="001052BE" w:rsidRPr="003920B8" w14:paraId="6DCB513E" w14:textId="77777777" w:rsidTr="00081B1D">
        <w:trPr>
          <w:trHeight w:val="278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CB8E379" w14:textId="77777777" w:rsidR="001052BE" w:rsidRPr="003920B8" w:rsidRDefault="001052BE" w:rsidP="00081B1D">
            <w:pPr>
              <w:spacing w:after="0"/>
              <w:ind w:left="0" w:firstLine="0"/>
              <w:rPr>
                <w:rFonts w:ascii="Palatino" w:eastAsia="Times New Roman" w:hAnsi="Palatino"/>
                <w:sz w:val="24"/>
                <w:szCs w:val="24"/>
              </w:rPr>
            </w:pPr>
            <w:r w:rsidRPr="003920B8">
              <w:rPr>
                <w:rFonts w:ascii="Palatino" w:eastAsia="Times New Roman" w:hAnsi="Palatino"/>
                <w:b/>
                <w:bCs/>
                <w:color w:val="000000"/>
                <w:sz w:val="24"/>
                <w:szCs w:val="24"/>
                <w:u w:val="single"/>
              </w:rPr>
              <w:t>PLO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BFB8622" w14:textId="77777777" w:rsidR="001052BE" w:rsidRPr="003920B8" w:rsidRDefault="001052BE" w:rsidP="00081B1D">
            <w:pPr>
              <w:spacing w:after="0"/>
              <w:ind w:left="0" w:firstLine="0"/>
              <w:rPr>
                <w:rFonts w:ascii="Palatino" w:eastAsia="Times New Roman" w:hAnsi="Palatino"/>
                <w:sz w:val="24"/>
                <w:szCs w:val="24"/>
              </w:rPr>
            </w:pPr>
            <w:r w:rsidRPr="003920B8">
              <w:rPr>
                <w:rFonts w:ascii="Palatino" w:eastAsia="Times New Roman" w:hAnsi="Palatino"/>
                <w:b/>
                <w:bCs/>
                <w:color w:val="000000"/>
                <w:sz w:val="24"/>
                <w:szCs w:val="24"/>
                <w:u w:val="single"/>
              </w:rPr>
              <w:t>Assessment description (written project, oral presentation with rubric, etc.)</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B556C7D" w14:textId="77777777" w:rsidR="001052BE" w:rsidRPr="003920B8" w:rsidRDefault="001052BE" w:rsidP="00081B1D">
            <w:pPr>
              <w:spacing w:after="0"/>
              <w:ind w:left="0" w:firstLine="0"/>
              <w:rPr>
                <w:rFonts w:ascii="Palatino" w:eastAsia="Times New Roman" w:hAnsi="Palatino"/>
                <w:sz w:val="24"/>
                <w:szCs w:val="24"/>
              </w:rPr>
            </w:pPr>
            <w:r w:rsidRPr="003920B8">
              <w:rPr>
                <w:rFonts w:ascii="Palatino" w:eastAsia="Times New Roman" w:hAnsi="Palatino"/>
                <w:b/>
                <w:bCs/>
                <w:color w:val="000000"/>
                <w:sz w:val="24"/>
                <w:szCs w:val="24"/>
                <w:u w:val="single"/>
              </w:rPr>
              <w:t>Timing of Assessment (annual, semester, bi-annual, etc.)</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72FE2B6" w14:textId="77777777" w:rsidR="001052BE" w:rsidRPr="003920B8" w:rsidRDefault="001052BE" w:rsidP="00081B1D">
            <w:pPr>
              <w:spacing w:after="0"/>
              <w:ind w:left="0" w:firstLine="0"/>
              <w:rPr>
                <w:rFonts w:ascii="Palatino" w:eastAsia="Times New Roman" w:hAnsi="Palatino"/>
                <w:sz w:val="24"/>
                <w:szCs w:val="24"/>
              </w:rPr>
            </w:pPr>
            <w:r w:rsidRPr="003920B8">
              <w:rPr>
                <w:rFonts w:ascii="Palatino" w:eastAsia="Times New Roman" w:hAnsi="Palatino"/>
                <w:b/>
                <w:bCs/>
                <w:color w:val="000000"/>
                <w:sz w:val="24"/>
                <w:szCs w:val="24"/>
                <w:u w:val="single"/>
              </w:rPr>
              <w:t>When assessment is to be administered in student program (internship, 4</w:t>
            </w:r>
            <w:r w:rsidRPr="003920B8">
              <w:rPr>
                <w:rFonts w:ascii="Palatino" w:eastAsia="Times New Roman" w:hAnsi="Palatino"/>
                <w:b/>
                <w:bCs/>
                <w:color w:val="000000"/>
                <w:sz w:val="14"/>
                <w:szCs w:val="14"/>
                <w:u w:val="single"/>
                <w:vertAlign w:val="superscript"/>
              </w:rPr>
              <w:t>th</w:t>
            </w:r>
            <w:r w:rsidRPr="003920B8">
              <w:rPr>
                <w:rFonts w:ascii="Palatino" w:eastAsia="Times New Roman" w:hAnsi="Palatino"/>
                <w:b/>
                <w:bCs/>
                <w:color w:val="000000"/>
                <w:sz w:val="24"/>
                <w:szCs w:val="24"/>
                <w:u w:val="single"/>
              </w:rPr>
              <w:t xml:space="preserve"> year, 1</w:t>
            </w:r>
            <w:r w:rsidRPr="003920B8">
              <w:rPr>
                <w:rFonts w:ascii="Palatino" w:eastAsia="Times New Roman" w:hAnsi="Palatino"/>
                <w:b/>
                <w:bCs/>
                <w:color w:val="000000"/>
                <w:sz w:val="14"/>
                <w:szCs w:val="14"/>
                <w:u w:val="single"/>
                <w:vertAlign w:val="superscript"/>
              </w:rPr>
              <w:t>st</w:t>
            </w:r>
            <w:r w:rsidRPr="003920B8">
              <w:rPr>
                <w:rFonts w:ascii="Palatino" w:eastAsia="Times New Roman" w:hAnsi="Palatino"/>
                <w:b/>
                <w:bCs/>
                <w:color w:val="000000"/>
                <w:sz w:val="24"/>
                <w:szCs w:val="24"/>
                <w:u w:val="single"/>
              </w:rPr>
              <w:t xml:space="preserve"> year, etc.)</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31917C9" w14:textId="77777777" w:rsidR="001052BE" w:rsidRPr="003920B8" w:rsidRDefault="001052BE" w:rsidP="00081B1D">
            <w:pPr>
              <w:spacing w:after="0"/>
              <w:ind w:left="0" w:firstLine="0"/>
              <w:rPr>
                <w:rFonts w:ascii="Palatino" w:eastAsia="Times New Roman" w:hAnsi="Palatino"/>
                <w:sz w:val="24"/>
                <w:szCs w:val="24"/>
              </w:rPr>
            </w:pPr>
            <w:r w:rsidRPr="003920B8">
              <w:rPr>
                <w:rFonts w:ascii="Palatino" w:eastAsia="Times New Roman" w:hAnsi="Palatino"/>
                <w:b/>
                <w:bCs/>
                <w:color w:val="000000"/>
                <w:sz w:val="24"/>
                <w:szCs w:val="24"/>
                <w:u w:val="single"/>
              </w:rPr>
              <w:t>To which students will assessments administered (all, only a sample, etc.)</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4B278A6" w14:textId="77777777" w:rsidR="001052BE" w:rsidRPr="003920B8" w:rsidRDefault="001052BE" w:rsidP="00081B1D">
            <w:pPr>
              <w:spacing w:after="0"/>
              <w:ind w:left="0" w:firstLine="0"/>
              <w:rPr>
                <w:rFonts w:ascii="Palatino" w:eastAsia="Times New Roman" w:hAnsi="Palatino"/>
                <w:sz w:val="24"/>
                <w:szCs w:val="24"/>
              </w:rPr>
            </w:pPr>
            <w:r w:rsidRPr="003920B8">
              <w:rPr>
                <w:rFonts w:ascii="Palatino" w:eastAsia="Times New Roman" w:hAnsi="Palatino"/>
                <w:b/>
                <w:bCs/>
                <w:color w:val="000000"/>
                <w:sz w:val="24"/>
                <w:szCs w:val="24"/>
                <w:u w:val="single"/>
              </w:rPr>
              <w:t>What is the target set for the PLO? (criteria for success)</w:t>
            </w:r>
          </w:p>
        </w:tc>
      </w:tr>
      <w:tr w:rsidR="001052BE" w:rsidRPr="003920B8" w14:paraId="2C262053" w14:textId="77777777" w:rsidTr="00081B1D">
        <w:trPr>
          <w:trHeight w:val="104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BF8A8AB" w14:textId="77777777" w:rsidR="001052BE" w:rsidRPr="003920B8" w:rsidRDefault="001052BE" w:rsidP="00081B1D">
            <w:pPr>
              <w:spacing w:after="0"/>
              <w:ind w:left="0" w:firstLine="0"/>
              <w:rPr>
                <w:rFonts w:ascii="Palatino" w:eastAsia="Times New Roman" w:hAnsi="Palatino"/>
                <w:sz w:val="24"/>
                <w:szCs w:val="24"/>
              </w:rPr>
            </w:pPr>
            <w:r w:rsidRPr="003920B8">
              <w:rPr>
                <w:rFonts w:ascii="Palatino" w:eastAsia="Times New Roman" w:hAnsi="Palatino"/>
                <w:color w:val="000000"/>
                <w:sz w:val="24"/>
                <w:szCs w:val="24"/>
                <w:u w:val="single"/>
              </w:rPr>
              <w:t>ENG STUD 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D6B6662" w14:textId="77777777" w:rsidR="001052BE" w:rsidRPr="003920B8" w:rsidRDefault="001052BE" w:rsidP="00081B1D">
            <w:pPr>
              <w:spacing w:after="0"/>
              <w:ind w:left="0" w:firstLine="0"/>
              <w:rPr>
                <w:rFonts w:ascii="Palatino" w:eastAsia="Times New Roman" w:hAnsi="Palatino"/>
                <w:sz w:val="24"/>
                <w:szCs w:val="24"/>
              </w:rPr>
            </w:pPr>
            <w:r w:rsidRPr="003920B8">
              <w:rPr>
                <w:rFonts w:ascii="Palatino" w:eastAsia="Times New Roman" w:hAnsi="Palatino"/>
                <w:color w:val="000000"/>
                <w:sz w:val="24"/>
                <w:szCs w:val="24"/>
                <w:u w:val="single"/>
              </w:rPr>
              <w:t>Portfolio</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C43BBA2" w14:textId="77777777" w:rsidR="001052BE" w:rsidRPr="003920B8" w:rsidRDefault="001052BE" w:rsidP="00081B1D">
            <w:pPr>
              <w:spacing w:after="0"/>
              <w:ind w:left="0" w:firstLine="0"/>
              <w:rPr>
                <w:rFonts w:ascii="Palatino" w:eastAsia="Times New Roman" w:hAnsi="Palatino"/>
                <w:sz w:val="24"/>
                <w:szCs w:val="24"/>
              </w:rPr>
            </w:pPr>
            <w:r w:rsidRPr="003920B8">
              <w:rPr>
                <w:rFonts w:ascii="Palatino" w:eastAsia="Times New Roman" w:hAnsi="Palatino"/>
                <w:color w:val="000000"/>
                <w:sz w:val="24"/>
                <w:szCs w:val="24"/>
                <w:u w:val="single"/>
              </w:rPr>
              <w:t>Annual</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D81FD68" w14:textId="77777777" w:rsidR="001052BE" w:rsidRPr="003920B8" w:rsidRDefault="001052BE" w:rsidP="00081B1D">
            <w:pPr>
              <w:spacing w:after="0"/>
              <w:ind w:left="0" w:firstLine="0"/>
              <w:rPr>
                <w:rFonts w:ascii="Palatino" w:eastAsia="Times New Roman" w:hAnsi="Palatino"/>
                <w:sz w:val="24"/>
                <w:szCs w:val="24"/>
              </w:rPr>
            </w:pPr>
            <w:r w:rsidRPr="003920B8">
              <w:rPr>
                <w:rFonts w:ascii="Palatino" w:eastAsia="Times New Roman" w:hAnsi="Palatino"/>
                <w:color w:val="000000"/>
                <w:sz w:val="24"/>
                <w:szCs w:val="24"/>
                <w:u w:val="single"/>
              </w:rPr>
              <w:t>4th year</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EE36A88" w14:textId="77777777" w:rsidR="001052BE" w:rsidRPr="003920B8" w:rsidRDefault="001052BE" w:rsidP="00081B1D">
            <w:pPr>
              <w:spacing w:after="0"/>
              <w:ind w:left="0" w:firstLine="0"/>
              <w:rPr>
                <w:rFonts w:ascii="Palatino" w:eastAsia="Times New Roman" w:hAnsi="Palatino"/>
                <w:sz w:val="24"/>
                <w:szCs w:val="24"/>
              </w:rPr>
            </w:pPr>
            <w:r w:rsidRPr="003920B8">
              <w:rPr>
                <w:rFonts w:ascii="Palatino" w:eastAsia="Times New Roman" w:hAnsi="Palatino"/>
                <w:color w:val="000000"/>
                <w:sz w:val="24"/>
                <w:szCs w:val="24"/>
                <w:u w:val="single"/>
              </w:rPr>
              <w:t>All</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57A9EAC" w14:textId="77777777" w:rsidR="001052BE" w:rsidRPr="003920B8" w:rsidRDefault="001052BE" w:rsidP="00081B1D">
            <w:pPr>
              <w:spacing w:after="0"/>
              <w:ind w:left="0" w:firstLine="0"/>
              <w:rPr>
                <w:rFonts w:ascii="Palatino" w:eastAsia="Times New Roman" w:hAnsi="Palatino"/>
                <w:sz w:val="24"/>
                <w:szCs w:val="24"/>
              </w:rPr>
            </w:pPr>
            <w:r w:rsidRPr="003920B8">
              <w:rPr>
                <w:rFonts w:ascii="Palatino" w:eastAsia="Times New Roman" w:hAnsi="Palatino"/>
                <w:color w:val="000000"/>
                <w:sz w:val="24"/>
                <w:szCs w:val="24"/>
                <w:u w:val="single"/>
              </w:rPr>
              <w:t>Average above 2 (on 3-point scale)</w:t>
            </w:r>
          </w:p>
        </w:tc>
      </w:tr>
      <w:tr w:rsidR="001052BE" w:rsidRPr="003920B8" w14:paraId="13A9E2E1" w14:textId="77777777" w:rsidTr="00081B1D">
        <w:trPr>
          <w:trHeight w:val="104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DB2E2F3" w14:textId="77777777" w:rsidR="001052BE" w:rsidRPr="003920B8" w:rsidRDefault="001052BE" w:rsidP="00081B1D">
            <w:pPr>
              <w:spacing w:after="0"/>
              <w:ind w:left="0" w:firstLine="0"/>
              <w:rPr>
                <w:rFonts w:ascii="Palatino" w:eastAsia="Times New Roman" w:hAnsi="Palatino"/>
                <w:sz w:val="24"/>
                <w:szCs w:val="24"/>
              </w:rPr>
            </w:pPr>
            <w:r w:rsidRPr="003920B8">
              <w:rPr>
                <w:rFonts w:ascii="Palatino" w:eastAsia="Times New Roman" w:hAnsi="Palatino"/>
                <w:color w:val="000000"/>
                <w:sz w:val="24"/>
                <w:szCs w:val="24"/>
                <w:u w:val="single"/>
              </w:rPr>
              <w:t>ENG STUD 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2B9531A" w14:textId="77777777" w:rsidR="001052BE" w:rsidRPr="003920B8" w:rsidRDefault="001052BE" w:rsidP="00081B1D">
            <w:pPr>
              <w:spacing w:after="0"/>
              <w:ind w:left="0" w:firstLine="0"/>
              <w:rPr>
                <w:rFonts w:ascii="Palatino" w:eastAsia="Times New Roman" w:hAnsi="Palatino"/>
                <w:sz w:val="24"/>
                <w:szCs w:val="24"/>
              </w:rPr>
            </w:pPr>
            <w:r w:rsidRPr="003920B8">
              <w:rPr>
                <w:rFonts w:ascii="Palatino" w:eastAsia="Times New Roman" w:hAnsi="Palatino"/>
                <w:color w:val="000000"/>
                <w:sz w:val="24"/>
                <w:szCs w:val="24"/>
                <w:u w:val="single"/>
              </w:rPr>
              <w:t>Portfolio</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AB5E994" w14:textId="77777777" w:rsidR="001052BE" w:rsidRPr="003920B8" w:rsidRDefault="001052BE" w:rsidP="00081B1D">
            <w:pPr>
              <w:spacing w:after="0"/>
              <w:ind w:left="0" w:firstLine="0"/>
              <w:rPr>
                <w:rFonts w:ascii="Palatino" w:eastAsia="Times New Roman" w:hAnsi="Palatino"/>
                <w:sz w:val="24"/>
                <w:szCs w:val="24"/>
              </w:rPr>
            </w:pPr>
            <w:r w:rsidRPr="003920B8">
              <w:rPr>
                <w:rFonts w:ascii="Palatino" w:eastAsia="Times New Roman" w:hAnsi="Palatino"/>
                <w:color w:val="000000"/>
                <w:sz w:val="24"/>
                <w:szCs w:val="24"/>
                <w:u w:val="single"/>
              </w:rPr>
              <w:t>Annual</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FCECA81" w14:textId="77777777" w:rsidR="001052BE" w:rsidRPr="003920B8" w:rsidRDefault="001052BE" w:rsidP="00081B1D">
            <w:pPr>
              <w:spacing w:after="0"/>
              <w:ind w:left="0" w:firstLine="0"/>
              <w:rPr>
                <w:rFonts w:ascii="Palatino" w:eastAsia="Times New Roman" w:hAnsi="Palatino"/>
                <w:sz w:val="24"/>
                <w:szCs w:val="24"/>
              </w:rPr>
            </w:pPr>
            <w:r w:rsidRPr="003920B8">
              <w:rPr>
                <w:rFonts w:ascii="Palatino" w:eastAsia="Times New Roman" w:hAnsi="Palatino"/>
                <w:color w:val="000000"/>
                <w:sz w:val="24"/>
                <w:szCs w:val="24"/>
                <w:u w:val="single"/>
              </w:rPr>
              <w:t>4th year</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B3B7488" w14:textId="77777777" w:rsidR="001052BE" w:rsidRPr="003920B8" w:rsidRDefault="001052BE" w:rsidP="00081B1D">
            <w:pPr>
              <w:spacing w:after="0"/>
              <w:ind w:left="0" w:firstLine="0"/>
              <w:rPr>
                <w:rFonts w:ascii="Palatino" w:eastAsia="Times New Roman" w:hAnsi="Palatino"/>
                <w:sz w:val="24"/>
                <w:szCs w:val="24"/>
              </w:rPr>
            </w:pPr>
            <w:r w:rsidRPr="003920B8">
              <w:rPr>
                <w:rFonts w:ascii="Palatino" w:eastAsia="Times New Roman" w:hAnsi="Palatino"/>
                <w:color w:val="000000"/>
                <w:sz w:val="24"/>
                <w:szCs w:val="24"/>
                <w:u w:val="single"/>
              </w:rPr>
              <w:t>All</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2F24BB1" w14:textId="77777777" w:rsidR="001052BE" w:rsidRPr="003920B8" w:rsidRDefault="001052BE" w:rsidP="00081B1D">
            <w:pPr>
              <w:spacing w:after="0"/>
              <w:ind w:left="0" w:firstLine="0"/>
              <w:rPr>
                <w:rFonts w:ascii="Palatino" w:eastAsia="Times New Roman" w:hAnsi="Palatino"/>
                <w:sz w:val="24"/>
                <w:szCs w:val="24"/>
              </w:rPr>
            </w:pPr>
            <w:r w:rsidRPr="003920B8">
              <w:rPr>
                <w:rFonts w:ascii="Palatino" w:eastAsia="Times New Roman" w:hAnsi="Palatino"/>
                <w:color w:val="000000"/>
                <w:sz w:val="24"/>
                <w:szCs w:val="24"/>
                <w:u w:val="single"/>
              </w:rPr>
              <w:t>Average above 2 (on 3-point scale)</w:t>
            </w:r>
          </w:p>
          <w:p w14:paraId="444E8750" w14:textId="77777777" w:rsidR="001052BE" w:rsidRPr="003920B8" w:rsidRDefault="001052BE" w:rsidP="00081B1D">
            <w:pPr>
              <w:spacing w:after="0"/>
              <w:ind w:left="0" w:firstLine="0"/>
              <w:rPr>
                <w:rFonts w:ascii="Palatino" w:eastAsia="Times New Roman" w:hAnsi="Palatino"/>
                <w:sz w:val="24"/>
                <w:szCs w:val="24"/>
              </w:rPr>
            </w:pPr>
          </w:p>
        </w:tc>
      </w:tr>
      <w:tr w:rsidR="001052BE" w:rsidRPr="003920B8" w14:paraId="724FEFE2" w14:textId="77777777" w:rsidTr="00081B1D">
        <w:trPr>
          <w:trHeight w:val="104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7718AE8" w14:textId="77777777" w:rsidR="001052BE" w:rsidRPr="003920B8" w:rsidRDefault="001052BE" w:rsidP="00081B1D">
            <w:pPr>
              <w:spacing w:after="0"/>
              <w:ind w:left="0" w:firstLine="0"/>
              <w:rPr>
                <w:rFonts w:ascii="Palatino" w:eastAsia="Times New Roman" w:hAnsi="Palatino"/>
                <w:sz w:val="24"/>
                <w:szCs w:val="24"/>
              </w:rPr>
            </w:pPr>
            <w:r w:rsidRPr="003920B8">
              <w:rPr>
                <w:rFonts w:ascii="Palatino" w:eastAsia="Times New Roman" w:hAnsi="Palatino"/>
                <w:color w:val="000000"/>
                <w:sz w:val="24"/>
                <w:szCs w:val="24"/>
                <w:u w:val="single"/>
              </w:rPr>
              <w:t>ENG STUD 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9EAD6D3" w14:textId="77777777" w:rsidR="001052BE" w:rsidRPr="003920B8" w:rsidRDefault="001052BE" w:rsidP="00081B1D">
            <w:pPr>
              <w:spacing w:after="0"/>
              <w:ind w:left="0" w:firstLine="0"/>
              <w:rPr>
                <w:rFonts w:ascii="Palatino" w:eastAsia="Times New Roman" w:hAnsi="Palatino"/>
                <w:sz w:val="24"/>
                <w:szCs w:val="24"/>
              </w:rPr>
            </w:pPr>
            <w:r w:rsidRPr="003920B8">
              <w:rPr>
                <w:rFonts w:ascii="Palatino" w:eastAsia="Times New Roman" w:hAnsi="Palatino"/>
                <w:color w:val="000000"/>
                <w:sz w:val="24"/>
                <w:szCs w:val="24"/>
                <w:u w:val="single"/>
              </w:rPr>
              <w:t xml:space="preserve">Portfolio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1402FE6" w14:textId="77777777" w:rsidR="001052BE" w:rsidRPr="003920B8" w:rsidRDefault="001052BE" w:rsidP="00081B1D">
            <w:pPr>
              <w:spacing w:after="0"/>
              <w:ind w:left="0" w:firstLine="0"/>
              <w:rPr>
                <w:rFonts w:ascii="Palatino" w:eastAsia="Times New Roman" w:hAnsi="Palatino"/>
                <w:sz w:val="24"/>
                <w:szCs w:val="24"/>
              </w:rPr>
            </w:pPr>
            <w:r w:rsidRPr="003920B8">
              <w:rPr>
                <w:rFonts w:ascii="Palatino" w:eastAsia="Times New Roman" w:hAnsi="Palatino"/>
                <w:color w:val="000000"/>
                <w:sz w:val="24"/>
                <w:szCs w:val="24"/>
                <w:u w:val="single"/>
              </w:rPr>
              <w:t>Annual</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67A5CD4" w14:textId="77777777" w:rsidR="001052BE" w:rsidRPr="003920B8" w:rsidRDefault="001052BE" w:rsidP="00081B1D">
            <w:pPr>
              <w:spacing w:after="0"/>
              <w:ind w:left="0" w:firstLine="0"/>
              <w:rPr>
                <w:rFonts w:ascii="Palatino" w:eastAsia="Times New Roman" w:hAnsi="Palatino"/>
                <w:sz w:val="24"/>
                <w:szCs w:val="24"/>
              </w:rPr>
            </w:pPr>
            <w:r w:rsidRPr="003920B8">
              <w:rPr>
                <w:rFonts w:ascii="Palatino" w:eastAsia="Times New Roman" w:hAnsi="Palatino"/>
                <w:color w:val="000000"/>
                <w:sz w:val="24"/>
                <w:szCs w:val="24"/>
                <w:u w:val="single"/>
              </w:rPr>
              <w:t>4th year</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F47F56E" w14:textId="77777777" w:rsidR="001052BE" w:rsidRPr="003920B8" w:rsidRDefault="001052BE" w:rsidP="00081B1D">
            <w:pPr>
              <w:spacing w:after="0"/>
              <w:ind w:left="0" w:firstLine="0"/>
              <w:rPr>
                <w:rFonts w:ascii="Palatino" w:eastAsia="Times New Roman" w:hAnsi="Palatino"/>
                <w:sz w:val="24"/>
                <w:szCs w:val="24"/>
              </w:rPr>
            </w:pPr>
            <w:r w:rsidRPr="003920B8">
              <w:rPr>
                <w:rFonts w:ascii="Palatino" w:eastAsia="Times New Roman" w:hAnsi="Palatino"/>
                <w:color w:val="000000"/>
                <w:sz w:val="24"/>
                <w:szCs w:val="24"/>
                <w:u w:val="single"/>
              </w:rPr>
              <w:t>All</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69F2A37" w14:textId="77777777" w:rsidR="001052BE" w:rsidRPr="003920B8" w:rsidRDefault="001052BE" w:rsidP="00081B1D">
            <w:pPr>
              <w:spacing w:after="0"/>
              <w:ind w:left="0" w:firstLine="0"/>
              <w:rPr>
                <w:rFonts w:ascii="Palatino" w:eastAsia="Times New Roman" w:hAnsi="Palatino"/>
                <w:sz w:val="24"/>
                <w:szCs w:val="24"/>
              </w:rPr>
            </w:pPr>
            <w:r w:rsidRPr="003920B8">
              <w:rPr>
                <w:rFonts w:ascii="Palatino" w:eastAsia="Times New Roman" w:hAnsi="Palatino"/>
                <w:color w:val="000000"/>
                <w:sz w:val="24"/>
                <w:szCs w:val="24"/>
                <w:u w:val="single"/>
              </w:rPr>
              <w:t>Average above 2 (on 3-point scale)</w:t>
            </w:r>
          </w:p>
          <w:p w14:paraId="33237518" w14:textId="77777777" w:rsidR="001052BE" w:rsidRPr="003920B8" w:rsidRDefault="001052BE" w:rsidP="00081B1D">
            <w:pPr>
              <w:spacing w:after="0"/>
              <w:ind w:left="0" w:firstLine="0"/>
              <w:rPr>
                <w:rFonts w:ascii="Palatino" w:eastAsia="Times New Roman" w:hAnsi="Palatino"/>
                <w:sz w:val="24"/>
                <w:szCs w:val="24"/>
              </w:rPr>
            </w:pPr>
          </w:p>
        </w:tc>
      </w:tr>
      <w:tr w:rsidR="001052BE" w:rsidRPr="003920B8" w14:paraId="5F3DA053" w14:textId="77777777" w:rsidTr="00081B1D">
        <w:trPr>
          <w:trHeight w:val="104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FB2ACF4" w14:textId="77777777" w:rsidR="001052BE" w:rsidRPr="003920B8" w:rsidRDefault="001052BE" w:rsidP="00081B1D">
            <w:pPr>
              <w:spacing w:after="0"/>
              <w:ind w:left="0" w:firstLine="0"/>
              <w:rPr>
                <w:rFonts w:ascii="Palatino" w:eastAsia="Times New Roman" w:hAnsi="Palatino"/>
                <w:sz w:val="24"/>
                <w:szCs w:val="24"/>
              </w:rPr>
            </w:pPr>
            <w:r w:rsidRPr="003920B8">
              <w:rPr>
                <w:rFonts w:ascii="Palatino" w:eastAsia="Times New Roman" w:hAnsi="Palatino"/>
                <w:color w:val="000000"/>
                <w:sz w:val="24"/>
                <w:szCs w:val="24"/>
                <w:u w:val="single"/>
              </w:rPr>
              <w:t>ENG STUD 4</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4A21696" w14:textId="77777777" w:rsidR="001052BE" w:rsidRPr="003920B8" w:rsidRDefault="001052BE" w:rsidP="00081B1D">
            <w:pPr>
              <w:spacing w:after="0"/>
              <w:ind w:left="0" w:firstLine="0"/>
              <w:rPr>
                <w:rFonts w:ascii="Palatino" w:eastAsia="Times New Roman" w:hAnsi="Palatino"/>
                <w:sz w:val="24"/>
                <w:szCs w:val="24"/>
              </w:rPr>
            </w:pPr>
            <w:r w:rsidRPr="003920B8">
              <w:rPr>
                <w:rFonts w:ascii="Palatino" w:eastAsia="Times New Roman" w:hAnsi="Palatino"/>
                <w:color w:val="000000"/>
                <w:sz w:val="24"/>
                <w:szCs w:val="24"/>
                <w:u w:val="single"/>
              </w:rPr>
              <w:t>Presentation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9493B67" w14:textId="77777777" w:rsidR="001052BE" w:rsidRPr="003920B8" w:rsidRDefault="001052BE" w:rsidP="00081B1D">
            <w:pPr>
              <w:spacing w:after="0"/>
              <w:ind w:left="0" w:firstLine="0"/>
              <w:rPr>
                <w:rFonts w:ascii="Palatino" w:eastAsia="Times New Roman" w:hAnsi="Palatino"/>
                <w:sz w:val="24"/>
                <w:szCs w:val="24"/>
              </w:rPr>
            </w:pPr>
            <w:r w:rsidRPr="003920B8">
              <w:rPr>
                <w:rFonts w:ascii="Palatino" w:eastAsia="Times New Roman" w:hAnsi="Palatino"/>
                <w:color w:val="000000"/>
                <w:sz w:val="24"/>
                <w:szCs w:val="24"/>
                <w:u w:val="single"/>
              </w:rPr>
              <w:t>Annual</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978C01F" w14:textId="77777777" w:rsidR="001052BE" w:rsidRPr="003920B8" w:rsidRDefault="001052BE" w:rsidP="00081B1D">
            <w:pPr>
              <w:spacing w:after="0"/>
              <w:ind w:left="0" w:firstLine="0"/>
              <w:rPr>
                <w:rFonts w:ascii="Palatino" w:eastAsia="Times New Roman" w:hAnsi="Palatino"/>
                <w:sz w:val="24"/>
                <w:szCs w:val="24"/>
              </w:rPr>
            </w:pPr>
            <w:r w:rsidRPr="003920B8">
              <w:rPr>
                <w:rFonts w:ascii="Palatino" w:eastAsia="Times New Roman" w:hAnsi="Palatino"/>
                <w:color w:val="000000"/>
                <w:sz w:val="24"/>
                <w:szCs w:val="24"/>
                <w:u w:val="single"/>
              </w:rPr>
              <w:t>4th year</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86F6011" w14:textId="77777777" w:rsidR="001052BE" w:rsidRPr="003920B8" w:rsidRDefault="001052BE" w:rsidP="00081B1D">
            <w:pPr>
              <w:spacing w:after="0"/>
              <w:ind w:left="0" w:firstLine="0"/>
              <w:rPr>
                <w:rFonts w:ascii="Palatino" w:eastAsia="Times New Roman" w:hAnsi="Palatino"/>
                <w:sz w:val="24"/>
                <w:szCs w:val="24"/>
              </w:rPr>
            </w:pPr>
            <w:r w:rsidRPr="003920B8">
              <w:rPr>
                <w:rFonts w:ascii="Palatino" w:eastAsia="Times New Roman" w:hAnsi="Palatino"/>
                <w:color w:val="000000"/>
                <w:sz w:val="24"/>
                <w:szCs w:val="24"/>
                <w:u w:val="single"/>
              </w:rPr>
              <w:t>All</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3C56137" w14:textId="77777777" w:rsidR="001052BE" w:rsidRPr="003920B8" w:rsidRDefault="001052BE" w:rsidP="00081B1D">
            <w:pPr>
              <w:spacing w:after="0"/>
              <w:ind w:left="0" w:firstLine="0"/>
              <w:rPr>
                <w:rFonts w:ascii="Palatino" w:eastAsia="Times New Roman" w:hAnsi="Palatino"/>
                <w:sz w:val="24"/>
                <w:szCs w:val="24"/>
              </w:rPr>
            </w:pPr>
            <w:r w:rsidRPr="003920B8">
              <w:rPr>
                <w:rFonts w:ascii="Palatino" w:eastAsia="Times New Roman" w:hAnsi="Palatino"/>
                <w:color w:val="000000"/>
                <w:sz w:val="24"/>
                <w:szCs w:val="24"/>
                <w:u w:val="single"/>
              </w:rPr>
              <w:t>Average above 2 (on 3-point scale)</w:t>
            </w:r>
          </w:p>
          <w:p w14:paraId="062F4A2F" w14:textId="77777777" w:rsidR="001052BE" w:rsidRPr="003920B8" w:rsidRDefault="001052BE" w:rsidP="00081B1D">
            <w:pPr>
              <w:spacing w:after="0"/>
              <w:ind w:left="0" w:firstLine="0"/>
              <w:rPr>
                <w:rFonts w:ascii="Palatino" w:eastAsia="Times New Roman" w:hAnsi="Palatino"/>
                <w:sz w:val="24"/>
                <w:szCs w:val="24"/>
              </w:rPr>
            </w:pPr>
          </w:p>
        </w:tc>
      </w:tr>
      <w:tr w:rsidR="001052BE" w:rsidRPr="003920B8" w14:paraId="0FC50C1A" w14:textId="77777777" w:rsidTr="00081B1D">
        <w:trPr>
          <w:trHeight w:val="104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A3C7348" w14:textId="77777777" w:rsidR="001052BE" w:rsidRPr="003920B8" w:rsidRDefault="001052BE" w:rsidP="00081B1D">
            <w:pPr>
              <w:spacing w:after="0"/>
              <w:ind w:left="0" w:firstLine="0"/>
              <w:rPr>
                <w:rFonts w:ascii="Palatino" w:eastAsia="Times New Roman" w:hAnsi="Palatino"/>
                <w:sz w:val="24"/>
                <w:szCs w:val="24"/>
              </w:rPr>
            </w:pPr>
            <w:r w:rsidRPr="003920B8">
              <w:rPr>
                <w:rFonts w:ascii="Palatino" w:eastAsia="Times New Roman" w:hAnsi="Palatino"/>
                <w:color w:val="000000"/>
                <w:sz w:val="24"/>
                <w:szCs w:val="24"/>
                <w:u w:val="single"/>
              </w:rPr>
              <w:t xml:space="preserve">ENG </w:t>
            </w:r>
          </w:p>
          <w:p w14:paraId="5C1F76E8" w14:textId="77777777" w:rsidR="001052BE" w:rsidRPr="003920B8" w:rsidRDefault="001052BE" w:rsidP="00081B1D">
            <w:pPr>
              <w:spacing w:after="0"/>
              <w:ind w:left="0" w:firstLine="0"/>
              <w:rPr>
                <w:rFonts w:ascii="Palatino" w:eastAsia="Times New Roman" w:hAnsi="Palatino"/>
                <w:sz w:val="24"/>
                <w:szCs w:val="24"/>
              </w:rPr>
            </w:pPr>
            <w:r w:rsidRPr="003920B8">
              <w:rPr>
                <w:rFonts w:ascii="Palatino" w:eastAsia="Times New Roman" w:hAnsi="Palatino"/>
                <w:color w:val="000000"/>
                <w:sz w:val="24"/>
                <w:szCs w:val="24"/>
                <w:u w:val="single"/>
              </w:rPr>
              <w:t>STUD 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E2195BF" w14:textId="77777777" w:rsidR="001052BE" w:rsidRPr="003920B8" w:rsidRDefault="001052BE" w:rsidP="00081B1D">
            <w:pPr>
              <w:spacing w:after="0"/>
              <w:ind w:left="0" w:firstLine="0"/>
              <w:rPr>
                <w:rFonts w:ascii="Palatino" w:eastAsia="Times New Roman" w:hAnsi="Palatino"/>
                <w:sz w:val="24"/>
                <w:szCs w:val="24"/>
              </w:rPr>
            </w:pPr>
            <w:r w:rsidRPr="003920B8">
              <w:rPr>
                <w:rFonts w:ascii="Palatino" w:eastAsia="Times New Roman" w:hAnsi="Palatino"/>
                <w:color w:val="000000"/>
                <w:sz w:val="24"/>
                <w:szCs w:val="24"/>
                <w:u w:val="single"/>
              </w:rPr>
              <w:t>Pre-professional materials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97A96B5" w14:textId="77777777" w:rsidR="001052BE" w:rsidRPr="003920B8" w:rsidRDefault="001052BE" w:rsidP="00081B1D">
            <w:pPr>
              <w:spacing w:after="0"/>
              <w:ind w:left="0" w:firstLine="0"/>
              <w:rPr>
                <w:rFonts w:ascii="Palatino" w:eastAsia="Times New Roman" w:hAnsi="Palatino"/>
                <w:sz w:val="24"/>
                <w:szCs w:val="24"/>
              </w:rPr>
            </w:pPr>
            <w:r w:rsidRPr="003920B8">
              <w:rPr>
                <w:rFonts w:ascii="Palatino" w:eastAsia="Times New Roman" w:hAnsi="Palatino"/>
                <w:color w:val="000000"/>
                <w:sz w:val="24"/>
                <w:szCs w:val="24"/>
                <w:u w:val="single"/>
              </w:rPr>
              <w:t>Annual</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EF45AD2" w14:textId="77777777" w:rsidR="001052BE" w:rsidRPr="003920B8" w:rsidRDefault="001052BE" w:rsidP="00081B1D">
            <w:pPr>
              <w:spacing w:after="0"/>
              <w:ind w:left="0" w:firstLine="0"/>
              <w:rPr>
                <w:rFonts w:ascii="Palatino" w:eastAsia="Times New Roman" w:hAnsi="Palatino"/>
                <w:sz w:val="24"/>
                <w:szCs w:val="24"/>
              </w:rPr>
            </w:pPr>
            <w:r w:rsidRPr="003920B8">
              <w:rPr>
                <w:rFonts w:ascii="Palatino" w:eastAsia="Times New Roman" w:hAnsi="Palatino"/>
                <w:color w:val="000000"/>
                <w:sz w:val="24"/>
                <w:szCs w:val="24"/>
                <w:u w:val="single"/>
              </w:rPr>
              <w:t>4th year</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F4D058D" w14:textId="77777777" w:rsidR="001052BE" w:rsidRPr="003920B8" w:rsidRDefault="001052BE" w:rsidP="00081B1D">
            <w:pPr>
              <w:spacing w:after="0"/>
              <w:ind w:left="0" w:firstLine="0"/>
              <w:rPr>
                <w:rFonts w:ascii="Palatino" w:eastAsia="Times New Roman" w:hAnsi="Palatino"/>
                <w:sz w:val="24"/>
                <w:szCs w:val="24"/>
              </w:rPr>
            </w:pPr>
            <w:r w:rsidRPr="003920B8">
              <w:rPr>
                <w:rFonts w:ascii="Palatino" w:eastAsia="Times New Roman" w:hAnsi="Palatino"/>
                <w:color w:val="000000"/>
                <w:sz w:val="24"/>
                <w:szCs w:val="24"/>
                <w:u w:val="single"/>
              </w:rPr>
              <w:t>All</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8DAD534" w14:textId="77777777" w:rsidR="001052BE" w:rsidRPr="003920B8" w:rsidRDefault="001052BE" w:rsidP="00081B1D">
            <w:pPr>
              <w:spacing w:after="0"/>
              <w:ind w:left="0" w:firstLine="0"/>
              <w:rPr>
                <w:rFonts w:ascii="Palatino" w:eastAsia="Times New Roman" w:hAnsi="Palatino"/>
                <w:sz w:val="24"/>
                <w:szCs w:val="24"/>
              </w:rPr>
            </w:pPr>
            <w:r w:rsidRPr="003920B8">
              <w:rPr>
                <w:rFonts w:ascii="Palatino" w:eastAsia="Times New Roman" w:hAnsi="Palatino"/>
                <w:color w:val="000000"/>
                <w:sz w:val="24"/>
                <w:szCs w:val="24"/>
                <w:u w:val="single"/>
              </w:rPr>
              <w:t>Average above 2 (on 3-point scale)</w:t>
            </w:r>
          </w:p>
          <w:p w14:paraId="6E3203B4" w14:textId="77777777" w:rsidR="001052BE" w:rsidRPr="003920B8" w:rsidRDefault="001052BE" w:rsidP="00081B1D">
            <w:pPr>
              <w:spacing w:after="0"/>
              <w:ind w:left="0" w:firstLine="0"/>
              <w:rPr>
                <w:rFonts w:ascii="Palatino" w:eastAsia="Times New Roman" w:hAnsi="Palatino"/>
                <w:sz w:val="24"/>
                <w:szCs w:val="24"/>
              </w:rPr>
            </w:pPr>
          </w:p>
        </w:tc>
      </w:tr>
      <w:tr w:rsidR="001052BE" w:rsidRPr="003920B8" w14:paraId="7CA1AAA4" w14:textId="77777777" w:rsidTr="00081B1D">
        <w:trPr>
          <w:trHeight w:val="50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56DF0BA" w14:textId="77777777" w:rsidR="001052BE" w:rsidRPr="003920B8" w:rsidRDefault="001052BE" w:rsidP="00081B1D">
            <w:pPr>
              <w:spacing w:after="0"/>
              <w:ind w:left="0" w:firstLine="0"/>
              <w:rPr>
                <w:rFonts w:ascii="Palatino" w:eastAsia="Times New Roman" w:hAnsi="Palatino"/>
                <w:sz w:val="24"/>
                <w:szCs w:val="24"/>
              </w:rPr>
            </w:pPr>
            <w:r w:rsidRPr="003920B8">
              <w:rPr>
                <w:rFonts w:ascii="Palatino" w:eastAsia="Times New Roman" w:hAnsi="Palatino"/>
                <w:color w:val="000000"/>
                <w:sz w:val="24"/>
                <w:szCs w:val="24"/>
                <w:u w:val="single"/>
              </w:rPr>
              <w:t>LIT 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5B8DAA6" w14:textId="77777777" w:rsidR="001052BE" w:rsidRPr="003920B8" w:rsidRDefault="001052BE" w:rsidP="00081B1D">
            <w:pPr>
              <w:spacing w:after="0"/>
              <w:ind w:left="0" w:firstLine="0"/>
              <w:rPr>
                <w:rFonts w:ascii="Palatino" w:eastAsia="Times New Roman" w:hAnsi="Palatino"/>
                <w:sz w:val="24"/>
                <w:szCs w:val="24"/>
              </w:rPr>
            </w:pPr>
            <w:r w:rsidRPr="003920B8">
              <w:rPr>
                <w:rFonts w:ascii="Palatino" w:eastAsia="Times New Roman" w:hAnsi="Palatino"/>
                <w:color w:val="000000"/>
                <w:sz w:val="24"/>
                <w:szCs w:val="24"/>
                <w:u w:val="single"/>
              </w:rPr>
              <w:t>Seminar Paper</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FA8EC4C" w14:textId="77777777" w:rsidR="001052BE" w:rsidRPr="003920B8" w:rsidRDefault="001052BE" w:rsidP="00081B1D">
            <w:pPr>
              <w:spacing w:after="0"/>
              <w:ind w:left="0" w:firstLine="0"/>
              <w:rPr>
                <w:rFonts w:ascii="Palatino" w:eastAsia="Times New Roman" w:hAnsi="Palatino"/>
                <w:sz w:val="24"/>
                <w:szCs w:val="24"/>
              </w:rPr>
            </w:pPr>
            <w:r w:rsidRPr="003920B8">
              <w:rPr>
                <w:rFonts w:ascii="Palatino" w:eastAsia="Times New Roman" w:hAnsi="Palatino"/>
                <w:color w:val="000000"/>
                <w:sz w:val="24"/>
                <w:szCs w:val="24"/>
                <w:u w:val="single"/>
              </w:rPr>
              <w:t>Annual</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E7DD8DA" w14:textId="77777777" w:rsidR="001052BE" w:rsidRPr="003920B8" w:rsidRDefault="001052BE" w:rsidP="00081B1D">
            <w:pPr>
              <w:spacing w:after="0"/>
              <w:ind w:left="0" w:firstLine="0"/>
              <w:rPr>
                <w:rFonts w:ascii="Palatino" w:eastAsia="Times New Roman" w:hAnsi="Palatino"/>
                <w:sz w:val="24"/>
                <w:szCs w:val="24"/>
              </w:rPr>
            </w:pPr>
            <w:r w:rsidRPr="003920B8">
              <w:rPr>
                <w:rFonts w:ascii="Palatino" w:eastAsia="Times New Roman" w:hAnsi="Palatino"/>
                <w:color w:val="000000"/>
                <w:sz w:val="24"/>
                <w:szCs w:val="24"/>
                <w:u w:val="single"/>
              </w:rPr>
              <w:t>3rd or 4th year</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CF51AB5" w14:textId="77777777" w:rsidR="001052BE" w:rsidRPr="003920B8" w:rsidRDefault="001052BE" w:rsidP="00081B1D">
            <w:pPr>
              <w:spacing w:after="0"/>
              <w:ind w:left="0" w:firstLine="0"/>
              <w:rPr>
                <w:rFonts w:ascii="Palatino" w:eastAsia="Times New Roman" w:hAnsi="Palatino"/>
                <w:sz w:val="24"/>
                <w:szCs w:val="24"/>
              </w:rPr>
            </w:pPr>
            <w:r w:rsidRPr="003920B8">
              <w:rPr>
                <w:rFonts w:ascii="Palatino" w:eastAsia="Times New Roman" w:hAnsi="Palatino"/>
                <w:color w:val="000000"/>
                <w:sz w:val="24"/>
                <w:szCs w:val="24"/>
                <w:u w:val="single"/>
              </w:rPr>
              <w:t>All</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20E60BC" w14:textId="77777777" w:rsidR="001052BE" w:rsidRPr="003920B8" w:rsidRDefault="001052BE" w:rsidP="00081B1D">
            <w:pPr>
              <w:spacing w:after="0"/>
              <w:ind w:left="0" w:firstLine="0"/>
              <w:rPr>
                <w:rFonts w:ascii="Palatino" w:eastAsia="Times New Roman" w:hAnsi="Palatino"/>
                <w:sz w:val="24"/>
                <w:szCs w:val="24"/>
              </w:rPr>
            </w:pPr>
            <w:r w:rsidRPr="003920B8">
              <w:rPr>
                <w:rFonts w:ascii="Palatino" w:eastAsia="Times New Roman" w:hAnsi="Palatino"/>
                <w:color w:val="000000"/>
                <w:sz w:val="24"/>
                <w:szCs w:val="24"/>
                <w:u w:val="single"/>
              </w:rPr>
              <w:t>Average above 2 (on 3-point scale)</w:t>
            </w:r>
          </w:p>
        </w:tc>
      </w:tr>
      <w:tr w:rsidR="001052BE" w:rsidRPr="003920B8" w14:paraId="02270585" w14:textId="77777777" w:rsidTr="00081B1D">
        <w:trPr>
          <w:trHeight w:val="50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11C4512" w14:textId="77777777" w:rsidR="001052BE" w:rsidRPr="003920B8" w:rsidRDefault="001052BE" w:rsidP="00081B1D">
            <w:pPr>
              <w:spacing w:after="0"/>
              <w:ind w:left="0" w:firstLine="0"/>
              <w:rPr>
                <w:rFonts w:ascii="Palatino" w:eastAsia="Times New Roman" w:hAnsi="Palatino"/>
                <w:sz w:val="24"/>
                <w:szCs w:val="24"/>
              </w:rPr>
            </w:pPr>
            <w:r w:rsidRPr="003920B8">
              <w:rPr>
                <w:rFonts w:ascii="Palatino" w:eastAsia="Times New Roman" w:hAnsi="Palatino"/>
                <w:color w:val="000000"/>
                <w:sz w:val="24"/>
                <w:szCs w:val="24"/>
                <w:u w:val="single"/>
              </w:rPr>
              <w:t>LIT 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492BF40" w14:textId="77777777" w:rsidR="001052BE" w:rsidRPr="003920B8" w:rsidRDefault="001052BE" w:rsidP="00081B1D">
            <w:pPr>
              <w:spacing w:after="0"/>
              <w:ind w:left="0" w:firstLine="0"/>
              <w:rPr>
                <w:rFonts w:ascii="Palatino" w:eastAsia="Times New Roman" w:hAnsi="Palatino"/>
                <w:sz w:val="24"/>
                <w:szCs w:val="24"/>
              </w:rPr>
            </w:pPr>
            <w:r w:rsidRPr="003920B8">
              <w:rPr>
                <w:rFonts w:ascii="Palatino" w:eastAsia="Times New Roman" w:hAnsi="Palatino"/>
                <w:color w:val="000000"/>
                <w:sz w:val="24"/>
                <w:szCs w:val="24"/>
                <w:u w:val="single"/>
              </w:rPr>
              <w:t>Panel Presentation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CBFA974" w14:textId="77777777" w:rsidR="001052BE" w:rsidRPr="003920B8" w:rsidRDefault="001052BE" w:rsidP="00081B1D">
            <w:pPr>
              <w:spacing w:after="0"/>
              <w:ind w:left="0" w:firstLine="0"/>
              <w:rPr>
                <w:rFonts w:ascii="Palatino" w:eastAsia="Times New Roman" w:hAnsi="Palatino"/>
                <w:sz w:val="24"/>
                <w:szCs w:val="24"/>
              </w:rPr>
            </w:pPr>
            <w:r w:rsidRPr="003920B8">
              <w:rPr>
                <w:rFonts w:ascii="Palatino" w:eastAsia="Times New Roman" w:hAnsi="Palatino"/>
                <w:color w:val="000000"/>
                <w:sz w:val="24"/>
                <w:szCs w:val="24"/>
                <w:u w:val="single"/>
              </w:rPr>
              <w:t>Annual</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FD4B19D" w14:textId="77777777" w:rsidR="001052BE" w:rsidRPr="003920B8" w:rsidRDefault="001052BE" w:rsidP="00081B1D">
            <w:pPr>
              <w:spacing w:after="0"/>
              <w:ind w:left="0" w:firstLine="0"/>
              <w:rPr>
                <w:rFonts w:ascii="Palatino" w:eastAsia="Times New Roman" w:hAnsi="Palatino"/>
                <w:sz w:val="24"/>
                <w:szCs w:val="24"/>
              </w:rPr>
            </w:pPr>
            <w:r w:rsidRPr="003920B8">
              <w:rPr>
                <w:rFonts w:ascii="Palatino" w:eastAsia="Times New Roman" w:hAnsi="Palatino"/>
                <w:color w:val="000000"/>
                <w:sz w:val="24"/>
                <w:szCs w:val="24"/>
                <w:u w:val="single"/>
              </w:rPr>
              <w:t>3rd or 4th year</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DAEB225" w14:textId="77777777" w:rsidR="001052BE" w:rsidRPr="003920B8" w:rsidRDefault="001052BE" w:rsidP="00081B1D">
            <w:pPr>
              <w:spacing w:after="0"/>
              <w:ind w:left="0" w:firstLine="0"/>
              <w:rPr>
                <w:rFonts w:ascii="Palatino" w:eastAsia="Times New Roman" w:hAnsi="Palatino"/>
                <w:sz w:val="24"/>
                <w:szCs w:val="24"/>
              </w:rPr>
            </w:pPr>
            <w:r w:rsidRPr="003920B8">
              <w:rPr>
                <w:rFonts w:ascii="Palatino" w:eastAsia="Times New Roman" w:hAnsi="Palatino"/>
                <w:color w:val="000000"/>
                <w:sz w:val="24"/>
                <w:szCs w:val="24"/>
                <w:u w:val="single"/>
              </w:rPr>
              <w:t>All</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1F514AE" w14:textId="77777777" w:rsidR="001052BE" w:rsidRPr="003920B8" w:rsidRDefault="001052BE" w:rsidP="00081B1D">
            <w:pPr>
              <w:spacing w:after="0"/>
              <w:ind w:left="0" w:firstLine="0"/>
              <w:rPr>
                <w:rFonts w:ascii="Palatino" w:eastAsia="Times New Roman" w:hAnsi="Palatino"/>
                <w:sz w:val="24"/>
                <w:szCs w:val="24"/>
              </w:rPr>
            </w:pPr>
            <w:r w:rsidRPr="003920B8">
              <w:rPr>
                <w:rFonts w:ascii="Palatino" w:eastAsia="Times New Roman" w:hAnsi="Palatino"/>
                <w:color w:val="000000"/>
                <w:sz w:val="24"/>
                <w:szCs w:val="24"/>
                <w:u w:val="single"/>
              </w:rPr>
              <w:t>Average above 2 (on 3-point scale)</w:t>
            </w:r>
          </w:p>
        </w:tc>
      </w:tr>
      <w:tr w:rsidR="001052BE" w:rsidRPr="003920B8" w14:paraId="5319086E" w14:textId="77777777" w:rsidTr="00081B1D">
        <w:trPr>
          <w:trHeight w:val="50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E0B7C89" w14:textId="77777777" w:rsidR="001052BE" w:rsidRPr="003920B8" w:rsidRDefault="001052BE" w:rsidP="00081B1D">
            <w:pPr>
              <w:spacing w:after="0"/>
              <w:ind w:left="0" w:firstLine="0"/>
              <w:rPr>
                <w:rFonts w:ascii="Palatino" w:eastAsia="Times New Roman" w:hAnsi="Palatino"/>
                <w:sz w:val="24"/>
                <w:szCs w:val="24"/>
              </w:rPr>
            </w:pPr>
            <w:r w:rsidRPr="003920B8">
              <w:rPr>
                <w:rFonts w:ascii="Palatino" w:eastAsia="Times New Roman" w:hAnsi="Palatino"/>
                <w:color w:val="000000"/>
                <w:sz w:val="24"/>
                <w:szCs w:val="24"/>
                <w:u w:val="single"/>
              </w:rPr>
              <w:t>LIT 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9B5569D" w14:textId="77777777" w:rsidR="001052BE" w:rsidRPr="003920B8" w:rsidRDefault="001052BE" w:rsidP="00081B1D">
            <w:pPr>
              <w:spacing w:after="0"/>
              <w:ind w:left="0" w:firstLine="0"/>
              <w:rPr>
                <w:rFonts w:ascii="Palatino" w:eastAsia="Times New Roman" w:hAnsi="Palatino"/>
                <w:sz w:val="24"/>
                <w:szCs w:val="24"/>
              </w:rPr>
            </w:pPr>
            <w:r w:rsidRPr="003920B8">
              <w:rPr>
                <w:rFonts w:ascii="Palatino" w:eastAsia="Times New Roman" w:hAnsi="Palatino"/>
                <w:color w:val="000000"/>
                <w:sz w:val="24"/>
                <w:szCs w:val="24"/>
                <w:u w:val="single"/>
              </w:rPr>
              <w:t>Seminar Paper</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CC86A0E" w14:textId="77777777" w:rsidR="001052BE" w:rsidRPr="003920B8" w:rsidRDefault="001052BE" w:rsidP="00081B1D">
            <w:pPr>
              <w:spacing w:after="0"/>
              <w:ind w:left="0" w:firstLine="0"/>
              <w:rPr>
                <w:rFonts w:ascii="Palatino" w:eastAsia="Times New Roman" w:hAnsi="Palatino"/>
                <w:sz w:val="24"/>
                <w:szCs w:val="24"/>
              </w:rPr>
            </w:pPr>
            <w:r w:rsidRPr="003920B8">
              <w:rPr>
                <w:rFonts w:ascii="Palatino" w:eastAsia="Times New Roman" w:hAnsi="Palatino"/>
                <w:color w:val="000000"/>
                <w:sz w:val="24"/>
                <w:szCs w:val="24"/>
                <w:u w:val="single"/>
              </w:rPr>
              <w:t>Annual</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F994438" w14:textId="77777777" w:rsidR="001052BE" w:rsidRPr="003920B8" w:rsidRDefault="001052BE" w:rsidP="00081B1D">
            <w:pPr>
              <w:spacing w:after="0"/>
              <w:ind w:left="0" w:firstLine="0"/>
              <w:rPr>
                <w:rFonts w:ascii="Palatino" w:eastAsia="Times New Roman" w:hAnsi="Palatino"/>
                <w:sz w:val="24"/>
                <w:szCs w:val="24"/>
              </w:rPr>
            </w:pPr>
            <w:r w:rsidRPr="003920B8">
              <w:rPr>
                <w:rFonts w:ascii="Palatino" w:eastAsia="Times New Roman" w:hAnsi="Palatino"/>
                <w:color w:val="000000"/>
                <w:sz w:val="24"/>
                <w:szCs w:val="24"/>
                <w:u w:val="single"/>
              </w:rPr>
              <w:t>3rd or 4th year</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5DB0DD5" w14:textId="77777777" w:rsidR="001052BE" w:rsidRPr="003920B8" w:rsidRDefault="001052BE" w:rsidP="00081B1D">
            <w:pPr>
              <w:spacing w:after="0"/>
              <w:ind w:left="0" w:firstLine="0"/>
              <w:rPr>
                <w:rFonts w:ascii="Palatino" w:eastAsia="Times New Roman" w:hAnsi="Palatino"/>
                <w:sz w:val="24"/>
                <w:szCs w:val="24"/>
              </w:rPr>
            </w:pPr>
            <w:r w:rsidRPr="003920B8">
              <w:rPr>
                <w:rFonts w:ascii="Palatino" w:eastAsia="Times New Roman" w:hAnsi="Palatino"/>
                <w:color w:val="000000"/>
                <w:sz w:val="24"/>
                <w:szCs w:val="24"/>
                <w:u w:val="single"/>
              </w:rPr>
              <w:t>All</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FAE7707" w14:textId="77777777" w:rsidR="001052BE" w:rsidRPr="003920B8" w:rsidRDefault="001052BE" w:rsidP="00081B1D">
            <w:pPr>
              <w:spacing w:after="0"/>
              <w:ind w:left="0" w:firstLine="0"/>
              <w:rPr>
                <w:rFonts w:ascii="Palatino" w:eastAsia="Times New Roman" w:hAnsi="Palatino"/>
                <w:sz w:val="24"/>
                <w:szCs w:val="24"/>
              </w:rPr>
            </w:pPr>
            <w:r w:rsidRPr="003920B8">
              <w:rPr>
                <w:rFonts w:ascii="Palatino" w:eastAsia="Times New Roman" w:hAnsi="Palatino"/>
                <w:color w:val="000000"/>
                <w:sz w:val="24"/>
                <w:szCs w:val="24"/>
                <w:u w:val="single"/>
              </w:rPr>
              <w:t>Average above 2 (on 3-point scale)</w:t>
            </w:r>
          </w:p>
        </w:tc>
      </w:tr>
      <w:tr w:rsidR="001052BE" w:rsidRPr="003920B8" w14:paraId="238B8570" w14:textId="77777777" w:rsidTr="00081B1D">
        <w:trPr>
          <w:trHeight w:val="50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2654958" w14:textId="77777777" w:rsidR="001052BE" w:rsidRPr="003920B8" w:rsidRDefault="001052BE" w:rsidP="00081B1D">
            <w:pPr>
              <w:spacing w:after="0"/>
              <w:ind w:left="0" w:firstLine="0"/>
              <w:rPr>
                <w:rFonts w:ascii="Palatino" w:eastAsia="Times New Roman" w:hAnsi="Palatino"/>
                <w:sz w:val="24"/>
                <w:szCs w:val="24"/>
              </w:rPr>
            </w:pPr>
            <w:r w:rsidRPr="003920B8">
              <w:rPr>
                <w:rFonts w:ascii="Palatino" w:eastAsia="Times New Roman" w:hAnsi="Palatino"/>
                <w:color w:val="000000"/>
                <w:sz w:val="24"/>
                <w:szCs w:val="24"/>
                <w:u w:val="single"/>
              </w:rPr>
              <w:t>PW 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2BB5F3B" w14:textId="77777777" w:rsidR="001052BE" w:rsidRPr="003920B8" w:rsidRDefault="001052BE" w:rsidP="00081B1D">
            <w:pPr>
              <w:spacing w:after="0"/>
              <w:ind w:left="0" w:firstLine="0"/>
              <w:rPr>
                <w:rFonts w:ascii="Palatino" w:eastAsia="Times New Roman" w:hAnsi="Palatino"/>
                <w:sz w:val="24"/>
                <w:szCs w:val="24"/>
              </w:rPr>
            </w:pPr>
            <w:r w:rsidRPr="003920B8">
              <w:rPr>
                <w:rFonts w:ascii="Palatino" w:eastAsia="Times New Roman" w:hAnsi="Palatino"/>
                <w:color w:val="000000"/>
              </w:rPr>
              <w:t>Final portfolio or in-depth investigative work</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9411EFE" w14:textId="77777777" w:rsidR="001052BE" w:rsidRPr="003920B8" w:rsidRDefault="001052BE" w:rsidP="00081B1D">
            <w:pPr>
              <w:spacing w:after="0"/>
              <w:ind w:left="0" w:firstLine="0"/>
              <w:rPr>
                <w:rFonts w:ascii="Palatino" w:eastAsia="Times New Roman" w:hAnsi="Palatino"/>
                <w:sz w:val="24"/>
                <w:szCs w:val="24"/>
              </w:rPr>
            </w:pPr>
            <w:r w:rsidRPr="003920B8">
              <w:rPr>
                <w:rFonts w:ascii="Palatino" w:eastAsia="Times New Roman" w:hAnsi="Palatino"/>
                <w:color w:val="000000"/>
                <w:sz w:val="24"/>
                <w:szCs w:val="24"/>
                <w:u w:val="single"/>
              </w:rPr>
              <w:t xml:space="preserve">Annual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24EEED5" w14:textId="77777777" w:rsidR="001052BE" w:rsidRPr="003920B8" w:rsidRDefault="001052BE" w:rsidP="00081B1D">
            <w:pPr>
              <w:spacing w:after="0"/>
              <w:ind w:left="0" w:firstLine="0"/>
              <w:rPr>
                <w:rFonts w:ascii="Palatino" w:eastAsia="Times New Roman" w:hAnsi="Palatino"/>
                <w:sz w:val="24"/>
                <w:szCs w:val="24"/>
              </w:rPr>
            </w:pPr>
            <w:r w:rsidRPr="003920B8">
              <w:rPr>
                <w:rFonts w:ascii="Palatino" w:eastAsia="Times New Roman" w:hAnsi="Palatino"/>
                <w:color w:val="000000"/>
                <w:sz w:val="24"/>
                <w:szCs w:val="24"/>
                <w:u w:val="single"/>
              </w:rPr>
              <w:t>3rd or 4th year</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92D172E" w14:textId="77777777" w:rsidR="001052BE" w:rsidRPr="003920B8" w:rsidRDefault="001052BE" w:rsidP="00081B1D">
            <w:pPr>
              <w:spacing w:after="0"/>
              <w:ind w:left="0" w:firstLine="0"/>
              <w:rPr>
                <w:rFonts w:ascii="Palatino" w:eastAsia="Times New Roman" w:hAnsi="Palatino"/>
                <w:sz w:val="24"/>
                <w:szCs w:val="24"/>
              </w:rPr>
            </w:pPr>
            <w:r w:rsidRPr="003920B8">
              <w:rPr>
                <w:rFonts w:ascii="Palatino" w:eastAsia="Times New Roman" w:hAnsi="Palatino"/>
                <w:color w:val="000000"/>
                <w:sz w:val="24"/>
                <w:szCs w:val="24"/>
                <w:u w:val="single"/>
              </w:rPr>
              <w:t>All</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1DF0339" w14:textId="77777777" w:rsidR="001052BE" w:rsidRPr="003920B8" w:rsidRDefault="001052BE" w:rsidP="00081B1D">
            <w:pPr>
              <w:spacing w:after="0"/>
              <w:ind w:left="0" w:firstLine="0"/>
              <w:rPr>
                <w:rFonts w:ascii="Palatino" w:eastAsia="Times New Roman" w:hAnsi="Palatino"/>
                <w:sz w:val="24"/>
                <w:szCs w:val="24"/>
              </w:rPr>
            </w:pPr>
            <w:r w:rsidRPr="003920B8">
              <w:rPr>
                <w:rFonts w:ascii="Palatino" w:eastAsia="Times New Roman" w:hAnsi="Palatino"/>
                <w:color w:val="000000"/>
                <w:sz w:val="24"/>
                <w:szCs w:val="24"/>
                <w:u w:val="single"/>
              </w:rPr>
              <w:t>Average above 2 (on 3-point scale)</w:t>
            </w:r>
          </w:p>
        </w:tc>
      </w:tr>
      <w:tr w:rsidR="001052BE" w:rsidRPr="003920B8" w14:paraId="3596ADBE" w14:textId="77777777" w:rsidTr="00081B1D">
        <w:trPr>
          <w:trHeight w:val="50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A8AEA76" w14:textId="77777777" w:rsidR="001052BE" w:rsidRPr="003920B8" w:rsidRDefault="001052BE" w:rsidP="00081B1D">
            <w:pPr>
              <w:spacing w:after="0"/>
              <w:ind w:left="0" w:firstLine="0"/>
              <w:rPr>
                <w:rFonts w:ascii="Palatino" w:eastAsia="Times New Roman" w:hAnsi="Palatino"/>
                <w:sz w:val="24"/>
                <w:szCs w:val="24"/>
              </w:rPr>
            </w:pPr>
            <w:r w:rsidRPr="003920B8">
              <w:rPr>
                <w:rFonts w:ascii="Palatino" w:eastAsia="Times New Roman" w:hAnsi="Palatino"/>
                <w:color w:val="000000"/>
                <w:sz w:val="24"/>
                <w:szCs w:val="24"/>
                <w:u w:val="single"/>
              </w:rPr>
              <w:t>PW 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E51835C" w14:textId="77777777" w:rsidR="001052BE" w:rsidRPr="003920B8" w:rsidRDefault="001052BE" w:rsidP="00081B1D">
            <w:pPr>
              <w:spacing w:after="0"/>
              <w:ind w:left="0" w:firstLine="0"/>
              <w:rPr>
                <w:rFonts w:ascii="Palatino" w:eastAsia="Times New Roman" w:hAnsi="Palatino"/>
                <w:sz w:val="24"/>
                <w:szCs w:val="24"/>
              </w:rPr>
            </w:pPr>
            <w:r w:rsidRPr="003920B8">
              <w:rPr>
                <w:rFonts w:ascii="Palatino" w:eastAsia="Times New Roman" w:hAnsi="Palatino"/>
                <w:color w:val="000000"/>
                <w:sz w:val="24"/>
                <w:szCs w:val="24"/>
                <w:u w:val="single"/>
              </w:rPr>
              <w:t>Final paper or portfolio or polished piece of writing</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829601A" w14:textId="77777777" w:rsidR="001052BE" w:rsidRPr="003920B8" w:rsidRDefault="001052BE" w:rsidP="00081B1D">
            <w:pPr>
              <w:spacing w:after="0"/>
              <w:ind w:left="0" w:firstLine="0"/>
              <w:rPr>
                <w:rFonts w:ascii="Palatino" w:eastAsia="Times New Roman" w:hAnsi="Palatino"/>
                <w:sz w:val="24"/>
                <w:szCs w:val="24"/>
              </w:rPr>
            </w:pPr>
            <w:r w:rsidRPr="003920B8">
              <w:rPr>
                <w:rFonts w:ascii="Palatino" w:eastAsia="Times New Roman" w:hAnsi="Palatino"/>
                <w:color w:val="000000"/>
                <w:sz w:val="24"/>
                <w:szCs w:val="24"/>
                <w:u w:val="single"/>
              </w:rPr>
              <w:t xml:space="preserve">Annual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6588CB5" w14:textId="77777777" w:rsidR="001052BE" w:rsidRPr="003920B8" w:rsidRDefault="001052BE" w:rsidP="00081B1D">
            <w:pPr>
              <w:spacing w:after="0"/>
              <w:ind w:left="0" w:firstLine="0"/>
              <w:rPr>
                <w:rFonts w:ascii="Palatino" w:eastAsia="Times New Roman" w:hAnsi="Palatino"/>
                <w:sz w:val="24"/>
                <w:szCs w:val="24"/>
              </w:rPr>
            </w:pPr>
            <w:r w:rsidRPr="003920B8">
              <w:rPr>
                <w:rFonts w:ascii="Palatino" w:eastAsia="Times New Roman" w:hAnsi="Palatino"/>
                <w:color w:val="000000"/>
                <w:sz w:val="24"/>
                <w:szCs w:val="24"/>
                <w:u w:val="single"/>
              </w:rPr>
              <w:t>1st year</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E1AA544" w14:textId="77777777" w:rsidR="001052BE" w:rsidRPr="003920B8" w:rsidRDefault="001052BE" w:rsidP="00081B1D">
            <w:pPr>
              <w:spacing w:after="0"/>
              <w:ind w:left="0" w:firstLine="0"/>
              <w:rPr>
                <w:rFonts w:ascii="Palatino" w:eastAsia="Times New Roman" w:hAnsi="Palatino"/>
                <w:sz w:val="24"/>
                <w:szCs w:val="24"/>
              </w:rPr>
            </w:pPr>
            <w:r w:rsidRPr="003920B8">
              <w:rPr>
                <w:rFonts w:ascii="Palatino" w:eastAsia="Times New Roman" w:hAnsi="Palatino"/>
                <w:color w:val="000000"/>
                <w:sz w:val="24"/>
                <w:szCs w:val="24"/>
                <w:u w:val="single"/>
              </w:rPr>
              <w:t>All</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F42ED4F" w14:textId="77777777" w:rsidR="001052BE" w:rsidRPr="003920B8" w:rsidRDefault="001052BE" w:rsidP="00081B1D">
            <w:pPr>
              <w:spacing w:after="0"/>
              <w:ind w:left="0" w:firstLine="0"/>
              <w:rPr>
                <w:rFonts w:ascii="Palatino" w:eastAsia="Times New Roman" w:hAnsi="Palatino"/>
                <w:sz w:val="24"/>
                <w:szCs w:val="24"/>
              </w:rPr>
            </w:pPr>
            <w:r w:rsidRPr="003920B8">
              <w:rPr>
                <w:rFonts w:ascii="Palatino" w:eastAsia="Times New Roman" w:hAnsi="Palatino"/>
                <w:color w:val="000000"/>
                <w:sz w:val="24"/>
                <w:szCs w:val="24"/>
                <w:u w:val="single"/>
              </w:rPr>
              <w:t>Average above 2 (on 3-point scale)</w:t>
            </w:r>
          </w:p>
        </w:tc>
      </w:tr>
      <w:tr w:rsidR="001052BE" w:rsidRPr="003920B8" w14:paraId="5D9D1A16" w14:textId="77777777" w:rsidTr="00081B1D">
        <w:trPr>
          <w:trHeight w:val="50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09414C8" w14:textId="77777777" w:rsidR="001052BE" w:rsidRPr="003920B8" w:rsidRDefault="001052BE" w:rsidP="00081B1D">
            <w:pPr>
              <w:spacing w:after="0"/>
              <w:ind w:left="0" w:firstLine="0"/>
              <w:rPr>
                <w:rFonts w:ascii="Palatino" w:eastAsia="Times New Roman" w:hAnsi="Palatino"/>
                <w:sz w:val="24"/>
                <w:szCs w:val="24"/>
              </w:rPr>
            </w:pPr>
            <w:r w:rsidRPr="003920B8">
              <w:rPr>
                <w:rFonts w:ascii="Palatino" w:eastAsia="Times New Roman" w:hAnsi="Palatino"/>
                <w:color w:val="000000"/>
                <w:sz w:val="24"/>
                <w:szCs w:val="24"/>
                <w:u w:val="single"/>
              </w:rPr>
              <w:t>PW 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BEE36C9" w14:textId="77777777" w:rsidR="001052BE" w:rsidRPr="003920B8" w:rsidRDefault="001052BE" w:rsidP="00081B1D">
            <w:pPr>
              <w:spacing w:after="0"/>
              <w:ind w:left="0" w:firstLine="0"/>
              <w:rPr>
                <w:rFonts w:ascii="Palatino" w:eastAsia="Times New Roman" w:hAnsi="Palatino"/>
                <w:sz w:val="24"/>
                <w:szCs w:val="24"/>
              </w:rPr>
            </w:pPr>
            <w:r w:rsidRPr="003920B8">
              <w:rPr>
                <w:rFonts w:ascii="Palatino" w:eastAsia="Times New Roman" w:hAnsi="Palatino"/>
                <w:color w:val="000000"/>
                <w:sz w:val="24"/>
                <w:szCs w:val="24"/>
                <w:u w:val="single"/>
              </w:rPr>
              <w:t>Final portfolio or polished piece of writing</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CB8C037" w14:textId="77777777" w:rsidR="001052BE" w:rsidRPr="003920B8" w:rsidRDefault="001052BE" w:rsidP="00081B1D">
            <w:pPr>
              <w:spacing w:after="0"/>
              <w:ind w:left="0" w:firstLine="0"/>
              <w:rPr>
                <w:rFonts w:ascii="Palatino" w:eastAsia="Times New Roman" w:hAnsi="Palatino"/>
                <w:sz w:val="24"/>
                <w:szCs w:val="24"/>
              </w:rPr>
            </w:pPr>
            <w:r w:rsidRPr="003920B8">
              <w:rPr>
                <w:rFonts w:ascii="Palatino" w:eastAsia="Times New Roman" w:hAnsi="Palatino"/>
                <w:color w:val="000000"/>
                <w:sz w:val="24"/>
                <w:szCs w:val="24"/>
                <w:u w:val="single"/>
              </w:rPr>
              <w:t xml:space="preserve">Annual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6B30048" w14:textId="77777777" w:rsidR="001052BE" w:rsidRPr="003920B8" w:rsidRDefault="001052BE" w:rsidP="00081B1D">
            <w:pPr>
              <w:spacing w:after="0"/>
              <w:ind w:left="0" w:firstLine="0"/>
              <w:rPr>
                <w:rFonts w:ascii="Palatino" w:eastAsia="Times New Roman" w:hAnsi="Palatino"/>
                <w:sz w:val="24"/>
                <w:szCs w:val="24"/>
              </w:rPr>
            </w:pPr>
            <w:r w:rsidRPr="003920B8">
              <w:rPr>
                <w:rFonts w:ascii="Palatino" w:eastAsia="Times New Roman" w:hAnsi="Palatino"/>
                <w:color w:val="000000"/>
                <w:sz w:val="24"/>
                <w:szCs w:val="24"/>
                <w:u w:val="single"/>
              </w:rPr>
              <w:t>3rd or 4th year</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C1E9F34" w14:textId="77777777" w:rsidR="001052BE" w:rsidRPr="003920B8" w:rsidRDefault="001052BE" w:rsidP="00081B1D">
            <w:pPr>
              <w:spacing w:after="0"/>
              <w:ind w:left="0" w:firstLine="0"/>
              <w:rPr>
                <w:rFonts w:ascii="Palatino" w:eastAsia="Times New Roman" w:hAnsi="Palatino"/>
                <w:sz w:val="24"/>
                <w:szCs w:val="24"/>
              </w:rPr>
            </w:pPr>
            <w:r w:rsidRPr="003920B8">
              <w:rPr>
                <w:rFonts w:ascii="Palatino" w:eastAsia="Times New Roman" w:hAnsi="Palatino"/>
                <w:color w:val="000000"/>
                <w:sz w:val="24"/>
                <w:szCs w:val="24"/>
                <w:u w:val="single"/>
              </w:rPr>
              <w:t>All</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DCE4796" w14:textId="77777777" w:rsidR="001052BE" w:rsidRPr="003920B8" w:rsidRDefault="001052BE" w:rsidP="00081B1D">
            <w:pPr>
              <w:spacing w:after="0"/>
              <w:ind w:left="0" w:firstLine="0"/>
              <w:rPr>
                <w:rFonts w:ascii="Palatino" w:eastAsia="Times New Roman" w:hAnsi="Palatino"/>
                <w:sz w:val="24"/>
                <w:szCs w:val="24"/>
              </w:rPr>
            </w:pPr>
            <w:r w:rsidRPr="003920B8">
              <w:rPr>
                <w:rFonts w:ascii="Palatino" w:eastAsia="Times New Roman" w:hAnsi="Palatino"/>
                <w:color w:val="000000"/>
                <w:sz w:val="24"/>
                <w:szCs w:val="24"/>
                <w:u w:val="single"/>
              </w:rPr>
              <w:t>Average above 2 (on 3-point scale)</w:t>
            </w:r>
          </w:p>
        </w:tc>
      </w:tr>
      <w:tr w:rsidR="001052BE" w:rsidRPr="003920B8" w14:paraId="4C56A035" w14:textId="77777777" w:rsidTr="00081B1D">
        <w:trPr>
          <w:trHeight w:val="50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EFE9A9A" w14:textId="77777777" w:rsidR="001052BE" w:rsidRPr="003920B8" w:rsidRDefault="001052BE" w:rsidP="00081B1D">
            <w:pPr>
              <w:spacing w:after="0"/>
              <w:ind w:left="0" w:firstLine="0"/>
              <w:rPr>
                <w:rFonts w:ascii="Palatino" w:eastAsia="Times New Roman" w:hAnsi="Palatino"/>
                <w:sz w:val="24"/>
                <w:szCs w:val="24"/>
              </w:rPr>
            </w:pPr>
            <w:r w:rsidRPr="003920B8">
              <w:rPr>
                <w:rFonts w:ascii="Palatino" w:eastAsia="Times New Roman" w:hAnsi="Palatino"/>
                <w:color w:val="000000"/>
                <w:sz w:val="24"/>
                <w:szCs w:val="24"/>
                <w:u w:val="single"/>
              </w:rPr>
              <w:t>LICS1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87DF344" w14:textId="77777777" w:rsidR="001052BE" w:rsidRPr="003920B8" w:rsidRDefault="001052BE" w:rsidP="00081B1D">
            <w:pPr>
              <w:spacing w:after="0"/>
              <w:ind w:left="0" w:firstLine="0"/>
              <w:rPr>
                <w:rFonts w:ascii="Palatino" w:eastAsia="Times New Roman" w:hAnsi="Palatino"/>
                <w:sz w:val="24"/>
                <w:szCs w:val="24"/>
              </w:rPr>
            </w:pPr>
            <w:r>
              <w:rPr>
                <w:rFonts w:ascii="Palatino" w:eastAsia="Times New Roman" w:hAnsi="Palatino"/>
                <w:sz w:val="24"/>
                <w:szCs w:val="24"/>
              </w:rPr>
              <w:t>To be determined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2EA5224" w14:textId="77777777" w:rsidR="001052BE" w:rsidRPr="003920B8" w:rsidRDefault="001052BE" w:rsidP="00081B1D">
            <w:pPr>
              <w:spacing w:after="0"/>
              <w:ind w:left="0" w:firstLine="0"/>
              <w:rPr>
                <w:rFonts w:ascii="Palatino" w:eastAsia="Times New Roman" w:hAnsi="Palatino"/>
                <w:sz w:val="20"/>
                <w:szCs w:val="20"/>
              </w:rPr>
            </w:pPr>
            <w:r>
              <w:rPr>
                <w:rFonts w:ascii="Palatino" w:eastAsia="Times New Roman" w:hAnsi="Palatino"/>
                <w:sz w:val="20"/>
                <w:szCs w:val="20"/>
              </w:rPr>
              <w:t>TBA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25E1223" w14:textId="77777777" w:rsidR="001052BE" w:rsidRPr="003920B8" w:rsidRDefault="001052BE" w:rsidP="00081B1D">
            <w:pPr>
              <w:spacing w:after="0"/>
              <w:ind w:left="0" w:firstLine="0"/>
              <w:rPr>
                <w:rFonts w:ascii="Palatino" w:eastAsia="Times New Roman" w:hAnsi="Palatino"/>
                <w:sz w:val="20"/>
                <w:szCs w:val="20"/>
              </w:rPr>
            </w:pPr>
            <w:r>
              <w:rPr>
                <w:rFonts w:ascii="Palatino" w:eastAsia="Times New Roman" w:hAnsi="Palatino"/>
                <w:color w:val="000000"/>
                <w:sz w:val="24"/>
                <w:szCs w:val="24"/>
                <w:u w:val="single"/>
              </w:rPr>
              <w:t>1st</w:t>
            </w:r>
            <w:r w:rsidRPr="003920B8">
              <w:rPr>
                <w:rFonts w:ascii="Palatino" w:eastAsia="Times New Roman" w:hAnsi="Palatino"/>
                <w:color w:val="000000"/>
                <w:sz w:val="24"/>
                <w:szCs w:val="24"/>
                <w:u w:val="single"/>
              </w:rPr>
              <w:t xml:space="preserve"> year</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DEA8122" w14:textId="77777777" w:rsidR="001052BE" w:rsidRPr="003920B8" w:rsidRDefault="001052BE" w:rsidP="00081B1D">
            <w:pPr>
              <w:spacing w:after="0"/>
              <w:ind w:left="0" w:firstLine="0"/>
              <w:rPr>
                <w:rFonts w:ascii="Palatino" w:eastAsia="Times New Roman" w:hAnsi="Palatino"/>
                <w:sz w:val="20"/>
                <w:szCs w:val="20"/>
              </w:rPr>
            </w:pPr>
            <w:r>
              <w:rPr>
                <w:rFonts w:ascii="Palatino" w:eastAsia="Times New Roman" w:hAnsi="Palatino"/>
                <w:sz w:val="24"/>
                <w:szCs w:val="24"/>
              </w:rPr>
              <w:t>All</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868ECF0" w14:textId="77777777" w:rsidR="001052BE" w:rsidRPr="003920B8" w:rsidRDefault="001052BE" w:rsidP="00081B1D">
            <w:pPr>
              <w:spacing w:after="0"/>
              <w:ind w:left="0" w:firstLine="0"/>
              <w:rPr>
                <w:rFonts w:ascii="Palatino" w:eastAsia="Times New Roman" w:hAnsi="Palatino"/>
                <w:sz w:val="20"/>
                <w:szCs w:val="20"/>
              </w:rPr>
            </w:pPr>
            <w:r w:rsidRPr="003920B8">
              <w:rPr>
                <w:rFonts w:ascii="Palatino" w:eastAsia="Times New Roman" w:hAnsi="Palatino"/>
                <w:color w:val="000000"/>
                <w:sz w:val="24"/>
                <w:szCs w:val="24"/>
                <w:u w:val="single"/>
              </w:rPr>
              <w:t>2 (on 3-point scale)</w:t>
            </w:r>
          </w:p>
        </w:tc>
      </w:tr>
      <w:tr w:rsidR="001052BE" w:rsidRPr="003920B8" w14:paraId="04BBD44C" w14:textId="77777777" w:rsidTr="00081B1D">
        <w:trPr>
          <w:trHeight w:val="50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24CF61C" w14:textId="77777777" w:rsidR="001052BE" w:rsidRPr="003920B8" w:rsidRDefault="001052BE" w:rsidP="00081B1D">
            <w:pPr>
              <w:spacing w:after="0"/>
              <w:ind w:left="0" w:firstLine="0"/>
              <w:rPr>
                <w:rFonts w:ascii="Palatino" w:eastAsia="Times New Roman" w:hAnsi="Palatino"/>
                <w:sz w:val="24"/>
                <w:szCs w:val="24"/>
              </w:rPr>
            </w:pPr>
            <w:r w:rsidRPr="003920B8">
              <w:rPr>
                <w:rFonts w:ascii="Palatino" w:eastAsia="Times New Roman" w:hAnsi="Palatino"/>
                <w:color w:val="000000"/>
                <w:sz w:val="24"/>
                <w:szCs w:val="24"/>
                <w:u w:val="single"/>
              </w:rPr>
              <w:t>LICS 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D8A5661" w14:textId="77777777" w:rsidR="001052BE" w:rsidRPr="003920B8" w:rsidRDefault="001052BE" w:rsidP="00081B1D">
            <w:pPr>
              <w:spacing w:after="0"/>
              <w:ind w:left="0" w:firstLine="0"/>
              <w:rPr>
                <w:rFonts w:ascii="Palatino" w:eastAsia="Times New Roman" w:hAnsi="Palatino"/>
                <w:sz w:val="24"/>
                <w:szCs w:val="24"/>
              </w:rPr>
            </w:pPr>
            <w:r>
              <w:rPr>
                <w:rFonts w:ascii="Palatino" w:eastAsia="Times New Roman" w:hAnsi="Palatino"/>
                <w:sz w:val="24"/>
                <w:szCs w:val="24"/>
              </w:rPr>
              <w:t>TBA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F20A8A5" w14:textId="77777777" w:rsidR="001052BE" w:rsidRPr="003920B8" w:rsidRDefault="001052BE" w:rsidP="00081B1D">
            <w:pPr>
              <w:spacing w:after="0"/>
              <w:ind w:left="0" w:firstLine="0"/>
              <w:rPr>
                <w:rFonts w:ascii="Palatino" w:eastAsia="Times New Roman" w:hAnsi="Palatino"/>
                <w:sz w:val="24"/>
                <w:szCs w:val="24"/>
              </w:rPr>
            </w:pPr>
            <w:r>
              <w:rPr>
                <w:rFonts w:ascii="Palatino" w:eastAsia="Times New Roman" w:hAnsi="Palatino"/>
                <w:sz w:val="20"/>
                <w:szCs w:val="20"/>
              </w:rPr>
              <w:t>TBA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2F2A0E0" w14:textId="77777777" w:rsidR="001052BE" w:rsidRPr="003920B8" w:rsidRDefault="001052BE" w:rsidP="00081B1D">
            <w:pPr>
              <w:spacing w:after="0"/>
              <w:ind w:left="0" w:firstLine="0"/>
              <w:rPr>
                <w:rFonts w:ascii="Palatino" w:eastAsia="Times New Roman" w:hAnsi="Palatino"/>
                <w:sz w:val="24"/>
                <w:szCs w:val="24"/>
              </w:rPr>
            </w:pPr>
            <w:r>
              <w:rPr>
                <w:rFonts w:ascii="Palatino" w:eastAsia="Times New Roman" w:hAnsi="Palatino"/>
                <w:color w:val="000000"/>
                <w:sz w:val="24"/>
                <w:szCs w:val="24"/>
                <w:u w:val="single"/>
              </w:rPr>
              <w:t>2nd</w:t>
            </w:r>
            <w:r w:rsidRPr="003920B8">
              <w:rPr>
                <w:rFonts w:ascii="Palatino" w:eastAsia="Times New Roman" w:hAnsi="Palatino"/>
                <w:color w:val="000000"/>
                <w:sz w:val="24"/>
                <w:szCs w:val="24"/>
                <w:u w:val="single"/>
              </w:rPr>
              <w:t xml:space="preserve"> year</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1129089" w14:textId="77777777" w:rsidR="001052BE" w:rsidRPr="003920B8" w:rsidRDefault="001052BE" w:rsidP="00081B1D">
            <w:pPr>
              <w:spacing w:after="0"/>
              <w:ind w:left="0" w:firstLine="0"/>
              <w:rPr>
                <w:rFonts w:ascii="Palatino" w:eastAsia="Times New Roman" w:hAnsi="Palatino"/>
                <w:sz w:val="24"/>
                <w:szCs w:val="24"/>
              </w:rPr>
            </w:pPr>
            <w:r>
              <w:rPr>
                <w:rFonts w:ascii="Palatino" w:eastAsia="Times New Roman" w:hAnsi="Palatino"/>
                <w:sz w:val="24"/>
                <w:szCs w:val="24"/>
              </w:rPr>
              <w:t>All</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03FA578" w14:textId="77777777" w:rsidR="001052BE" w:rsidRPr="003920B8" w:rsidRDefault="001052BE" w:rsidP="00081B1D">
            <w:pPr>
              <w:spacing w:after="0"/>
              <w:ind w:left="0" w:firstLine="0"/>
              <w:rPr>
                <w:rFonts w:ascii="Palatino" w:eastAsia="Times New Roman" w:hAnsi="Palatino"/>
                <w:sz w:val="24"/>
                <w:szCs w:val="24"/>
              </w:rPr>
            </w:pPr>
            <w:r w:rsidRPr="003920B8">
              <w:rPr>
                <w:rFonts w:ascii="Palatino" w:eastAsia="Times New Roman" w:hAnsi="Palatino"/>
                <w:color w:val="000000"/>
                <w:sz w:val="24"/>
                <w:szCs w:val="24"/>
                <w:u w:val="single"/>
              </w:rPr>
              <w:t>2 (on 3-point scale)</w:t>
            </w:r>
          </w:p>
        </w:tc>
      </w:tr>
      <w:tr w:rsidR="001052BE" w:rsidRPr="003920B8" w14:paraId="6C67AC48" w14:textId="77777777" w:rsidTr="00081B1D">
        <w:trPr>
          <w:trHeight w:val="50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4CC2A12" w14:textId="77777777" w:rsidR="001052BE" w:rsidRPr="003920B8" w:rsidRDefault="001052BE" w:rsidP="00081B1D">
            <w:pPr>
              <w:spacing w:after="0"/>
              <w:ind w:left="0" w:firstLine="0"/>
              <w:rPr>
                <w:rFonts w:ascii="Palatino" w:eastAsia="Times New Roman" w:hAnsi="Palatino"/>
                <w:sz w:val="24"/>
                <w:szCs w:val="24"/>
              </w:rPr>
            </w:pPr>
            <w:r w:rsidRPr="003920B8">
              <w:rPr>
                <w:rFonts w:ascii="Palatino" w:eastAsia="Times New Roman" w:hAnsi="Palatino"/>
                <w:color w:val="000000"/>
                <w:sz w:val="24"/>
                <w:szCs w:val="24"/>
                <w:u w:val="single"/>
              </w:rPr>
              <w:t>LICS 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776D2CD" w14:textId="77777777" w:rsidR="001052BE" w:rsidRPr="003920B8" w:rsidRDefault="001052BE" w:rsidP="00081B1D">
            <w:pPr>
              <w:spacing w:after="0"/>
              <w:ind w:left="0" w:firstLine="0"/>
              <w:rPr>
                <w:rFonts w:ascii="Palatino" w:eastAsia="Times New Roman" w:hAnsi="Palatino"/>
                <w:sz w:val="24"/>
                <w:szCs w:val="24"/>
              </w:rPr>
            </w:pPr>
            <w:r>
              <w:rPr>
                <w:rFonts w:ascii="Palatino" w:eastAsia="Times New Roman" w:hAnsi="Palatino"/>
                <w:sz w:val="24"/>
                <w:szCs w:val="24"/>
              </w:rPr>
              <w:t>TBA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481C948" w14:textId="77777777" w:rsidR="001052BE" w:rsidRPr="003920B8" w:rsidRDefault="001052BE" w:rsidP="00081B1D">
            <w:pPr>
              <w:spacing w:after="0"/>
              <w:ind w:left="0" w:firstLine="0"/>
              <w:rPr>
                <w:rFonts w:ascii="Palatino" w:eastAsia="Times New Roman" w:hAnsi="Palatino"/>
                <w:sz w:val="24"/>
                <w:szCs w:val="24"/>
              </w:rPr>
            </w:pPr>
            <w:r>
              <w:rPr>
                <w:rFonts w:ascii="Palatino" w:eastAsia="Times New Roman" w:hAnsi="Palatino"/>
                <w:sz w:val="20"/>
                <w:szCs w:val="20"/>
              </w:rPr>
              <w:t>TBA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2139B95" w14:textId="77777777" w:rsidR="001052BE" w:rsidRPr="003920B8" w:rsidRDefault="001052BE" w:rsidP="00081B1D">
            <w:pPr>
              <w:spacing w:after="0"/>
              <w:ind w:left="0" w:firstLine="0"/>
              <w:rPr>
                <w:rFonts w:ascii="Palatino" w:eastAsia="Times New Roman" w:hAnsi="Palatino"/>
                <w:sz w:val="24"/>
                <w:szCs w:val="24"/>
              </w:rPr>
            </w:pPr>
            <w:r w:rsidRPr="003920B8">
              <w:rPr>
                <w:rFonts w:ascii="Palatino" w:eastAsia="Times New Roman" w:hAnsi="Palatino"/>
                <w:color w:val="000000"/>
                <w:sz w:val="24"/>
                <w:szCs w:val="24"/>
                <w:u w:val="single"/>
              </w:rPr>
              <w:t>3rd year</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5448776" w14:textId="77777777" w:rsidR="001052BE" w:rsidRPr="003920B8" w:rsidRDefault="001052BE" w:rsidP="00081B1D">
            <w:pPr>
              <w:spacing w:after="0"/>
              <w:ind w:left="0" w:firstLine="0"/>
              <w:rPr>
                <w:rFonts w:ascii="Palatino" w:eastAsia="Times New Roman" w:hAnsi="Palatino"/>
                <w:sz w:val="24"/>
                <w:szCs w:val="24"/>
              </w:rPr>
            </w:pPr>
            <w:r>
              <w:rPr>
                <w:rFonts w:ascii="Palatino" w:eastAsia="Times New Roman" w:hAnsi="Palatino"/>
                <w:sz w:val="24"/>
                <w:szCs w:val="24"/>
              </w:rPr>
              <w:t>All</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10D75A9" w14:textId="77777777" w:rsidR="001052BE" w:rsidRPr="003920B8" w:rsidRDefault="001052BE" w:rsidP="00081B1D">
            <w:pPr>
              <w:spacing w:after="0"/>
              <w:ind w:left="0" w:firstLine="0"/>
              <w:rPr>
                <w:rFonts w:ascii="Palatino" w:eastAsia="Times New Roman" w:hAnsi="Palatino"/>
                <w:sz w:val="24"/>
                <w:szCs w:val="24"/>
              </w:rPr>
            </w:pPr>
            <w:r w:rsidRPr="003920B8">
              <w:rPr>
                <w:rFonts w:ascii="Palatino" w:eastAsia="Times New Roman" w:hAnsi="Palatino"/>
                <w:color w:val="000000"/>
                <w:sz w:val="24"/>
                <w:szCs w:val="24"/>
                <w:u w:val="single"/>
              </w:rPr>
              <w:t>2 (on 3-point scale)</w:t>
            </w:r>
          </w:p>
        </w:tc>
      </w:tr>
      <w:tr w:rsidR="001052BE" w:rsidRPr="003920B8" w14:paraId="5E370CBB" w14:textId="77777777" w:rsidTr="00081B1D">
        <w:trPr>
          <w:trHeight w:val="50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04948D4" w14:textId="77777777" w:rsidR="001052BE" w:rsidRPr="003920B8" w:rsidRDefault="001052BE" w:rsidP="00081B1D">
            <w:pPr>
              <w:spacing w:after="0"/>
              <w:ind w:left="0" w:firstLine="0"/>
              <w:rPr>
                <w:rFonts w:ascii="Palatino" w:eastAsia="Times New Roman" w:hAnsi="Palatino"/>
                <w:sz w:val="24"/>
                <w:szCs w:val="24"/>
              </w:rPr>
            </w:pPr>
            <w:r w:rsidRPr="003920B8">
              <w:rPr>
                <w:rFonts w:ascii="Palatino" w:eastAsia="Times New Roman" w:hAnsi="Palatino"/>
                <w:color w:val="000000"/>
                <w:sz w:val="24"/>
                <w:szCs w:val="24"/>
                <w:u w:val="single"/>
              </w:rPr>
              <w:t>LICS 4</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67BE4D3" w14:textId="77777777" w:rsidR="001052BE" w:rsidRPr="003920B8" w:rsidRDefault="001052BE" w:rsidP="00081B1D">
            <w:pPr>
              <w:spacing w:after="0"/>
              <w:ind w:left="0" w:firstLine="0"/>
              <w:rPr>
                <w:rFonts w:ascii="Palatino" w:eastAsia="Times New Roman" w:hAnsi="Palatino"/>
                <w:sz w:val="24"/>
                <w:szCs w:val="24"/>
              </w:rPr>
            </w:pPr>
            <w:r>
              <w:rPr>
                <w:rFonts w:ascii="Palatino" w:eastAsia="Times New Roman" w:hAnsi="Palatino"/>
                <w:sz w:val="24"/>
                <w:szCs w:val="24"/>
              </w:rPr>
              <w:t>TBA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A065D81" w14:textId="77777777" w:rsidR="001052BE" w:rsidRPr="003920B8" w:rsidRDefault="001052BE" w:rsidP="00081B1D">
            <w:pPr>
              <w:spacing w:after="0"/>
              <w:ind w:left="0" w:firstLine="0"/>
              <w:rPr>
                <w:rFonts w:ascii="Palatino" w:eastAsia="Times New Roman" w:hAnsi="Palatino"/>
                <w:sz w:val="24"/>
                <w:szCs w:val="24"/>
              </w:rPr>
            </w:pPr>
            <w:r>
              <w:rPr>
                <w:rFonts w:ascii="Palatino" w:eastAsia="Times New Roman" w:hAnsi="Palatino"/>
                <w:sz w:val="20"/>
                <w:szCs w:val="20"/>
              </w:rPr>
              <w:t>TBA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13DD23D" w14:textId="77777777" w:rsidR="001052BE" w:rsidRPr="003920B8" w:rsidRDefault="001052BE" w:rsidP="00081B1D">
            <w:pPr>
              <w:spacing w:after="0"/>
              <w:ind w:left="0" w:firstLine="0"/>
              <w:rPr>
                <w:rFonts w:ascii="Palatino" w:eastAsia="Times New Roman" w:hAnsi="Palatino"/>
                <w:sz w:val="24"/>
                <w:szCs w:val="24"/>
              </w:rPr>
            </w:pPr>
            <w:r w:rsidRPr="003920B8">
              <w:rPr>
                <w:rFonts w:ascii="Palatino" w:eastAsia="Times New Roman" w:hAnsi="Palatino"/>
                <w:color w:val="000000"/>
                <w:sz w:val="24"/>
                <w:szCs w:val="24"/>
                <w:u w:val="single"/>
              </w:rPr>
              <w:t>4th year</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BB746BA" w14:textId="77777777" w:rsidR="001052BE" w:rsidRPr="003920B8" w:rsidRDefault="001052BE" w:rsidP="00081B1D">
            <w:pPr>
              <w:spacing w:after="0"/>
              <w:ind w:left="0" w:firstLine="0"/>
              <w:rPr>
                <w:rFonts w:ascii="Palatino" w:eastAsia="Times New Roman" w:hAnsi="Palatino"/>
                <w:sz w:val="24"/>
                <w:szCs w:val="24"/>
              </w:rPr>
            </w:pPr>
            <w:r>
              <w:rPr>
                <w:rFonts w:ascii="Palatino" w:eastAsia="Times New Roman" w:hAnsi="Palatino"/>
                <w:sz w:val="24"/>
                <w:szCs w:val="24"/>
              </w:rPr>
              <w:t>All</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1211BDF" w14:textId="77777777" w:rsidR="001052BE" w:rsidRPr="003920B8" w:rsidRDefault="001052BE" w:rsidP="00081B1D">
            <w:pPr>
              <w:spacing w:after="0"/>
              <w:ind w:left="0" w:firstLine="0"/>
              <w:rPr>
                <w:rFonts w:ascii="Palatino" w:eastAsia="Times New Roman" w:hAnsi="Palatino"/>
                <w:sz w:val="24"/>
                <w:szCs w:val="24"/>
              </w:rPr>
            </w:pPr>
            <w:r w:rsidRPr="003920B8">
              <w:rPr>
                <w:rFonts w:ascii="Palatino" w:eastAsia="Times New Roman" w:hAnsi="Palatino"/>
                <w:color w:val="000000"/>
                <w:sz w:val="24"/>
                <w:szCs w:val="24"/>
                <w:u w:val="single"/>
              </w:rPr>
              <w:t>2 (on 3-point scale)</w:t>
            </w:r>
          </w:p>
        </w:tc>
      </w:tr>
    </w:tbl>
    <w:p w14:paraId="00F05028" w14:textId="77777777" w:rsidR="001052BE" w:rsidRPr="003920B8" w:rsidRDefault="001052BE" w:rsidP="001052BE">
      <w:pPr>
        <w:spacing w:after="0"/>
        <w:ind w:left="0" w:firstLine="0"/>
        <w:rPr>
          <w:rFonts w:ascii="Palatino" w:eastAsia="Times New Roman" w:hAnsi="Palatino"/>
          <w:color w:val="000000"/>
          <w:sz w:val="24"/>
          <w:szCs w:val="24"/>
        </w:rPr>
      </w:pPr>
    </w:p>
    <w:p w14:paraId="1E3FC96D" w14:textId="77777777" w:rsidR="001052BE" w:rsidRPr="003920B8" w:rsidRDefault="001052BE" w:rsidP="001052BE">
      <w:pPr>
        <w:spacing w:after="0"/>
        <w:ind w:left="0" w:firstLine="0"/>
        <w:rPr>
          <w:rFonts w:ascii="Palatino" w:eastAsia="Times New Roman" w:hAnsi="Palatino"/>
          <w:color w:val="000000"/>
          <w:sz w:val="24"/>
          <w:szCs w:val="24"/>
        </w:rPr>
      </w:pPr>
      <w:r w:rsidRPr="007F5E0F">
        <w:rPr>
          <w:rFonts w:ascii="Palatino" w:eastAsia="Times New Roman" w:hAnsi="Palatino"/>
          <w:color w:val="000000"/>
          <w:sz w:val="24"/>
          <w:szCs w:val="24"/>
          <w:u w:val="single"/>
        </w:rPr>
        <w:t xml:space="preserve">DRAFT OF </w:t>
      </w:r>
      <w:r w:rsidRPr="003920B8">
        <w:rPr>
          <w:rFonts w:ascii="Palatino" w:eastAsia="Times New Roman" w:hAnsi="Palatino"/>
          <w:color w:val="000000"/>
          <w:sz w:val="24"/>
          <w:szCs w:val="24"/>
          <w:u w:val="single"/>
        </w:rPr>
        <w:t>INDIRECT ASSESSMENTS:</w:t>
      </w:r>
    </w:p>
    <w:p w14:paraId="101F2B99" w14:textId="77777777" w:rsidR="001052BE" w:rsidRPr="003920B8" w:rsidRDefault="001052BE" w:rsidP="001052BE">
      <w:pPr>
        <w:tabs>
          <w:tab w:val="left" w:pos="1038"/>
        </w:tabs>
        <w:spacing w:after="0"/>
        <w:ind w:left="0" w:firstLine="0"/>
        <w:rPr>
          <w:rFonts w:ascii="Palatino" w:eastAsia="Times New Roman" w:hAnsi="Palatino"/>
          <w:color w:val="000000"/>
          <w:sz w:val="24"/>
          <w:szCs w:val="24"/>
        </w:rPr>
      </w:pPr>
      <w:r>
        <w:rPr>
          <w:rFonts w:ascii="Palatino" w:eastAsia="Times New Roman" w:hAnsi="Palatino"/>
          <w:color w:val="000000"/>
          <w:sz w:val="24"/>
          <w:szCs w:val="24"/>
        </w:rPr>
        <w:tab/>
      </w:r>
    </w:p>
    <w:tbl>
      <w:tblPr>
        <w:tblW w:w="0" w:type="auto"/>
        <w:tblCellMar>
          <w:top w:w="15" w:type="dxa"/>
          <w:left w:w="15" w:type="dxa"/>
          <w:bottom w:w="15" w:type="dxa"/>
          <w:right w:w="15" w:type="dxa"/>
        </w:tblCellMar>
        <w:tblLook w:val="04A0" w:firstRow="1" w:lastRow="0" w:firstColumn="1" w:lastColumn="0" w:noHBand="0" w:noVBand="1"/>
      </w:tblPr>
      <w:tblGrid>
        <w:gridCol w:w="1171"/>
        <w:gridCol w:w="3795"/>
        <w:gridCol w:w="2858"/>
        <w:gridCol w:w="2327"/>
        <w:gridCol w:w="2789"/>
      </w:tblGrid>
      <w:tr w:rsidR="001052BE" w:rsidRPr="003920B8" w14:paraId="456AB30F" w14:textId="77777777" w:rsidTr="00081B1D">
        <w:trPr>
          <w:trHeight w:val="148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6D85920" w14:textId="77777777" w:rsidR="001052BE" w:rsidRPr="003920B8" w:rsidRDefault="001052BE" w:rsidP="00081B1D">
            <w:pPr>
              <w:spacing w:after="200"/>
              <w:ind w:left="0" w:firstLine="0"/>
              <w:rPr>
                <w:rFonts w:ascii="Palatino" w:eastAsia="Times New Roman" w:hAnsi="Palatino"/>
                <w:sz w:val="24"/>
                <w:szCs w:val="24"/>
              </w:rPr>
            </w:pPr>
            <w:r w:rsidRPr="003920B8">
              <w:rPr>
                <w:rFonts w:ascii="Palatino" w:eastAsia="Times New Roman" w:hAnsi="Palatino"/>
                <w:b/>
                <w:bCs/>
                <w:color w:val="000000"/>
                <w:sz w:val="24"/>
                <w:szCs w:val="24"/>
                <w:u w:val="single"/>
              </w:rPr>
              <w:t>PLO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4DFD5DE" w14:textId="77777777" w:rsidR="001052BE" w:rsidRPr="003920B8" w:rsidRDefault="001052BE" w:rsidP="00081B1D">
            <w:pPr>
              <w:spacing w:after="200"/>
              <w:ind w:left="0" w:firstLine="0"/>
              <w:rPr>
                <w:rFonts w:ascii="Palatino" w:eastAsia="Times New Roman" w:hAnsi="Palatino"/>
                <w:sz w:val="24"/>
                <w:szCs w:val="24"/>
              </w:rPr>
            </w:pPr>
            <w:r w:rsidRPr="003920B8">
              <w:rPr>
                <w:rFonts w:ascii="Palatino" w:eastAsia="Times New Roman" w:hAnsi="Palatino"/>
                <w:b/>
                <w:bCs/>
                <w:color w:val="000000"/>
                <w:sz w:val="24"/>
                <w:szCs w:val="24"/>
                <w:u w:val="single"/>
              </w:rPr>
              <w:t>Assessment description (survey, focus group, interviews, etc.)</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A1C4815" w14:textId="77777777" w:rsidR="001052BE" w:rsidRPr="003920B8" w:rsidRDefault="001052BE" w:rsidP="00081B1D">
            <w:pPr>
              <w:spacing w:after="200"/>
              <w:ind w:left="0" w:firstLine="0"/>
              <w:rPr>
                <w:rFonts w:ascii="Palatino" w:eastAsia="Times New Roman" w:hAnsi="Palatino"/>
                <w:sz w:val="24"/>
                <w:szCs w:val="24"/>
              </w:rPr>
            </w:pPr>
            <w:r w:rsidRPr="003920B8">
              <w:rPr>
                <w:rFonts w:ascii="Palatino" w:eastAsia="Times New Roman" w:hAnsi="Palatino"/>
                <w:b/>
                <w:bCs/>
                <w:color w:val="000000"/>
                <w:sz w:val="24"/>
                <w:szCs w:val="24"/>
                <w:u w:val="single"/>
              </w:rPr>
              <w:t xml:space="preserve">When assessment is to be administered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A05FFB8" w14:textId="77777777" w:rsidR="001052BE" w:rsidRPr="003920B8" w:rsidRDefault="001052BE" w:rsidP="00081B1D">
            <w:pPr>
              <w:spacing w:after="200"/>
              <w:ind w:left="0" w:firstLine="0"/>
              <w:rPr>
                <w:rFonts w:ascii="Palatino" w:eastAsia="Times New Roman" w:hAnsi="Palatino"/>
                <w:sz w:val="24"/>
                <w:szCs w:val="24"/>
              </w:rPr>
            </w:pPr>
            <w:r w:rsidRPr="003920B8">
              <w:rPr>
                <w:rFonts w:ascii="Palatino" w:eastAsia="Times New Roman" w:hAnsi="Palatino"/>
                <w:b/>
                <w:bCs/>
                <w:color w:val="000000"/>
                <w:sz w:val="24"/>
                <w:szCs w:val="24"/>
                <w:u w:val="single"/>
              </w:rPr>
              <w:t>Who will give indirect feedback</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3300CDF" w14:textId="77777777" w:rsidR="001052BE" w:rsidRPr="003920B8" w:rsidRDefault="001052BE" w:rsidP="00081B1D">
            <w:pPr>
              <w:spacing w:after="200"/>
              <w:ind w:left="0" w:firstLine="0"/>
              <w:rPr>
                <w:rFonts w:ascii="Palatino" w:eastAsia="Times New Roman" w:hAnsi="Palatino"/>
                <w:sz w:val="24"/>
                <w:szCs w:val="24"/>
              </w:rPr>
            </w:pPr>
            <w:r w:rsidRPr="003920B8">
              <w:rPr>
                <w:rFonts w:ascii="Palatino" w:eastAsia="Times New Roman" w:hAnsi="Palatino"/>
                <w:b/>
                <w:bCs/>
                <w:color w:val="000000"/>
                <w:sz w:val="24"/>
                <w:szCs w:val="24"/>
                <w:u w:val="single"/>
              </w:rPr>
              <w:t>Criteria for Success or Goal to be Achieved</w:t>
            </w:r>
          </w:p>
        </w:tc>
      </w:tr>
      <w:tr w:rsidR="001052BE" w:rsidRPr="003920B8" w14:paraId="359CEF3A" w14:textId="77777777" w:rsidTr="00081B1D">
        <w:trPr>
          <w:trHeight w:val="102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9641D71" w14:textId="77777777" w:rsidR="001052BE" w:rsidRPr="003920B8" w:rsidRDefault="001052BE" w:rsidP="00081B1D">
            <w:pPr>
              <w:spacing w:after="0"/>
              <w:ind w:left="0" w:firstLine="0"/>
              <w:rPr>
                <w:rFonts w:ascii="Palatino" w:eastAsia="Times New Roman" w:hAnsi="Palatino"/>
                <w:sz w:val="24"/>
                <w:szCs w:val="24"/>
              </w:rPr>
            </w:pPr>
            <w:r w:rsidRPr="003920B8">
              <w:rPr>
                <w:rFonts w:ascii="Palatino" w:eastAsia="Times New Roman" w:hAnsi="Palatino"/>
                <w:color w:val="000000"/>
                <w:sz w:val="24"/>
                <w:szCs w:val="24"/>
                <w:u w:val="single"/>
              </w:rPr>
              <w:t>ENG STUD 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0CA4D79" w14:textId="77777777" w:rsidR="001052BE" w:rsidRPr="003920B8" w:rsidRDefault="001052BE" w:rsidP="00081B1D">
            <w:pPr>
              <w:spacing w:after="0"/>
              <w:ind w:left="0" w:firstLine="0"/>
              <w:rPr>
                <w:rFonts w:ascii="Palatino" w:eastAsia="Times New Roman" w:hAnsi="Palatino"/>
                <w:sz w:val="24"/>
                <w:szCs w:val="24"/>
              </w:rPr>
            </w:pPr>
            <w:r w:rsidRPr="003920B8">
              <w:rPr>
                <w:rFonts w:ascii="Palatino" w:eastAsia="Times New Roman" w:hAnsi="Palatino"/>
                <w:color w:val="000000"/>
                <w:sz w:val="24"/>
                <w:szCs w:val="24"/>
                <w:u w:val="single"/>
              </w:rPr>
              <w:t>Graduating Student Feedback Survey / Alumni Surveys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C0AD121" w14:textId="77777777" w:rsidR="001052BE" w:rsidRPr="003920B8" w:rsidRDefault="001052BE" w:rsidP="00081B1D">
            <w:pPr>
              <w:spacing w:after="0"/>
              <w:ind w:left="0" w:firstLine="0"/>
              <w:rPr>
                <w:rFonts w:ascii="Palatino" w:eastAsia="Times New Roman" w:hAnsi="Palatino"/>
                <w:sz w:val="24"/>
                <w:szCs w:val="24"/>
              </w:rPr>
            </w:pPr>
            <w:r w:rsidRPr="003920B8">
              <w:rPr>
                <w:rFonts w:ascii="Palatino" w:eastAsia="Times New Roman" w:hAnsi="Palatino"/>
                <w:color w:val="000000"/>
                <w:sz w:val="24"/>
                <w:szCs w:val="24"/>
                <w:u w:val="single"/>
              </w:rPr>
              <w:t>Yearly</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605C557" w14:textId="77777777" w:rsidR="001052BE" w:rsidRPr="003920B8" w:rsidRDefault="001052BE" w:rsidP="00081B1D">
            <w:pPr>
              <w:spacing w:after="0"/>
              <w:ind w:left="0" w:firstLine="0"/>
              <w:rPr>
                <w:rFonts w:ascii="Palatino" w:eastAsia="Times New Roman" w:hAnsi="Palatino"/>
                <w:sz w:val="24"/>
                <w:szCs w:val="24"/>
              </w:rPr>
            </w:pPr>
            <w:r w:rsidRPr="003920B8">
              <w:rPr>
                <w:rFonts w:ascii="Palatino" w:eastAsia="Times New Roman" w:hAnsi="Palatino"/>
                <w:color w:val="000000"/>
                <w:sz w:val="24"/>
                <w:szCs w:val="24"/>
                <w:u w:val="single"/>
              </w:rPr>
              <w:t>Graduates / Alumni</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67084A1" w14:textId="77777777" w:rsidR="001052BE" w:rsidRPr="003920B8" w:rsidRDefault="001052BE" w:rsidP="00081B1D">
            <w:pPr>
              <w:spacing w:after="0"/>
              <w:ind w:left="0" w:firstLine="0"/>
              <w:rPr>
                <w:rFonts w:ascii="Palatino" w:eastAsia="Times New Roman" w:hAnsi="Palatino"/>
                <w:sz w:val="24"/>
                <w:szCs w:val="24"/>
              </w:rPr>
            </w:pPr>
          </w:p>
        </w:tc>
      </w:tr>
      <w:tr w:rsidR="001052BE" w:rsidRPr="003920B8" w14:paraId="7067A74D" w14:textId="77777777" w:rsidTr="00081B1D">
        <w:trPr>
          <w:trHeight w:val="102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0925CA2" w14:textId="77777777" w:rsidR="001052BE" w:rsidRPr="003920B8" w:rsidRDefault="001052BE" w:rsidP="00081B1D">
            <w:pPr>
              <w:spacing w:after="0"/>
              <w:ind w:left="0" w:firstLine="0"/>
              <w:rPr>
                <w:rFonts w:ascii="Palatino" w:eastAsia="Times New Roman" w:hAnsi="Palatino"/>
                <w:sz w:val="24"/>
                <w:szCs w:val="24"/>
              </w:rPr>
            </w:pPr>
            <w:r w:rsidRPr="003920B8">
              <w:rPr>
                <w:rFonts w:ascii="Palatino" w:eastAsia="Times New Roman" w:hAnsi="Palatino"/>
                <w:color w:val="000000"/>
                <w:sz w:val="24"/>
                <w:szCs w:val="24"/>
                <w:u w:val="single"/>
              </w:rPr>
              <w:t>ENG STUD 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9F8A783" w14:textId="77777777" w:rsidR="001052BE" w:rsidRPr="003920B8" w:rsidRDefault="001052BE" w:rsidP="00081B1D">
            <w:pPr>
              <w:spacing w:after="0"/>
              <w:ind w:left="0" w:firstLine="0"/>
              <w:rPr>
                <w:rFonts w:ascii="Palatino" w:eastAsia="Times New Roman" w:hAnsi="Palatino"/>
                <w:sz w:val="24"/>
                <w:szCs w:val="24"/>
              </w:rPr>
            </w:pPr>
            <w:r w:rsidRPr="003920B8">
              <w:rPr>
                <w:rFonts w:ascii="Palatino" w:eastAsia="Times New Roman" w:hAnsi="Palatino"/>
                <w:color w:val="000000"/>
                <w:sz w:val="24"/>
                <w:szCs w:val="24"/>
                <w:u w:val="single"/>
              </w:rPr>
              <w:t>Graduating Student Feedback Survey / Alumni Surveys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33F45AE" w14:textId="77777777" w:rsidR="001052BE" w:rsidRPr="003920B8" w:rsidRDefault="001052BE" w:rsidP="00081B1D">
            <w:pPr>
              <w:spacing w:after="0"/>
              <w:ind w:left="0" w:firstLine="0"/>
              <w:rPr>
                <w:rFonts w:ascii="Palatino" w:eastAsia="Times New Roman" w:hAnsi="Palatino"/>
                <w:sz w:val="24"/>
                <w:szCs w:val="24"/>
              </w:rPr>
            </w:pPr>
            <w:r w:rsidRPr="003920B8">
              <w:rPr>
                <w:rFonts w:ascii="Palatino" w:eastAsia="Times New Roman" w:hAnsi="Palatino"/>
                <w:color w:val="000000"/>
                <w:sz w:val="24"/>
                <w:szCs w:val="24"/>
                <w:u w:val="single"/>
              </w:rPr>
              <w:t>Yearly</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D60C5B5" w14:textId="77777777" w:rsidR="001052BE" w:rsidRPr="003920B8" w:rsidRDefault="001052BE" w:rsidP="00081B1D">
            <w:pPr>
              <w:spacing w:after="0"/>
              <w:ind w:left="0" w:firstLine="0"/>
              <w:rPr>
                <w:rFonts w:ascii="Palatino" w:eastAsia="Times New Roman" w:hAnsi="Palatino"/>
                <w:sz w:val="24"/>
                <w:szCs w:val="24"/>
              </w:rPr>
            </w:pPr>
            <w:r w:rsidRPr="003920B8">
              <w:rPr>
                <w:rFonts w:ascii="Palatino" w:eastAsia="Times New Roman" w:hAnsi="Palatino"/>
                <w:color w:val="000000"/>
                <w:sz w:val="24"/>
                <w:szCs w:val="24"/>
                <w:u w:val="single"/>
              </w:rPr>
              <w:t>Graduates / Alumni</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48D6BA6" w14:textId="77777777" w:rsidR="001052BE" w:rsidRPr="003920B8" w:rsidRDefault="001052BE" w:rsidP="00081B1D">
            <w:pPr>
              <w:spacing w:after="0"/>
              <w:ind w:left="0" w:firstLine="0"/>
              <w:rPr>
                <w:rFonts w:ascii="Palatino" w:eastAsia="Times New Roman" w:hAnsi="Palatino"/>
                <w:sz w:val="24"/>
                <w:szCs w:val="24"/>
              </w:rPr>
            </w:pPr>
          </w:p>
        </w:tc>
      </w:tr>
      <w:tr w:rsidR="001052BE" w:rsidRPr="003920B8" w14:paraId="20179534" w14:textId="77777777" w:rsidTr="00081B1D">
        <w:trPr>
          <w:trHeight w:val="102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38A39AB" w14:textId="77777777" w:rsidR="001052BE" w:rsidRPr="003920B8" w:rsidRDefault="001052BE" w:rsidP="00081B1D">
            <w:pPr>
              <w:spacing w:after="0"/>
              <w:ind w:left="0" w:firstLine="0"/>
              <w:rPr>
                <w:rFonts w:ascii="Palatino" w:eastAsia="Times New Roman" w:hAnsi="Palatino"/>
                <w:sz w:val="24"/>
                <w:szCs w:val="24"/>
              </w:rPr>
            </w:pPr>
            <w:r w:rsidRPr="003920B8">
              <w:rPr>
                <w:rFonts w:ascii="Palatino" w:eastAsia="Times New Roman" w:hAnsi="Palatino"/>
                <w:color w:val="000000"/>
                <w:sz w:val="24"/>
                <w:szCs w:val="24"/>
                <w:u w:val="single"/>
              </w:rPr>
              <w:t>ENG STUD 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8D34955" w14:textId="77777777" w:rsidR="001052BE" w:rsidRPr="003920B8" w:rsidRDefault="001052BE" w:rsidP="00081B1D">
            <w:pPr>
              <w:spacing w:after="0"/>
              <w:ind w:left="0" w:firstLine="0"/>
              <w:rPr>
                <w:rFonts w:ascii="Palatino" w:eastAsia="Times New Roman" w:hAnsi="Palatino"/>
                <w:sz w:val="24"/>
                <w:szCs w:val="24"/>
              </w:rPr>
            </w:pPr>
            <w:r w:rsidRPr="003920B8">
              <w:rPr>
                <w:rFonts w:ascii="Palatino" w:eastAsia="Times New Roman" w:hAnsi="Palatino"/>
                <w:color w:val="000000"/>
                <w:sz w:val="24"/>
                <w:szCs w:val="24"/>
                <w:u w:val="single"/>
              </w:rPr>
              <w:t>Graduating Student Feedback Survey / Alumni Surveys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CB13784" w14:textId="77777777" w:rsidR="001052BE" w:rsidRPr="003920B8" w:rsidRDefault="001052BE" w:rsidP="00081B1D">
            <w:pPr>
              <w:spacing w:after="0"/>
              <w:ind w:left="0" w:firstLine="0"/>
              <w:rPr>
                <w:rFonts w:ascii="Palatino" w:eastAsia="Times New Roman" w:hAnsi="Palatino"/>
                <w:sz w:val="24"/>
                <w:szCs w:val="24"/>
              </w:rPr>
            </w:pPr>
            <w:r w:rsidRPr="003920B8">
              <w:rPr>
                <w:rFonts w:ascii="Palatino" w:eastAsia="Times New Roman" w:hAnsi="Palatino"/>
                <w:color w:val="000000"/>
                <w:sz w:val="24"/>
                <w:szCs w:val="24"/>
                <w:u w:val="single"/>
              </w:rPr>
              <w:t>Yearly</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5ABA3B0" w14:textId="77777777" w:rsidR="001052BE" w:rsidRPr="003920B8" w:rsidRDefault="001052BE" w:rsidP="00081B1D">
            <w:pPr>
              <w:spacing w:after="0"/>
              <w:ind w:left="0" w:firstLine="0"/>
              <w:rPr>
                <w:rFonts w:ascii="Palatino" w:eastAsia="Times New Roman" w:hAnsi="Palatino"/>
                <w:sz w:val="24"/>
                <w:szCs w:val="24"/>
              </w:rPr>
            </w:pPr>
            <w:r w:rsidRPr="003920B8">
              <w:rPr>
                <w:rFonts w:ascii="Palatino" w:eastAsia="Times New Roman" w:hAnsi="Palatino"/>
                <w:color w:val="000000"/>
                <w:sz w:val="24"/>
                <w:szCs w:val="24"/>
                <w:u w:val="single"/>
              </w:rPr>
              <w:t>Graduates / Alumni</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4B35D84" w14:textId="77777777" w:rsidR="001052BE" w:rsidRPr="003920B8" w:rsidRDefault="001052BE" w:rsidP="00081B1D">
            <w:pPr>
              <w:spacing w:after="0"/>
              <w:ind w:left="0" w:firstLine="0"/>
              <w:rPr>
                <w:rFonts w:ascii="Palatino" w:eastAsia="Times New Roman" w:hAnsi="Palatino"/>
                <w:sz w:val="24"/>
                <w:szCs w:val="24"/>
              </w:rPr>
            </w:pPr>
          </w:p>
        </w:tc>
      </w:tr>
      <w:tr w:rsidR="001052BE" w:rsidRPr="003920B8" w14:paraId="7C9F8065" w14:textId="77777777" w:rsidTr="00081B1D">
        <w:trPr>
          <w:trHeight w:val="102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3C3B64B" w14:textId="77777777" w:rsidR="001052BE" w:rsidRPr="003920B8" w:rsidRDefault="001052BE" w:rsidP="00081B1D">
            <w:pPr>
              <w:spacing w:after="0"/>
              <w:ind w:left="0" w:firstLine="0"/>
              <w:rPr>
                <w:rFonts w:ascii="Palatino" w:eastAsia="Times New Roman" w:hAnsi="Palatino"/>
                <w:sz w:val="24"/>
                <w:szCs w:val="24"/>
              </w:rPr>
            </w:pPr>
            <w:r w:rsidRPr="003920B8">
              <w:rPr>
                <w:rFonts w:ascii="Palatino" w:eastAsia="Times New Roman" w:hAnsi="Palatino"/>
                <w:color w:val="000000"/>
                <w:sz w:val="24"/>
                <w:szCs w:val="24"/>
                <w:u w:val="single"/>
              </w:rPr>
              <w:t>ENG STUD 4</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635433F" w14:textId="77777777" w:rsidR="001052BE" w:rsidRPr="003920B8" w:rsidRDefault="001052BE" w:rsidP="00081B1D">
            <w:pPr>
              <w:spacing w:after="0"/>
              <w:ind w:left="0" w:firstLine="0"/>
              <w:rPr>
                <w:rFonts w:ascii="Palatino" w:eastAsia="Times New Roman" w:hAnsi="Palatino"/>
                <w:sz w:val="24"/>
                <w:szCs w:val="24"/>
              </w:rPr>
            </w:pPr>
            <w:r w:rsidRPr="003920B8">
              <w:rPr>
                <w:rFonts w:ascii="Palatino" w:eastAsia="Times New Roman" w:hAnsi="Palatino"/>
                <w:color w:val="000000"/>
                <w:sz w:val="24"/>
                <w:szCs w:val="24"/>
                <w:u w:val="single"/>
              </w:rPr>
              <w:t>Graduating Student Feedback Survey / Alumni Surveys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461A63A" w14:textId="77777777" w:rsidR="001052BE" w:rsidRPr="003920B8" w:rsidRDefault="001052BE" w:rsidP="00081B1D">
            <w:pPr>
              <w:spacing w:after="0"/>
              <w:ind w:left="0" w:firstLine="0"/>
              <w:rPr>
                <w:rFonts w:ascii="Palatino" w:eastAsia="Times New Roman" w:hAnsi="Palatino"/>
                <w:sz w:val="24"/>
                <w:szCs w:val="24"/>
              </w:rPr>
            </w:pPr>
            <w:r w:rsidRPr="003920B8">
              <w:rPr>
                <w:rFonts w:ascii="Palatino" w:eastAsia="Times New Roman" w:hAnsi="Palatino"/>
                <w:color w:val="000000"/>
                <w:sz w:val="24"/>
                <w:szCs w:val="24"/>
                <w:u w:val="single"/>
              </w:rPr>
              <w:t>Yearly</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132A67C" w14:textId="77777777" w:rsidR="001052BE" w:rsidRPr="003920B8" w:rsidRDefault="001052BE" w:rsidP="00081B1D">
            <w:pPr>
              <w:spacing w:after="0"/>
              <w:ind w:left="0" w:firstLine="0"/>
              <w:rPr>
                <w:rFonts w:ascii="Palatino" w:eastAsia="Times New Roman" w:hAnsi="Palatino"/>
                <w:sz w:val="24"/>
                <w:szCs w:val="24"/>
              </w:rPr>
            </w:pPr>
            <w:r w:rsidRPr="003920B8">
              <w:rPr>
                <w:rFonts w:ascii="Palatino" w:eastAsia="Times New Roman" w:hAnsi="Palatino"/>
                <w:color w:val="000000"/>
                <w:sz w:val="24"/>
                <w:szCs w:val="24"/>
                <w:u w:val="single"/>
              </w:rPr>
              <w:t>Graduates / Alumni</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F29AB59" w14:textId="77777777" w:rsidR="001052BE" w:rsidRPr="003920B8" w:rsidRDefault="001052BE" w:rsidP="00081B1D">
            <w:pPr>
              <w:spacing w:after="0"/>
              <w:ind w:left="0" w:firstLine="0"/>
              <w:rPr>
                <w:rFonts w:ascii="Palatino" w:eastAsia="Times New Roman" w:hAnsi="Palatino"/>
                <w:sz w:val="24"/>
                <w:szCs w:val="24"/>
              </w:rPr>
            </w:pPr>
          </w:p>
        </w:tc>
      </w:tr>
      <w:tr w:rsidR="001052BE" w:rsidRPr="003920B8" w14:paraId="60739762" w14:textId="77777777" w:rsidTr="00081B1D">
        <w:trPr>
          <w:trHeight w:val="102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E0DA7B1" w14:textId="77777777" w:rsidR="001052BE" w:rsidRPr="003920B8" w:rsidRDefault="001052BE" w:rsidP="00081B1D">
            <w:pPr>
              <w:spacing w:after="0"/>
              <w:ind w:left="0" w:firstLine="0"/>
              <w:rPr>
                <w:rFonts w:ascii="Palatino" w:eastAsia="Times New Roman" w:hAnsi="Palatino"/>
                <w:sz w:val="24"/>
                <w:szCs w:val="24"/>
              </w:rPr>
            </w:pPr>
            <w:r w:rsidRPr="003920B8">
              <w:rPr>
                <w:rFonts w:ascii="Palatino" w:eastAsia="Times New Roman" w:hAnsi="Palatino"/>
                <w:color w:val="000000"/>
                <w:sz w:val="24"/>
                <w:szCs w:val="24"/>
                <w:u w:val="single"/>
              </w:rPr>
              <w:t>ENG STUD 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CE6F4A9" w14:textId="77777777" w:rsidR="001052BE" w:rsidRPr="003920B8" w:rsidRDefault="001052BE" w:rsidP="00081B1D">
            <w:pPr>
              <w:spacing w:after="0"/>
              <w:ind w:left="0" w:firstLine="0"/>
              <w:rPr>
                <w:rFonts w:ascii="Palatino" w:eastAsia="Times New Roman" w:hAnsi="Palatino"/>
                <w:sz w:val="24"/>
                <w:szCs w:val="24"/>
              </w:rPr>
            </w:pPr>
            <w:r w:rsidRPr="003920B8">
              <w:rPr>
                <w:rFonts w:ascii="Palatino" w:eastAsia="Times New Roman" w:hAnsi="Palatino"/>
                <w:color w:val="000000"/>
                <w:sz w:val="24"/>
                <w:szCs w:val="24"/>
                <w:u w:val="single"/>
              </w:rPr>
              <w:t>Graduating Student Feedback Survey / Alumni Surveys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344DC8D" w14:textId="77777777" w:rsidR="001052BE" w:rsidRPr="003920B8" w:rsidRDefault="001052BE" w:rsidP="00081B1D">
            <w:pPr>
              <w:spacing w:after="0"/>
              <w:ind w:left="0" w:firstLine="0"/>
              <w:rPr>
                <w:rFonts w:ascii="Palatino" w:eastAsia="Times New Roman" w:hAnsi="Palatino"/>
                <w:sz w:val="24"/>
                <w:szCs w:val="24"/>
              </w:rPr>
            </w:pPr>
            <w:r w:rsidRPr="003920B8">
              <w:rPr>
                <w:rFonts w:ascii="Palatino" w:eastAsia="Times New Roman" w:hAnsi="Palatino"/>
                <w:color w:val="000000"/>
                <w:sz w:val="24"/>
                <w:szCs w:val="24"/>
                <w:u w:val="single"/>
              </w:rPr>
              <w:t>Yearly</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3CDC8F2" w14:textId="77777777" w:rsidR="001052BE" w:rsidRPr="003920B8" w:rsidRDefault="001052BE" w:rsidP="00081B1D">
            <w:pPr>
              <w:spacing w:after="0"/>
              <w:ind w:left="0" w:firstLine="0"/>
              <w:rPr>
                <w:rFonts w:ascii="Palatino" w:eastAsia="Times New Roman" w:hAnsi="Palatino"/>
                <w:sz w:val="24"/>
                <w:szCs w:val="24"/>
              </w:rPr>
            </w:pPr>
            <w:r w:rsidRPr="003920B8">
              <w:rPr>
                <w:rFonts w:ascii="Palatino" w:eastAsia="Times New Roman" w:hAnsi="Palatino"/>
                <w:color w:val="000000"/>
                <w:sz w:val="24"/>
                <w:szCs w:val="24"/>
                <w:u w:val="single"/>
              </w:rPr>
              <w:t>Graduates / Alumni</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8A2967B" w14:textId="77777777" w:rsidR="001052BE" w:rsidRPr="003920B8" w:rsidRDefault="001052BE" w:rsidP="00081B1D">
            <w:pPr>
              <w:spacing w:after="0"/>
              <w:ind w:left="0" w:firstLine="0"/>
              <w:rPr>
                <w:rFonts w:ascii="Palatino" w:eastAsia="Times New Roman" w:hAnsi="Palatino"/>
                <w:sz w:val="24"/>
                <w:szCs w:val="24"/>
              </w:rPr>
            </w:pPr>
          </w:p>
        </w:tc>
      </w:tr>
      <w:tr w:rsidR="001052BE" w:rsidRPr="003920B8" w14:paraId="3B81AD15" w14:textId="77777777" w:rsidTr="00081B1D">
        <w:trPr>
          <w:trHeight w:val="102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D8369B7" w14:textId="77777777" w:rsidR="001052BE" w:rsidRPr="003920B8" w:rsidRDefault="001052BE" w:rsidP="00081B1D">
            <w:pPr>
              <w:spacing w:after="0"/>
              <w:ind w:left="0" w:firstLine="0"/>
              <w:rPr>
                <w:rFonts w:ascii="Palatino" w:eastAsia="Times New Roman" w:hAnsi="Palatino"/>
                <w:sz w:val="24"/>
                <w:szCs w:val="24"/>
              </w:rPr>
            </w:pPr>
            <w:r w:rsidRPr="003920B8">
              <w:rPr>
                <w:rFonts w:ascii="Palatino" w:eastAsia="Times New Roman" w:hAnsi="Palatino"/>
                <w:color w:val="000000"/>
                <w:sz w:val="24"/>
                <w:szCs w:val="24"/>
                <w:u w:val="single"/>
              </w:rPr>
              <w:t>LIT 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57B5FA1" w14:textId="77777777" w:rsidR="001052BE" w:rsidRPr="003920B8" w:rsidRDefault="001052BE" w:rsidP="00081B1D">
            <w:pPr>
              <w:spacing w:after="0"/>
              <w:ind w:left="0" w:firstLine="0"/>
              <w:rPr>
                <w:rFonts w:ascii="Palatino" w:eastAsia="Times New Roman" w:hAnsi="Palatino"/>
                <w:sz w:val="24"/>
                <w:szCs w:val="24"/>
              </w:rPr>
            </w:pPr>
            <w:r w:rsidRPr="003920B8">
              <w:rPr>
                <w:rFonts w:ascii="Palatino" w:eastAsia="Times New Roman" w:hAnsi="Palatino"/>
                <w:color w:val="000000"/>
                <w:sz w:val="24"/>
                <w:szCs w:val="24"/>
                <w:u w:val="single"/>
              </w:rPr>
              <w:t>Graduating Student Feedback Survey / Alumni Surveys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9108EA3" w14:textId="77777777" w:rsidR="001052BE" w:rsidRPr="003920B8" w:rsidRDefault="001052BE" w:rsidP="00081B1D">
            <w:pPr>
              <w:spacing w:after="0"/>
              <w:ind w:left="0" w:firstLine="0"/>
              <w:rPr>
                <w:rFonts w:ascii="Palatino" w:eastAsia="Times New Roman" w:hAnsi="Palatino"/>
                <w:sz w:val="24"/>
                <w:szCs w:val="24"/>
              </w:rPr>
            </w:pPr>
            <w:r w:rsidRPr="003920B8">
              <w:rPr>
                <w:rFonts w:ascii="Palatino" w:eastAsia="Times New Roman" w:hAnsi="Palatino"/>
                <w:color w:val="000000"/>
                <w:sz w:val="24"/>
                <w:szCs w:val="24"/>
                <w:u w:val="single"/>
              </w:rPr>
              <w:t>Yearly</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B3CD34F" w14:textId="77777777" w:rsidR="001052BE" w:rsidRPr="003920B8" w:rsidRDefault="001052BE" w:rsidP="00081B1D">
            <w:pPr>
              <w:spacing w:after="0"/>
              <w:ind w:left="0" w:firstLine="0"/>
              <w:rPr>
                <w:rFonts w:ascii="Palatino" w:eastAsia="Times New Roman" w:hAnsi="Palatino"/>
                <w:sz w:val="24"/>
                <w:szCs w:val="24"/>
              </w:rPr>
            </w:pPr>
            <w:r w:rsidRPr="003920B8">
              <w:rPr>
                <w:rFonts w:ascii="Palatino" w:eastAsia="Times New Roman" w:hAnsi="Palatino"/>
                <w:color w:val="000000"/>
                <w:sz w:val="24"/>
                <w:szCs w:val="24"/>
                <w:u w:val="single"/>
              </w:rPr>
              <w:t>Graduates / Alumni</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7838491" w14:textId="77777777" w:rsidR="001052BE" w:rsidRPr="003920B8" w:rsidRDefault="001052BE" w:rsidP="00081B1D">
            <w:pPr>
              <w:spacing w:after="0"/>
              <w:ind w:left="0" w:firstLine="0"/>
              <w:rPr>
                <w:rFonts w:ascii="Palatino" w:eastAsia="Times New Roman" w:hAnsi="Palatino"/>
                <w:sz w:val="24"/>
                <w:szCs w:val="24"/>
              </w:rPr>
            </w:pPr>
          </w:p>
        </w:tc>
      </w:tr>
      <w:tr w:rsidR="001052BE" w:rsidRPr="003920B8" w14:paraId="79D338B6" w14:textId="77777777" w:rsidTr="00081B1D">
        <w:trPr>
          <w:trHeight w:val="102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8D9C283" w14:textId="77777777" w:rsidR="001052BE" w:rsidRPr="003920B8" w:rsidRDefault="001052BE" w:rsidP="00081B1D">
            <w:pPr>
              <w:spacing w:after="0"/>
              <w:ind w:left="0" w:firstLine="0"/>
              <w:rPr>
                <w:rFonts w:ascii="Palatino" w:eastAsia="Times New Roman" w:hAnsi="Palatino"/>
                <w:sz w:val="24"/>
                <w:szCs w:val="24"/>
              </w:rPr>
            </w:pPr>
            <w:r w:rsidRPr="003920B8">
              <w:rPr>
                <w:rFonts w:ascii="Palatino" w:eastAsia="Times New Roman" w:hAnsi="Palatino"/>
                <w:color w:val="000000"/>
                <w:sz w:val="24"/>
                <w:szCs w:val="24"/>
                <w:u w:val="single"/>
              </w:rPr>
              <w:t>LIT 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5080B28" w14:textId="77777777" w:rsidR="001052BE" w:rsidRPr="003920B8" w:rsidRDefault="001052BE" w:rsidP="00081B1D">
            <w:pPr>
              <w:spacing w:after="0"/>
              <w:ind w:left="0" w:firstLine="0"/>
              <w:rPr>
                <w:rFonts w:ascii="Palatino" w:eastAsia="Times New Roman" w:hAnsi="Palatino"/>
                <w:sz w:val="24"/>
                <w:szCs w:val="24"/>
              </w:rPr>
            </w:pPr>
            <w:r w:rsidRPr="003920B8">
              <w:rPr>
                <w:rFonts w:ascii="Palatino" w:eastAsia="Times New Roman" w:hAnsi="Palatino"/>
                <w:color w:val="000000"/>
                <w:sz w:val="24"/>
                <w:szCs w:val="24"/>
                <w:u w:val="single"/>
              </w:rPr>
              <w:t>Graduating Student Feedback Survey / Alumni Surveys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0A0E934" w14:textId="77777777" w:rsidR="001052BE" w:rsidRPr="003920B8" w:rsidRDefault="001052BE" w:rsidP="00081B1D">
            <w:pPr>
              <w:spacing w:after="0"/>
              <w:ind w:left="0" w:firstLine="0"/>
              <w:rPr>
                <w:rFonts w:ascii="Palatino" w:eastAsia="Times New Roman" w:hAnsi="Palatino"/>
                <w:sz w:val="24"/>
                <w:szCs w:val="24"/>
              </w:rPr>
            </w:pPr>
            <w:r w:rsidRPr="003920B8">
              <w:rPr>
                <w:rFonts w:ascii="Palatino" w:eastAsia="Times New Roman" w:hAnsi="Palatino"/>
                <w:color w:val="000000"/>
                <w:sz w:val="24"/>
                <w:szCs w:val="24"/>
                <w:u w:val="single"/>
              </w:rPr>
              <w:t>Yearly</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81F4A68" w14:textId="77777777" w:rsidR="001052BE" w:rsidRPr="003920B8" w:rsidRDefault="001052BE" w:rsidP="00081B1D">
            <w:pPr>
              <w:spacing w:after="0"/>
              <w:ind w:left="0" w:firstLine="0"/>
              <w:rPr>
                <w:rFonts w:ascii="Palatino" w:eastAsia="Times New Roman" w:hAnsi="Palatino"/>
                <w:sz w:val="24"/>
                <w:szCs w:val="24"/>
              </w:rPr>
            </w:pPr>
            <w:r w:rsidRPr="003920B8">
              <w:rPr>
                <w:rFonts w:ascii="Palatino" w:eastAsia="Times New Roman" w:hAnsi="Palatino"/>
                <w:color w:val="000000"/>
                <w:sz w:val="24"/>
                <w:szCs w:val="24"/>
                <w:u w:val="single"/>
              </w:rPr>
              <w:t>Graduates / Alumni</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3763B71" w14:textId="77777777" w:rsidR="001052BE" w:rsidRPr="003920B8" w:rsidRDefault="001052BE" w:rsidP="00081B1D">
            <w:pPr>
              <w:spacing w:after="0"/>
              <w:ind w:left="0" w:firstLine="0"/>
              <w:rPr>
                <w:rFonts w:ascii="Palatino" w:eastAsia="Times New Roman" w:hAnsi="Palatino"/>
                <w:sz w:val="24"/>
                <w:szCs w:val="24"/>
              </w:rPr>
            </w:pPr>
          </w:p>
        </w:tc>
      </w:tr>
      <w:tr w:rsidR="001052BE" w:rsidRPr="003920B8" w14:paraId="38D5D694" w14:textId="77777777" w:rsidTr="00081B1D">
        <w:trPr>
          <w:trHeight w:val="102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7339614" w14:textId="77777777" w:rsidR="001052BE" w:rsidRPr="003920B8" w:rsidRDefault="001052BE" w:rsidP="00081B1D">
            <w:pPr>
              <w:spacing w:after="0"/>
              <w:ind w:left="0" w:firstLine="0"/>
              <w:rPr>
                <w:rFonts w:ascii="Palatino" w:eastAsia="Times New Roman" w:hAnsi="Palatino"/>
                <w:sz w:val="24"/>
                <w:szCs w:val="24"/>
              </w:rPr>
            </w:pPr>
            <w:r w:rsidRPr="003920B8">
              <w:rPr>
                <w:rFonts w:ascii="Palatino" w:eastAsia="Times New Roman" w:hAnsi="Palatino"/>
                <w:color w:val="000000"/>
                <w:sz w:val="24"/>
                <w:szCs w:val="24"/>
                <w:u w:val="single"/>
              </w:rPr>
              <w:t>LIT 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1114FC3" w14:textId="77777777" w:rsidR="001052BE" w:rsidRPr="003920B8" w:rsidRDefault="001052BE" w:rsidP="00081B1D">
            <w:pPr>
              <w:spacing w:after="0"/>
              <w:ind w:left="0" w:firstLine="0"/>
              <w:rPr>
                <w:rFonts w:ascii="Palatino" w:eastAsia="Times New Roman" w:hAnsi="Palatino"/>
                <w:sz w:val="24"/>
                <w:szCs w:val="24"/>
              </w:rPr>
            </w:pPr>
            <w:r w:rsidRPr="003920B8">
              <w:rPr>
                <w:rFonts w:ascii="Palatino" w:eastAsia="Times New Roman" w:hAnsi="Palatino"/>
                <w:color w:val="000000"/>
                <w:sz w:val="24"/>
                <w:szCs w:val="24"/>
                <w:u w:val="single"/>
              </w:rPr>
              <w:t>Graduating Student Feedback Survey / Alumni Surveys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02DC528" w14:textId="77777777" w:rsidR="001052BE" w:rsidRPr="003920B8" w:rsidRDefault="001052BE" w:rsidP="00081B1D">
            <w:pPr>
              <w:spacing w:after="0"/>
              <w:ind w:left="0" w:firstLine="0"/>
              <w:rPr>
                <w:rFonts w:ascii="Palatino" w:eastAsia="Times New Roman" w:hAnsi="Palatino"/>
                <w:sz w:val="24"/>
                <w:szCs w:val="24"/>
              </w:rPr>
            </w:pPr>
            <w:r w:rsidRPr="003920B8">
              <w:rPr>
                <w:rFonts w:ascii="Palatino" w:eastAsia="Times New Roman" w:hAnsi="Palatino"/>
                <w:color w:val="000000"/>
                <w:sz w:val="24"/>
                <w:szCs w:val="24"/>
                <w:u w:val="single"/>
              </w:rPr>
              <w:t>Yearly</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6F156CA" w14:textId="77777777" w:rsidR="001052BE" w:rsidRPr="003920B8" w:rsidRDefault="001052BE" w:rsidP="00081B1D">
            <w:pPr>
              <w:spacing w:after="0"/>
              <w:ind w:left="0" w:firstLine="0"/>
              <w:rPr>
                <w:rFonts w:ascii="Palatino" w:eastAsia="Times New Roman" w:hAnsi="Palatino"/>
                <w:sz w:val="24"/>
                <w:szCs w:val="24"/>
              </w:rPr>
            </w:pPr>
            <w:r w:rsidRPr="003920B8">
              <w:rPr>
                <w:rFonts w:ascii="Palatino" w:eastAsia="Times New Roman" w:hAnsi="Palatino"/>
                <w:color w:val="000000"/>
                <w:sz w:val="24"/>
                <w:szCs w:val="24"/>
                <w:u w:val="single"/>
              </w:rPr>
              <w:t>Graduates / Alumni</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39B5342" w14:textId="77777777" w:rsidR="001052BE" w:rsidRPr="003920B8" w:rsidRDefault="001052BE" w:rsidP="00081B1D">
            <w:pPr>
              <w:spacing w:after="0"/>
              <w:ind w:left="0" w:firstLine="0"/>
              <w:rPr>
                <w:rFonts w:ascii="Palatino" w:eastAsia="Times New Roman" w:hAnsi="Palatino"/>
                <w:sz w:val="24"/>
                <w:szCs w:val="24"/>
              </w:rPr>
            </w:pPr>
          </w:p>
        </w:tc>
      </w:tr>
      <w:tr w:rsidR="001052BE" w:rsidRPr="003920B8" w14:paraId="1920A341" w14:textId="77777777" w:rsidTr="00081B1D">
        <w:trPr>
          <w:trHeight w:val="102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E95D02B" w14:textId="77777777" w:rsidR="001052BE" w:rsidRPr="003920B8" w:rsidRDefault="001052BE" w:rsidP="00081B1D">
            <w:pPr>
              <w:spacing w:after="0"/>
              <w:ind w:left="0" w:firstLine="0"/>
              <w:rPr>
                <w:rFonts w:ascii="Palatino" w:eastAsia="Times New Roman" w:hAnsi="Palatino"/>
                <w:sz w:val="24"/>
                <w:szCs w:val="24"/>
              </w:rPr>
            </w:pPr>
            <w:r w:rsidRPr="003920B8">
              <w:rPr>
                <w:rFonts w:ascii="Palatino" w:eastAsia="Times New Roman" w:hAnsi="Palatino"/>
                <w:color w:val="000000"/>
                <w:sz w:val="24"/>
                <w:szCs w:val="24"/>
                <w:u w:val="single"/>
              </w:rPr>
              <w:t>PW 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45FEABF" w14:textId="77777777" w:rsidR="001052BE" w:rsidRPr="003920B8" w:rsidRDefault="001052BE" w:rsidP="00081B1D">
            <w:pPr>
              <w:spacing w:after="0"/>
              <w:ind w:left="0" w:firstLine="0"/>
              <w:rPr>
                <w:rFonts w:ascii="Palatino" w:eastAsia="Times New Roman" w:hAnsi="Palatino"/>
                <w:sz w:val="24"/>
                <w:szCs w:val="24"/>
              </w:rPr>
            </w:pPr>
            <w:r w:rsidRPr="003920B8">
              <w:rPr>
                <w:rFonts w:ascii="Palatino" w:eastAsia="Times New Roman" w:hAnsi="Palatino"/>
                <w:color w:val="000000"/>
                <w:sz w:val="24"/>
                <w:szCs w:val="24"/>
                <w:u w:val="single"/>
              </w:rPr>
              <w:t>Graduating Student Feedback Survey / Alumni Surveys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EBD753A" w14:textId="77777777" w:rsidR="001052BE" w:rsidRPr="003920B8" w:rsidRDefault="001052BE" w:rsidP="00081B1D">
            <w:pPr>
              <w:spacing w:after="0"/>
              <w:ind w:left="0" w:firstLine="0"/>
              <w:rPr>
                <w:rFonts w:ascii="Palatino" w:eastAsia="Times New Roman" w:hAnsi="Palatino"/>
                <w:sz w:val="24"/>
                <w:szCs w:val="24"/>
              </w:rPr>
            </w:pPr>
            <w:r w:rsidRPr="003920B8">
              <w:rPr>
                <w:rFonts w:ascii="Palatino" w:eastAsia="Times New Roman" w:hAnsi="Palatino"/>
                <w:color w:val="000000"/>
                <w:sz w:val="24"/>
                <w:szCs w:val="24"/>
                <w:u w:val="single"/>
              </w:rPr>
              <w:t>Yearly</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5473C17" w14:textId="77777777" w:rsidR="001052BE" w:rsidRPr="003920B8" w:rsidRDefault="001052BE" w:rsidP="00081B1D">
            <w:pPr>
              <w:spacing w:after="0"/>
              <w:ind w:left="0" w:firstLine="0"/>
              <w:rPr>
                <w:rFonts w:ascii="Palatino" w:eastAsia="Times New Roman" w:hAnsi="Palatino"/>
                <w:sz w:val="24"/>
                <w:szCs w:val="24"/>
              </w:rPr>
            </w:pPr>
            <w:r w:rsidRPr="003920B8">
              <w:rPr>
                <w:rFonts w:ascii="Palatino" w:eastAsia="Times New Roman" w:hAnsi="Palatino"/>
                <w:color w:val="000000"/>
                <w:sz w:val="24"/>
                <w:szCs w:val="24"/>
                <w:u w:val="single"/>
              </w:rPr>
              <w:t>Graduates / Alumni</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8D9084F" w14:textId="77777777" w:rsidR="001052BE" w:rsidRPr="003920B8" w:rsidRDefault="001052BE" w:rsidP="00081B1D">
            <w:pPr>
              <w:spacing w:after="0"/>
              <w:ind w:left="0" w:firstLine="0"/>
              <w:rPr>
                <w:rFonts w:ascii="Palatino" w:eastAsia="Times New Roman" w:hAnsi="Palatino"/>
                <w:sz w:val="24"/>
                <w:szCs w:val="24"/>
              </w:rPr>
            </w:pPr>
          </w:p>
        </w:tc>
      </w:tr>
      <w:tr w:rsidR="001052BE" w:rsidRPr="003920B8" w14:paraId="143B63D0" w14:textId="77777777" w:rsidTr="00081B1D">
        <w:trPr>
          <w:trHeight w:val="102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423C550" w14:textId="77777777" w:rsidR="001052BE" w:rsidRPr="003920B8" w:rsidRDefault="001052BE" w:rsidP="00081B1D">
            <w:pPr>
              <w:spacing w:after="0"/>
              <w:ind w:left="0" w:firstLine="0"/>
              <w:rPr>
                <w:rFonts w:ascii="Palatino" w:eastAsia="Times New Roman" w:hAnsi="Palatino"/>
                <w:sz w:val="24"/>
                <w:szCs w:val="24"/>
              </w:rPr>
            </w:pPr>
            <w:r w:rsidRPr="003920B8">
              <w:rPr>
                <w:rFonts w:ascii="Palatino" w:eastAsia="Times New Roman" w:hAnsi="Palatino"/>
                <w:color w:val="000000"/>
                <w:sz w:val="24"/>
                <w:szCs w:val="24"/>
                <w:u w:val="single"/>
              </w:rPr>
              <w:t>PW 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B555997" w14:textId="77777777" w:rsidR="001052BE" w:rsidRPr="003920B8" w:rsidRDefault="001052BE" w:rsidP="00081B1D">
            <w:pPr>
              <w:spacing w:after="0"/>
              <w:ind w:left="0" w:firstLine="0"/>
              <w:rPr>
                <w:rFonts w:ascii="Palatino" w:eastAsia="Times New Roman" w:hAnsi="Palatino"/>
                <w:sz w:val="24"/>
                <w:szCs w:val="24"/>
              </w:rPr>
            </w:pPr>
            <w:r w:rsidRPr="003920B8">
              <w:rPr>
                <w:rFonts w:ascii="Palatino" w:eastAsia="Times New Roman" w:hAnsi="Palatino"/>
                <w:color w:val="000000"/>
                <w:sz w:val="24"/>
                <w:szCs w:val="24"/>
                <w:u w:val="single"/>
              </w:rPr>
              <w:t>Graduating Student Feedback Survey / Alumni Surveys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45AD34A" w14:textId="77777777" w:rsidR="001052BE" w:rsidRPr="003920B8" w:rsidRDefault="001052BE" w:rsidP="00081B1D">
            <w:pPr>
              <w:spacing w:after="0"/>
              <w:ind w:left="0" w:firstLine="0"/>
              <w:rPr>
                <w:rFonts w:ascii="Palatino" w:eastAsia="Times New Roman" w:hAnsi="Palatino"/>
                <w:sz w:val="24"/>
                <w:szCs w:val="24"/>
              </w:rPr>
            </w:pPr>
            <w:r w:rsidRPr="003920B8">
              <w:rPr>
                <w:rFonts w:ascii="Palatino" w:eastAsia="Times New Roman" w:hAnsi="Palatino"/>
                <w:color w:val="000000"/>
                <w:sz w:val="24"/>
                <w:szCs w:val="24"/>
                <w:u w:val="single"/>
              </w:rPr>
              <w:t>Yearly</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B68AB21" w14:textId="77777777" w:rsidR="001052BE" w:rsidRPr="003920B8" w:rsidRDefault="001052BE" w:rsidP="00081B1D">
            <w:pPr>
              <w:spacing w:after="0"/>
              <w:ind w:left="0" w:firstLine="0"/>
              <w:rPr>
                <w:rFonts w:ascii="Palatino" w:eastAsia="Times New Roman" w:hAnsi="Palatino"/>
                <w:sz w:val="24"/>
                <w:szCs w:val="24"/>
              </w:rPr>
            </w:pPr>
            <w:r w:rsidRPr="003920B8">
              <w:rPr>
                <w:rFonts w:ascii="Palatino" w:eastAsia="Times New Roman" w:hAnsi="Palatino"/>
                <w:color w:val="000000"/>
                <w:sz w:val="24"/>
                <w:szCs w:val="24"/>
                <w:u w:val="single"/>
              </w:rPr>
              <w:t>Graduates / Alumni</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979E462" w14:textId="77777777" w:rsidR="001052BE" w:rsidRPr="003920B8" w:rsidRDefault="001052BE" w:rsidP="00081B1D">
            <w:pPr>
              <w:spacing w:after="0"/>
              <w:ind w:left="0" w:firstLine="0"/>
              <w:rPr>
                <w:rFonts w:ascii="Palatino" w:eastAsia="Times New Roman" w:hAnsi="Palatino"/>
                <w:sz w:val="24"/>
                <w:szCs w:val="24"/>
              </w:rPr>
            </w:pPr>
          </w:p>
        </w:tc>
      </w:tr>
      <w:tr w:rsidR="001052BE" w:rsidRPr="003920B8" w14:paraId="5723C569" w14:textId="77777777" w:rsidTr="00081B1D">
        <w:trPr>
          <w:trHeight w:val="102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570DEBB" w14:textId="77777777" w:rsidR="001052BE" w:rsidRPr="003920B8" w:rsidRDefault="001052BE" w:rsidP="00081B1D">
            <w:pPr>
              <w:spacing w:after="0"/>
              <w:ind w:left="0" w:firstLine="0"/>
              <w:rPr>
                <w:rFonts w:ascii="Palatino" w:eastAsia="Times New Roman" w:hAnsi="Palatino"/>
                <w:sz w:val="24"/>
                <w:szCs w:val="24"/>
              </w:rPr>
            </w:pPr>
            <w:r w:rsidRPr="003920B8">
              <w:rPr>
                <w:rFonts w:ascii="Palatino" w:eastAsia="Times New Roman" w:hAnsi="Palatino"/>
                <w:color w:val="000000"/>
                <w:sz w:val="24"/>
                <w:szCs w:val="24"/>
                <w:u w:val="single"/>
              </w:rPr>
              <w:t>PW 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61D804E" w14:textId="77777777" w:rsidR="001052BE" w:rsidRPr="003920B8" w:rsidRDefault="001052BE" w:rsidP="00081B1D">
            <w:pPr>
              <w:spacing w:after="0"/>
              <w:ind w:left="0" w:firstLine="0"/>
              <w:rPr>
                <w:rFonts w:ascii="Palatino" w:eastAsia="Times New Roman" w:hAnsi="Palatino"/>
                <w:sz w:val="24"/>
                <w:szCs w:val="24"/>
              </w:rPr>
            </w:pPr>
            <w:r w:rsidRPr="003920B8">
              <w:rPr>
                <w:rFonts w:ascii="Palatino" w:eastAsia="Times New Roman" w:hAnsi="Palatino"/>
                <w:color w:val="000000"/>
                <w:sz w:val="24"/>
                <w:szCs w:val="24"/>
                <w:u w:val="single"/>
              </w:rPr>
              <w:t>Graduating Student Feedback Survey / Alumni Surveys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4CFF80C" w14:textId="77777777" w:rsidR="001052BE" w:rsidRPr="003920B8" w:rsidRDefault="001052BE" w:rsidP="00081B1D">
            <w:pPr>
              <w:spacing w:after="0"/>
              <w:ind w:left="0" w:firstLine="0"/>
              <w:rPr>
                <w:rFonts w:ascii="Palatino" w:eastAsia="Times New Roman" w:hAnsi="Palatino"/>
                <w:sz w:val="24"/>
                <w:szCs w:val="24"/>
              </w:rPr>
            </w:pPr>
            <w:r w:rsidRPr="003920B8">
              <w:rPr>
                <w:rFonts w:ascii="Palatino" w:eastAsia="Times New Roman" w:hAnsi="Palatino"/>
                <w:color w:val="000000"/>
                <w:sz w:val="24"/>
                <w:szCs w:val="24"/>
                <w:u w:val="single"/>
              </w:rPr>
              <w:t>Yearly</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96B9151" w14:textId="77777777" w:rsidR="001052BE" w:rsidRPr="003920B8" w:rsidRDefault="001052BE" w:rsidP="00081B1D">
            <w:pPr>
              <w:spacing w:after="0"/>
              <w:ind w:left="0" w:firstLine="0"/>
              <w:rPr>
                <w:rFonts w:ascii="Palatino" w:eastAsia="Times New Roman" w:hAnsi="Palatino"/>
                <w:sz w:val="24"/>
                <w:szCs w:val="24"/>
              </w:rPr>
            </w:pPr>
            <w:r w:rsidRPr="003920B8">
              <w:rPr>
                <w:rFonts w:ascii="Palatino" w:eastAsia="Times New Roman" w:hAnsi="Palatino"/>
                <w:color w:val="000000"/>
                <w:sz w:val="24"/>
                <w:szCs w:val="24"/>
                <w:u w:val="single"/>
              </w:rPr>
              <w:t>Graduates / Alumni</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EB2A9AA" w14:textId="77777777" w:rsidR="001052BE" w:rsidRPr="003920B8" w:rsidRDefault="001052BE" w:rsidP="00081B1D">
            <w:pPr>
              <w:spacing w:after="0"/>
              <w:ind w:left="0" w:firstLine="0"/>
              <w:rPr>
                <w:rFonts w:ascii="Palatino" w:eastAsia="Times New Roman" w:hAnsi="Palatino"/>
                <w:sz w:val="24"/>
                <w:szCs w:val="24"/>
              </w:rPr>
            </w:pPr>
          </w:p>
        </w:tc>
      </w:tr>
      <w:tr w:rsidR="001052BE" w:rsidRPr="003920B8" w14:paraId="519A2695" w14:textId="77777777" w:rsidTr="00081B1D">
        <w:trPr>
          <w:trHeight w:val="102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259214B" w14:textId="77777777" w:rsidR="001052BE" w:rsidRPr="003920B8" w:rsidRDefault="001052BE" w:rsidP="00081B1D">
            <w:pPr>
              <w:spacing w:after="0"/>
              <w:ind w:left="0" w:firstLine="0"/>
              <w:rPr>
                <w:rFonts w:ascii="Palatino" w:eastAsia="Times New Roman" w:hAnsi="Palatino"/>
                <w:sz w:val="24"/>
                <w:szCs w:val="24"/>
              </w:rPr>
            </w:pPr>
            <w:r w:rsidRPr="003920B8">
              <w:rPr>
                <w:rFonts w:ascii="Palatino" w:eastAsia="Times New Roman" w:hAnsi="Palatino"/>
                <w:color w:val="000000"/>
                <w:sz w:val="24"/>
                <w:szCs w:val="24"/>
                <w:u w:val="single"/>
              </w:rPr>
              <w:t>LICS 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05EED0D" w14:textId="77777777" w:rsidR="001052BE" w:rsidRPr="003920B8" w:rsidRDefault="001052BE" w:rsidP="00081B1D">
            <w:pPr>
              <w:spacing w:after="0"/>
              <w:ind w:left="0" w:firstLine="0"/>
              <w:rPr>
                <w:rFonts w:ascii="Palatino" w:eastAsia="Times New Roman" w:hAnsi="Palatino"/>
                <w:sz w:val="24"/>
                <w:szCs w:val="24"/>
              </w:rPr>
            </w:pPr>
            <w:r w:rsidRPr="003920B8">
              <w:rPr>
                <w:rFonts w:ascii="Palatino" w:eastAsia="Times New Roman" w:hAnsi="Palatino"/>
                <w:color w:val="000000"/>
                <w:sz w:val="24"/>
                <w:szCs w:val="24"/>
                <w:u w:val="single"/>
              </w:rPr>
              <w:t>Graduating Student Feedback Survey / Alumni Surveys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4B8C50B" w14:textId="77777777" w:rsidR="001052BE" w:rsidRPr="003920B8" w:rsidRDefault="001052BE" w:rsidP="00081B1D">
            <w:pPr>
              <w:spacing w:after="0"/>
              <w:ind w:left="0" w:firstLine="0"/>
              <w:rPr>
                <w:rFonts w:ascii="Palatino" w:eastAsia="Times New Roman" w:hAnsi="Palatino"/>
                <w:sz w:val="24"/>
                <w:szCs w:val="24"/>
              </w:rPr>
            </w:pPr>
            <w:r w:rsidRPr="003920B8">
              <w:rPr>
                <w:rFonts w:ascii="Palatino" w:eastAsia="Times New Roman" w:hAnsi="Palatino"/>
                <w:color w:val="000000"/>
                <w:sz w:val="24"/>
                <w:szCs w:val="24"/>
                <w:u w:val="single"/>
              </w:rPr>
              <w:t>Yearly</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F6C0F1D" w14:textId="77777777" w:rsidR="001052BE" w:rsidRPr="003920B8" w:rsidRDefault="001052BE" w:rsidP="00081B1D">
            <w:pPr>
              <w:spacing w:after="0"/>
              <w:ind w:left="0" w:firstLine="0"/>
              <w:rPr>
                <w:rFonts w:ascii="Palatino" w:eastAsia="Times New Roman" w:hAnsi="Palatino"/>
                <w:sz w:val="24"/>
                <w:szCs w:val="24"/>
              </w:rPr>
            </w:pPr>
            <w:r w:rsidRPr="003920B8">
              <w:rPr>
                <w:rFonts w:ascii="Palatino" w:eastAsia="Times New Roman" w:hAnsi="Palatino"/>
                <w:color w:val="000000"/>
                <w:sz w:val="24"/>
                <w:szCs w:val="24"/>
                <w:u w:val="single"/>
              </w:rPr>
              <w:t>Graduates / Alumni</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F8CA4C5" w14:textId="77777777" w:rsidR="001052BE" w:rsidRPr="003920B8" w:rsidRDefault="001052BE" w:rsidP="00081B1D">
            <w:pPr>
              <w:spacing w:after="0"/>
              <w:ind w:left="0" w:firstLine="0"/>
              <w:rPr>
                <w:rFonts w:ascii="Palatino" w:eastAsia="Times New Roman" w:hAnsi="Palatino"/>
                <w:sz w:val="24"/>
                <w:szCs w:val="24"/>
              </w:rPr>
            </w:pPr>
          </w:p>
        </w:tc>
      </w:tr>
      <w:tr w:rsidR="001052BE" w:rsidRPr="003920B8" w14:paraId="7FD17CB5" w14:textId="77777777" w:rsidTr="00081B1D">
        <w:trPr>
          <w:trHeight w:val="102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1C6F647" w14:textId="77777777" w:rsidR="001052BE" w:rsidRPr="003920B8" w:rsidRDefault="001052BE" w:rsidP="00081B1D">
            <w:pPr>
              <w:spacing w:after="0"/>
              <w:ind w:left="0" w:firstLine="0"/>
              <w:rPr>
                <w:rFonts w:ascii="Palatino" w:eastAsia="Times New Roman" w:hAnsi="Palatino"/>
                <w:sz w:val="24"/>
                <w:szCs w:val="24"/>
              </w:rPr>
            </w:pPr>
            <w:r w:rsidRPr="003920B8">
              <w:rPr>
                <w:rFonts w:ascii="Palatino" w:eastAsia="Times New Roman" w:hAnsi="Palatino"/>
                <w:color w:val="000000"/>
                <w:sz w:val="24"/>
                <w:szCs w:val="24"/>
                <w:u w:val="single"/>
              </w:rPr>
              <w:t>LICS 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8E2B498" w14:textId="77777777" w:rsidR="001052BE" w:rsidRPr="003920B8" w:rsidRDefault="001052BE" w:rsidP="00081B1D">
            <w:pPr>
              <w:spacing w:after="0"/>
              <w:ind w:left="0" w:firstLine="0"/>
              <w:rPr>
                <w:rFonts w:ascii="Palatino" w:eastAsia="Times New Roman" w:hAnsi="Palatino"/>
                <w:sz w:val="24"/>
                <w:szCs w:val="24"/>
              </w:rPr>
            </w:pPr>
            <w:r w:rsidRPr="003920B8">
              <w:rPr>
                <w:rFonts w:ascii="Palatino" w:eastAsia="Times New Roman" w:hAnsi="Palatino"/>
                <w:color w:val="000000"/>
                <w:sz w:val="24"/>
                <w:szCs w:val="24"/>
                <w:u w:val="single"/>
              </w:rPr>
              <w:t>Graduating Student Feedback Survey / Alumni Surveys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C370AE7" w14:textId="77777777" w:rsidR="001052BE" w:rsidRPr="003920B8" w:rsidRDefault="001052BE" w:rsidP="00081B1D">
            <w:pPr>
              <w:spacing w:after="0"/>
              <w:ind w:left="0" w:firstLine="0"/>
              <w:rPr>
                <w:rFonts w:ascii="Palatino" w:eastAsia="Times New Roman" w:hAnsi="Palatino"/>
                <w:sz w:val="24"/>
                <w:szCs w:val="24"/>
              </w:rPr>
            </w:pPr>
            <w:r w:rsidRPr="003920B8">
              <w:rPr>
                <w:rFonts w:ascii="Palatino" w:eastAsia="Times New Roman" w:hAnsi="Palatino"/>
                <w:color w:val="000000"/>
                <w:sz w:val="24"/>
                <w:szCs w:val="24"/>
                <w:u w:val="single"/>
              </w:rPr>
              <w:t>Yearly</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6AA1809" w14:textId="77777777" w:rsidR="001052BE" w:rsidRPr="003920B8" w:rsidRDefault="001052BE" w:rsidP="00081B1D">
            <w:pPr>
              <w:spacing w:after="0"/>
              <w:ind w:left="0" w:firstLine="0"/>
              <w:rPr>
                <w:rFonts w:ascii="Palatino" w:eastAsia="Times New Roman" w:hAnsi="Palatino"/>
                <w:sz w:val="24"/>
                <w:szCs w:val="24"/>
              </w:rPr>
            </w:pPr>
            <w:r w:rsidRPr="003920B8">
              <w:rPr>
                <w:rFonts w:ascii="Palatino" w:eastAsia="Times New Roman" w:hAnsi="Palatino"/>
                <w:color w:val="000000"/>
                <w:sz w:val="24"/>
                <w:szCs w:val="24"/>
                <w:u w:val="single"/>
              </w:rPr>
              <w:t>Graduates / Alumni</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668DC20" w14:textId="77777777" w:rsidR="001052BE" w:rsidRPr="003920B8" w:rsidRDefault="001052BE" w:rsidP="00081B1D">
            <w:pPr>
              <w:spacing w:after="0"/>
              <w:ind w:left="0" w:firstLine="0"/>
              <w:rPr>
                <w:rFonts w:ascii="Palatino" w:eastAsia="Times New Roman" w:hAnsi="Palatino"/>
                <w:sz w:val="24"/>
                <w:szCs w:val="24"/>
              </w:rPr>
            </w:pPr>
          </w:p>
        </w:tc>
      </w:tr>
      <w:tr w:rsidR="001052BE" w:rsidRPr="003920B8" w14:paraId="2D7DB953" w14:textId="77777777" w:rsidTr="00081B1D">
        <w:trPr>
          <w:trHeight w:val="102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2AA17BA" w14:textId="77777777" w:rsidR="001052BE" w:rsidRPr="003920B8" w:rsidRDefault="001052BE" w:rsidP="00081B1D">
            <w:pPr>
              <w:spacing w:after="0"/>
              <w:ind w:left="0" w:firstLine="0"/>
              <w:rPr>
                <w:rFonts w:ascii="Palatino" w:eastAsia="Times New Roman" w:hAnsi="Palatino"/>
                <w:sz w:val="24"/>
                <w:szCs w:val="24"/>
              </w:rPr>
            </w:pPr>
            <w:r w:rsidRPr="003920B8">
              <w:rPr>
                <w:rFonts w:ascii="Palatino" w:eastAsia="Times New Roman" w:hAnsi="Palatino"/>
                <w:color w:val="000000"/>
                <w:sz w:val="24"/>
                <w:szCs w:val="24"/>
                <w:u w:val="single"/>
              </w:rPr>
              <w:t>LICS 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25D0AAA" w14:textId="77777777" w:rsidR="001052BE" w:rsidRPr="003920B8" w:rsidRDefault="001052BE" w:rsidP="00081B1D">
            <w:pPr>
              <w:spacing w:after="0"/>
              <w:ind w:left="0" w:firstLine="0"/>
              <w:rPr>
                <w:rFonts w:ascii="Palatino" w:eastAsia="Times New Roman" w:hAnsi="Palatino"/>
                <w:sz w:val="24"/>
                <w:szCs w:val="24"/>
              </w:rPr>
            </w:pPr>
            <w:r w:rsidRPr="003920B8">
              <w:rPr>
                <w:rFonts w:ascii="Palatino" w:eastAsia="Times New Roman" w:hAnsi="Palatino"/>
                <w:color w:val="000000"/>
                <w:sz w:val="24"/>
                <w:szCs w:val="24"/>
                <w:u w:val="single"/>
              </w:rPr>
              <w:t>Graduating Student Feedback Survey / Alumni Surveys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66F22A0" w14:textId="77777777" w:rsidR="001052BE" w:rsidRPr="003920B8" w:rsidRDefault="001052BE" w:rsidP="00081B1D">
            <w:pPr>
              <w:spacing w:after="0"/>
              <w:ind w:left="0" w:firstLine="0"/>
              <w:rPr>
                <w:rFonts w:ascii="Palatino" w:eastAsia="Times New Roman" w:hAnsi="Palatino"/>
                <w:sz w:val="24"/>
                <w:szCs w:val="24"/>
              </w:rPr>
            </w:pPr>
            <w:r w:rsidRPr="003920B8">
              <w:rPr>
                <w:rFonts w:ascii="Palatino" w:eastAsia="Times New Roman" w:hAnsi="Palatino"/>
                <w:color w:val="000000"/>
                <w:sz w:val="24"/>
                <w:szCs w:val="24"/>
                <w:u w:val="single"/>
              </w:rPr>
              <w:t>Yearly</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0905288" w14:textId="77777777" w:rsidR="001052BE" w:rsidRPr="003920B8" w:rsidRDefault="001052BE" w:rsidP="00081B1D">
            <w:pPr>
              <w:spacing w:after="0"/>
              <w:ind w:left="0" w:firstLine="0"/>
              <w:rPr>
                <w:rFonts w:ascii="Palatino" w:eastAsia="Times New Roman" w:hAnsi="Palatino"/>
                <w:sz w:val="24"/>
                <w:szCs w:val="24"/>
              </w:rPr>
            </w:pPr>
            <w:r w:rsidRPr="003920B8">
              <w:rPr>
                <w:rFonts w:ascii="Palatino" w:eastAsia="Times New Roman" w:hAnsi="Palatino"/>
                <w:color w:val="000000"/>
                <w:sz w:val="24"/>
                <w:szCs w:val="24"/>
                <w:u w:val="single"/>
              </w:rPr>
              <w:t>Graduates / Alumni</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BBAEF5D" w14:textId="77777777" w:rsidR="001052BE" w:rsidRPr="003920B8" w:rsidRDefault="001052BE" w:rsidP="00081B1D">
            <w:pPr>
              <w:spacing w:after="0"/>
              <w:ind w:left="0" w:firstLine="0"/>
              <w:rPr>
                <w:rFonts w:ascii="Palatino" w:eastAsia="Times New Roman" w:hAnsi="Palatino"/>
                <w:sz w:val="24"/>
                <w:szCs w:val="24"/>
              </w:rPr>
            </w:pPr>
          </w:p>
        </w:tc>
      </w:tr>
      <w:tr w:rsidR="001052BE" w:rsidRPr="003920B8" w14:paraId="2F84CF07" w14:textId="77777777" w:rsidTr="00081B1D">
        <w:trPr>
          <w:trHeight w:val="102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B3B6644" w14:textId="77777777" w:rsidR="001052BE" w:rsidRPr="003920B8" w:rsidRDefault="001052BE" w:rsidP="00081B1D">
            <w:pPr>
              <w:spacing w:after="0"/>
              <w:ind w:left="0" w:firstLine="0"/>
              <w:rPr>
                <w:rFonts w:ascii="Palatino" w:eastAsia="Times New Roman" w:hAnsi="Palatino"/>
                <w:sz w:val="24"/>
                <w:szCs w:val="24"/>
              </w:rPr>
            </w:pPr>
            <w:r w:rsidRPr="003920B8">
              <w:rPr>
                <w:rFonts w:ascii="Palatino" w:eastAsia="Times New Roman" w:hAnsi="Palatino"/>
                <w:color w:val="000000"/>
                <w:sz w:val="24"/>
                <w:szCs w:val="24"/>
                <w:u w:val="single"/>
              </w:rPr>
              <w:t>LICS 4</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0CF12A0" w14:textId="77777777" w:rsidR="001052BE" w:rsidRPr="003920B8" w:rsidRDefault="001052BE" w:rsidP="00081B1D">
            <w:pPr>
              <w:spacing w:after="0"/>
              <w:ind w:left="0" w:firstLine="0"/>
              <w:rPr>
                <w:rFonts w:ascii="Palatino" w:eastAsia="Times New Roman" w:hAnsi="Palatino"/>
                <w:sz w:val="24"/>
                <w:szCs w:val="24"/>
              </w:rPr>
            </w:pPr>
            <w:r w:rsidRPr="003920B8">
              <w:rPr>
                <w:rFonts w:ascii="Palatino" w:eastAsia="Times New Roman" w:hAnsi="Palatino"/>
                <w:color w:val="000000"/>
                <w:sz w:val="24"/>
                <w:szCs w:val="24"/>
                <w:u w:val="single"/>
              </w:rPr>
              <w:t>Graduating Student Feedback Survey / Alumni Surveys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30A4862" w14:textId="77777777" w:rsidR="001052BE" w:rsidRPr="003920B8" w:rsidRDefault="001052BE" w:rsidP="00081B1D">
            <w:pPr>
              <w:spacing w:after="0"/>
              <w:ind w:left="0" w:firstLine="0"/>
              <w:rPr>
                <w:rFonts w:ascii="Palatino" w:eastAsia="Times New Roman" w:hAnsi="Palatino"/>
                <w:sz w:val="24"/>
                <w:szCs w:val="24"/>
              </w:rPr>
            </w:pPr>
            <w:r w:rsidRPr="003920B8">
              <w:rPr>
                <w:rFonts w:ascii="Palatino" w:eastAsia="Times New Roman" w:hAnsi="Palatino"/>
                <w:color w:val="000000"/>
                <w:sz w:val="24"/>
                <w:szCs w:val="24"/>
                <w:u w:val="single"/>
              </w:rPr>
              <w:t>Yearly</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C87C3A7" w14:textId="77777777" w:rsidR="001052BE" w:rsidRPr="003920B8" w:rsidRDefault="001052BE" w:rsidP="00081B1D">
            <w:pPr>
              <w:spacing w:after="0"/>
              <w:ind w:left="0" w:firstLine="0"/>
              <w:rPr>
                <w:rFonts w:ascii="Palatino" w:eastAsia="Times New Roman" w:hAnsi="Palatino"/>
                <w:sz w:val="24"/>
                <w:szCs w:val="24"/>
              </w:rPr>
            </w:pPr>
            <w:r w:rsidRPr="003920B8">
              <w:rPr>
                <w:rFonts w:ascii="Palatino" w:eastAsia="Times New Roman" w:hAnsi="Palatino"/>
                <w:color w:val="000000"/>
                <w:sz w:val="24"/>
                <w:szCs w:val="24"/>
                <w:u w:val="single"/>
              </w:rPr>
              <w:t>Graduates / Alumni</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F698E4C" w14:textId="77777777" w:rsidR="001052BE" w:rsidRPr="003920B8" w:rsidRDefault="001052BE" w:rsidP="00081B1D">
            <w:pPr>
              <w:spacing w:after="0"/>
              <w:ind w:left="0" w:firstLine="0"/>
              <w:rPr>
                <w:rFonts w:ascii="Palatino" w:eastAsia="Times New Roman" w:hAnsi="Palatino"/>
                <w:sz w:val="24"/>
                <w:szCs w:val="24"/>
              </w:rPr>
            </w:pPr>
          </w:p>
        </w:tc>
      </w:tr>
    </w:tbl>
    <w:p w14:paraId="15071C15" w14:textId="77777777" w:rsidR="001052BE" w:rsidRPr="003920B8" w:rsidRDefault="001052BE" w:rsidP="001052BE">
      <w:pPr>
        <w:ind w:left="0" w:firstLine="0"/>
        <w:rPr>
          <w:rFonts w:ascii="Palatino" w:eastAsia="Times New Roman" w:hAnsi="Palatino"/>
          <w:color w:val="000000"/>
          <w:sz w:val="24"/>
          <w:szCs w:val="24"/>
        </w:rPr>
      </w:pPr>
      <w:r w:rsidRPr="003920B8">
        <w:rPr>
          <w:rFonts w:ascii="Palatino" w:eastAsia="Times New Roman" w:hAnsi="Palatino"/>
          <w:color w:val="000000"/>
          <w:sz w:val="24"/>
          <w:szCs w:val="24"/>
        </w:rPr>
        <w:br/>
      </w:r>
    </w:p>
    <w:p w14:paraId="4CCD119E" w14:textId="77777777" w:rsidR="001052BE" w:rsidRDefault="001052BE" w:rsidP="001052BE">
      <w:pPr>
        <w:spacing w:after="0"/>
        <w:ind w:left="0" w:firstLine="0"/>
        <w:rPr>
          <w:rFonts w:ascii="Palatino" w:eastAsia="Times New Roman" w:hAnsi="Palatino"/>
          <w:color w:val="000000"/>
          <w:sz w:val="24"/>
          <w:szCs w:val="24"/>
          <w:u w:val="single"/>
          <w:shd w:val="clear" w:color="auto" w:fill="FFFFFF"/>
        </w:rPr>
      </w:pPr>
      <w:r w:rsidRPr="007F5E0F">
        <w:rPr>
          <w:rFonts w:ascii="Palatino" w:eastAsia="Times New Roman" w:hAnsi="Palatino" w:cs="Arial"/>
          <w:color w:val="000000"/>
          <w:sz w:val="24"/>
          <w:szCs w:val="24"/>
          <w:u w:val="single"/>
        </w:rPr>
        <w:t>DRAFT OF</w:t>
      </w:r>
      <w:r w:rsidRPr="007F5E0F">
        <w:rPr>
          <w:rFonts w:ascii="Palatino" w:eastAsia="Times New Roman" w:hAnsi="Palatino" w:cs="Arial"/>
          <w:color w:val="000000"/>
          <w:u w:val="single"/>
        </w:rPr>
        <w:t xml:space="preserve"> </w:t>
      </w:r>
      <w:r w:rsidRPr="003920B8">
        <w:rPr>
          <w:rFonts w:ascii="Palatino" w:eastAsia="Times New Roman" w:hAnsi="Palatino"/>
          <w:color w:val="000000"/>
          <w:sz w:val="24"/>
          <w:szCs w:val="24"/>
          <w:u w:val="single"/>
          <w:shd w:val="clear" w:color="auto" w:fill="FFFFFF"/>
        </w:rPr>
        <w:t>FIVE-YEAR ASSESSMENT PLAN</w:t>
      </w:r>
    </w:p>
    <w:p w14:paraId="7229B8E1" w14:textId="77777777" w:rsidR="001052BE" w:rsidRPr="003920B8" w:rsidRDefault="001052BE" w:rsidP="001052BE">
      <w:pPr>
        <w:spacing w:after="0"/>
        <w:ind w:left="0" w:firstLine="0"/>
        <w:rPr>
          <w:rFonts w:ascii="Palatino" w:eastAsia="Times New Roman" w:hAnsi="Palatino"/>
          <w:color w:val="000000"/>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5046"/>
        <w:gridCol w:w="870"/>
        <w:gridCol w:w="870"/>
        <w:gridCol w:w="870"/>
        <w:gridCol w:w="870"/>
        <w:gridCol w:w="870"/>
      </w:tblGrid>
      <w:tr w:rsidR="001052BE" w:rsidRPr="003920B8" w14:paraId="2746AAA5" w14:textId="77777777" w:rsidTr="00081B1D">
        <w:trPr>
          <w:trHeight w:val="134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5A691D0" w14:textId="77777777" w:rsidR="001052BE" w:rsidRPr="003920B8" w:rsidRDefault="001052BE" w:rsidP="00081B1D">
            <w:pPr>
              <w:spacing w:after="0"/>
              <w:ind w:left="0" w:firstLine="0"/>
              <w:rPr>
                <w:rFonts w:ascii="Palatino" w:eastAsia="Times New Roman" w:hAnsi="Palatino"/>
                <w:sz w:val="24"/>
                <w:szCs w:val="24"/>
              </w:rPr>
            </w:pPr>
            <w:r w:rsidRPr="003920B8">
              <w:rPr>
                <w:rFonts w:ascii="Palatino" w:eastAsia="Times New Roman" w:hAnsi="Palatino"/>
                <w:color w:val="000000"/>
                <w:sz w:val="24"/>
                <w:szCs w:val="24"/>
                <w:u w:val="single"/>
              </w:rPr>
              <w:t>Program or Concentration Learning Outcome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234BEFE" w14:textId="77777777" w:rsidR="001052BE" w:rsidRPr="003920B8" w:rsidRDefault="001052BE" w:rsidP="00081B1D">
            <w:pPr>
              <w:spacing w:after="0"/>
              <w:ind w:left="0" w:firstLine="0"/>
              <w:jc w:val="center"/>
              <w:rPr>
                <w:rFonts w:ascii="Palatino" w:eastAsia="Times New Roman" w:hAnsi="Palatino"/>
                <w:sz w:val="24"/>
                <w:szCs w:val="24"/>
              </w:rPr>
            </w:pPr>
            <w:r w:rsidRPr="003920B8">
              <w:rPr>
                <w:rFonts w:ascii="Palatino" w:eastAsia="Times New Roman" w:hAnsi="Palatino"/>
                <w:color w:val="000000"/>
                <w:sz w:val="24"/>
                <w:szCs w:val="24"/>
                <w:u w:val="single"/>
              </w:rPr>
              <w:t>Year 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C8FD55D" w14:textId="77777777" w:rsidR="001052BE" w:rsidRPr="003920B8" w:rsidRDefault="001052BE" w:rsidP="00081B1D">
            <w:pPr>
              <w:spacing w:after="0"/>
              <w:ind w:left="0" w:firstLine="0"/>
              <w:jc w:val="center"/>
              <w:rPr>
                <w:rFonts w:ascii="Palatino" w:eastAsia="Times New Roman" w:hAnsi="Palatino"/>
                <w:sz w:val="24"/>
                <w:szCs w:val="24"/>
              </w:rPr>
            </w:pPr>
            <w:r w:rsidRPr="003920B8">
              <w:rPr>
                <w:rFonts w:ascii="Palatino" w:eastAsia="Times New Roman" w:hAnsi="Palatino"/>
                <w:color w:val="000000"/>
                <w:sz w:val="24"/>
                <w:szCs w:val="24"/>
                <w:u w:val="single"/>
              </w:rPr>
              <w:t>Year 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4F92861" w14:textId="77777777" w:rsidR="001052BE" w:rsidRPr="003920B8" w:rsidRDefault="001052BE" w:rsidP="00081B1D">
            <w:pPr>
              <w:spacing w:after="0"/>
              <w:ind w:left="0" w:firstLine="0"/>
              <w:jc w:val="center"/>
              <w:rPr>
                <w:rFonts w:ascii="Palatino" w:eastAsia="Times New Roman" w:hAnsi="Palatino"/>
                <w:sz w:val="24"/>
                <w:szCs w:val="24"/>
              </w:rPr>
            </w:pPr>
            <w:r w:rsidRPr="003920B8">
              <w:rPr>
                <w:rFonts w:ascii="Palatino" w:eastAsia="Times New Roman" w:hAnsi="Palatino"/>
                <w:color w:val="000000"/>
                <w:sz w:val="24"/>
                <w:szCs w:val="24"/>
                <w:u w:val="single"/>
              </w:rPr>
              <w:t>Year 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58ED1AD" w14:textId="77777777" w:rsidR="001052BE" w:rsidRPr="003920B8" w:rsidRDefault="001052BE" w:rsidP="00081B1D">
            <w:pPr>
              <w:spacing w:after="0"/>
              <w:ind w:left="0" w:firstLine="0"/>
              <w:jc w:val="center"/>
              <w:rPr>
                <w:rFonts w:ascii="Palatino" w:eastAsia="Times New Roman" w:hAnsi="Palatino"/>
                <w:sz w:val="24"/>
                <w:szCs w:val="24"/>
              </w:rPr>
            </w:pPr>
            <w:r w:rsidRPr="003920B8">
              <w:rPr>
                <w:rFonts w:ascii="Palatino" w:eastAsia="Times New Roman" w:hAnsi="Palatino"/>
                <w:color w:val="000000"/>
                <w:sz w:val="24"/>
                <w:szCs w:val="24"/>
                <w:u w:val="single"/>
              </w:rPr>
              <w:t>Year 4</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30EBBC7" w14:textId="77777777" w:rsidR="001052BE" w:rsidRPr="003920B8" w:rsidRDefault="001052BE" w:rsidP="00081B1D">
            <w:pPr>
              <w:spacing w:after="0"/>
              <w:ind w:left="0" w:firstLine="0"/>
              <w:jc w:val="center"/>
              <w:rPr>
                <w:rFonts w:ascii="Palatino" w:eastAsia="Times New Roman" w:hAnsi="Palatino"/>
                <w:sz w:val="24"/>
                <w:szCs w:val="24"/>
              </w:rPr>
            </w:pPr>
            <w:r w:rsidRPr="003920B8">
              <w:rPr>
                <w:rFonts w:ascii="Palatino" w:eastAsia="Times New Roman" w:hAnsi="Palatino"/>
                <w:color w:val="000000"/>
                <w:sz w:val="24"/>
                <w:szCs w:val="24"/>
                <w:u w:val="single"/>
              </w:rPr>
              <w:t>Year 5</w:t>
            </w:r>
          </w:p>
        </w:tc>
      </w:tr>
      <w:tr w:rsidR="001052BE" w:rsidRPr="003920B8" w14:paraId="11473848" w14:textId="77777777" w:rsidTr="00081B1D">
        <w:trPr>
          <w:trHeight w:val="50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D0D3E40" w14:textId="77777777" w:rsidR="001052BE" w:rsidRPr="003920B8" w:rsidRDefault="001052BE" w:rsidP="00081B1D">
            <w:pPr>
              <w:spacing w:after="0"/>
              <w:ind w:left="0" w:firstLine="0"/>
              <w:rPr>
                <w:rFonts w:ascii="Palatino" w:eastAsia="Times New Roman" w:hAnsi="Palatino"/>
                <w:sz w:val="24"/>
                <w:szCs w:val="24"/>
              </w:rPr>
            </w:pPr>
            <w:r w:rsidRPr="003920B8">
              <w:rPr>
                <w:rFonts w:ascii="Palatino" w:eastAsia="Times New Roman" w:hAnsi="Palatino"/>
                <w:color w:val="000000"/>
                <w:sz w:val="24"/>
                <w:szCs w:val="24"/>
                <w:u w:val="single"/>
              </w:rPr>
              <w:t>ENG STUD 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01A13EF" w14:textId="77777777" w:rsidR="001052BE" w:rsidRPr="003920B8" w:rsidRDefault="001052BE" w:rsidP="00081B1D">
            <w:pPr>
              <w:spacing w:after="0"/>
              <w:ind w:left="0" w:firstLine="0"/>
              <w:jc w:val="center"/>
              <w:rPr>
                <w:rFonts w:ascii="Palatino" w:eastAsia="Times New Roman" w:hAnsi="Palatino"/>
                <w:sz w:val="24"/>
                <w:szCs w:val="24"/>
              </w:rPr>
            </w:pPr>
            <w:r w:rsidRPr="003920B8">
              <w:rPr>
                <w:rFonts w:ascii="Palatino" w:eastAsia="Times New Roman" w:hAnsi="Palatino"/>
                <w:color w:val="000000"/>
                <w:sz w:val="24"/>
                <w:szCs w:val="24"/>
                <w:u w:val="single"/>
              </w:rPr>
              <w:t xml:space="preserve">X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37BAD3C" w14:textId="77777777" w:rsidR="001052BE" w:rsidRPr="003920B8" w:rsidRDefault="001052BE" w:rsidP="00081B1D">
            <w:pPr>
              <w:spacing w:after="0"/>
              <w:ind w:left="0" w:firstLine="0"/>
              <w:rPr>
                <w:rFonts w:ascii="Palatino" w:eastAsia="Times New Roman" w:hAnsi="Palatino"/>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AB1C8D7" w14:textId="77777777" w:rsidR="001052BE" w:rsidRPr="003920B8" w:rsidRDefault="001052BE" w:rsidP="00081B1D">
            <w:pPr>
              <w:spacing w:after="0"/>
              <w:ind w:left="0" w:firstLine="0"/>
              <w:rPr>
                <w:rFonts w:ascii="Palatino" w:eastAsia="Times New Roman" w:hAnsi="Palatino"/>
                <w:sz w:val="20"/>
                <w:szCs w:val="20"/>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172A51E" w14:textId="77777777" w:rsidR="001052BE" w:rsidRPr="003920B8" w:rsidRDefault="001052BE" w:rsidP="00081B1D">
            <w:pPr>
              <w:spacing w:after="0"/>
              <w:ind w:left="0" w:firstLine="0"/>
              <w:rPr>
                <w:rFonts w:ascii="Palatino" w:eastAsia="Times New Roman" w:hAnsi="Palatino"/>
                <w:sz w:val="24"/>
                <w:szCs w:val="24"/>
              </w:rPr>
            </w:pPr>
            <w:r w:rsidRPr="003920B8">
              <w:rPr>
                <w:rFonts w:ascii="Palatino" w:eastAsia="Times New Roman" w:hAnsi="Palatino"/>
                <w:color w:val="000000"/>
                <w:sz w:val="24"/>
                <w:szCs w:val="24"/>
                <w:u w:val="single"/>
              </w:rPr>
              <w:t>X</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6352E8B" w14:textId="77777777" w:rsidR="001052BE" w:rsidRPr="003920B8" w:rsidRDefault="001052BE" w:rsidP="00081B1D">
            <w:pPr>
              <w:spacing w:after="0"/>
              <w:ind w:left="0" w:firstLine="0"/>
              <w:rPr>
                <w:rFonts w:ascii="Palatino" w:eastAsia="Times New Roman" w:hAnsi="Palatino"/>
                <w:sz w:val="24"/>
                <w:szCs w:val="24"/>
              </w:rPr>
            </w:pPr>
          </w:p>
        </w:tc>
      </w:tr>
      <w:tr w:rsidR="001052BE" w:rsidRPr="003920B8" w14:paraId="5C61A695" w14:textId="77777777" w:rsidTr="00081B1D">
        <w:trPr>
          <w:trHeight w:val="50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446D4F4" w14:textId="77777777" w:rsidR="001052BE" w:rsidRPr="003920B8" w:rsidRDefault="001052BE" w:rsidP="00081B1D">
            <w:pPr>
              <w:spacing w:after="0"/>
              <w:ind w:left="0" w:firstLine="0"/>
              <w:rPr>
                <w:rFonts w:ascii="Palatino" w:eastAsia="Times New Roman" w:hAnsi="Palatino"/>
                <w:sz w:val="24"/>
                <w:szCs w:val="24"/>
              </w:rPr>
            </w:pPr>
            <w:r w:rsidRPr="003920B8">
              <w:rPr>
                <w:rFonts w:ascii="Palatino" w:eastAsia="Times New Roman" w:hAnsi="Palatino"/>
                <w:color w:val="000000"/>
                <w:sz w:val="24"/>
                <w:szCs w:val="24"/>
                <w:u w:val="single"/>
              </w:rPr>
              <w:t>ENG STUD 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C649AB0" w14:textId="77777777" w:rsidR="001052BE" w:rsidRPr="003920B8" w:rsidRDefault="001052BE" w:rsidP="00081B1D">
            <w:pPr>
              <w:spacing w:after="0"/>
              <w:ind w:left="0" w:firstLine="0"/>
              <w:jc w:val="center"/>
              <w:rPr>
                <w:rFonts w:ascii="Palatino" w:eastAsia="Times New Roman" w:hAnsi="Palatino"/>
                <w:sz w:val="24"/>
                <w:szCs w:val="24"/>
              </w:rPr>
            </w:pPr>
            <w:r w:rsidRPr="003920B8">
              <w:rPr>
                <w:rFonts w:ascii="Palatino" w:eastAsia="Times New Roman" w:hAnsi="Palatino"/>
                <w:color w:val="000000"/>
                <w:sz w:val="24"/>
                <w:szCs w:val="24"/>
                <w:u w:val="single"/>
              </w:rPr>
              <w:t xml:space="preserve">X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A8F2A21" w14:textId="77777777" w:rsidR="001052BE" w:rsidRPr="003920B8" w:rsidRDefault="001052BE" w:rsidP="00081B1D">
            <w:pPr>
              <w:spacing w:after="0"/>
              <w:ind w:left="0" w:firstLine="0"/>
              <w:rPr>
                <w:rFonts w:ascii="Palatino" w:eastAsia="Times New Roman" w:hAnsi="Palatino"/>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15005D0" w14:textId="77777777" w:rsidR="001052BE" w:rsidRPr="003920B8" w:rsidRDefault="001052BE" w:rsidP="00081B1D">
            <w:pPr>
              <w:spacing w:after="0"/>
              <w:ind w:left="0" w:firstLine="0"/>
              <w:rPr>
                <w:rFonts w:ascii="Palatino" w:eastAsia="Times New Roman" w:hAnsi="Palatino"/>
                <w:sz w:val="20"/>
                <w:szCs w:val="20"/>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5FBBD86" w14:textId="77777777" w:rsidR="001052BE" w:rsidRPr="003920B8" w:rsidRDefault="001052BE" w:rsidP="00081B1D">
            <w:pPr>
              <w:spacing w:after="0"/>
              <w:ind w:left="0" w:firstLine="0"/>
              <w:rPr>
                <w:rFonts w:ascii="Palatino" w:eastAsia="Times New Roman" w:hAnsi="Palatino"/>
                <w:sz w:val="24"/>
                <w:szCs w:val="24"/>
              </w:rPr>
            </w:pPr>
            <w:r w:rsidRPr="003920B8">
              <w:rPr>
                <w:rFonts w:ascii="Palatino" w:eastAsia="Times New Roman" w:hAnsi="Palatino"/>
                <w:color w:val="000000"/>
                <w:sz w:val="24"/>
                <w:szCs w:val="24"/>
                <w:u w:val="single"/>
              </w:rPr>
              <w:t>X</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5A2AA07" w14:textId="77777777" w:rsidR="001052BE" w:rsidRPr="003920B8" w:rsidRDefault="001052BE" w:rsidP="00081B1D">
            <w:pPr>
              <w:spacing w:after="0"/>
              <w:ind w:left="0" w:firstLine="0"/>
              <w:rPr>
                <w:rFonts w:ascii="Palatino" w:eastAsia="Times New Roman" w:hAnsi="Palatino"/>
                <w:sz w:val="24"/>
                <w:szCs w:val="24"/>
              </w:rPr>
            </w:pPr>
          </w:p>
        </w:tc>
      </w:tr>
      <w:tr w:rsidR="001052BE" w:rsidRPr="003920B8" w14:paraId="6C2A4170" w14:textId="77777777" w:rsidTr="00081B1D">
        <w:trPr>
          <w:trHeight w:val="50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9408C61" w14:textId="77777777" w:rsidR="001052BE" w:rsidRPr="003920B8" w:rsidRDefault="001052BE" w:rsidP="00081B1D">
            <w:pPr>
              <w:spacing w:after="0"/>
              <w:ind w:left="0" w:firstLine="0"/>
              <w:rPr>
                <w:rFonts w:ascii="Palatino" w:eastAsia="Times New Roman" w:hAnsi="Palatino"/>
                <w:sz w:val="24"/>
                <w:szCs w:val="24"/>
              </w:rPr>
            </w:pPr>
            <w:r w:rsidRPr="003920B8">
              <w:rPr>
                <w:rFonts w:ascii="Palatino" w:eastAsia="Times New Roman" w:hAnsi="Palatino"/>
                <w:color w:val="000000"/>
                <w:sz w:val="24"/>
                <w:szCs w:val="24"/>
                <w:u w:val="single"/>
              </w:rPr>
              <w:t>ENG STUD 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C562E72" w14:textId="77777777" w:rsidR="001052BE" w:rsidRPr="003920B8" w:rsidRDefault="001052BE" w:rsidP="00081B1D">
            <w:pPr>
              <w:spacing w:after="0"/>
              <w:ind w:left="0" w:firstLine="0"/>
              <w:rPr>
                <w:rFonts w:ascii="Palatino" w:eastAsia="Times New Roman" w:hAnsi="Palatino"/>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14090A7" w14:textId="77777777" w:rsidR="001052BE" w:rsidRPr="003920B8" w:rsidRDefault="001052BE" w:rsidP="00081B1D">
            <w:pPr>
              <w:spacing w:after="0"/>
              <w:ind w:left="0" w:firstLine="0"/>
              <w:jc w:val="center"/>
              <w:rPr>
                <w:rFonts w:ascii="Palatino" w:eastAsia="Times New Roman" w:hAnsi="Palatino"/>
                <w:sz w:val="24"/>
                <w:szCs w:val="24"/>
              </w:rPr>
            </w:pPr>
            <w:r w:rsidRPr="003920B8">
              <w:rPr>
                <w:rFonts w:ascii="Palatino" w:eastAsia="Times New Roman" w:hAnsi="Palatino"/>
                <w:color w:val="000000"/>
                <w:sz w:val="24"/>
                <w:szCs w:val="24"/>
                <w:u w:val="single"/>
              </w:rPr>
              <w:t xml:space="preserve">X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4FA03DA" w14:textId="77777777" w:rsidR="001052BE" w:rsidRPr="003920B8" w:rsidRDefault="001052BE" w:rsidP="00081B1D">
            <w:pPr>
              <w:spacing w:after="0"/>
              <w:ind w:left="0" w:firstLine="0"/>
              <w:rPr>
                <w:rFonts w:ascii="Palatino" w:eastAsia="Times New Roman" w:hAnsi="Palatino"/>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67289FB" w14:textId="77777777" w:rsidR="001052BE" w:rsidRPr="003920B8" w:rsidRDefault="001052BE" w:rsidP="00081B1D">
            <w:pPr>
              <w:spacing w:after="0"/>
              <w:ind w:left="0" w:firstLine="0"/>
              <w:rPr>
                <w:rFonts w:ascii="Palatino" w:eastAsia="Times New Roman" w:hAnsi="Palatino"/>
                <w:sz w:val="20"/>
                <w:szCs w:val="20"/>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324219D" w14:textId="77777777" w:rsidR="001052BE" w:rsidRPr="003920B8" w:rsidRDefault="001052BE" w:rsidP="00081B1D">
            <w:pPr>
              <w:spacing w:after="0"/>
              <w:ind w:left="0" w:firstLine="0"/>
              <w:rPr>
                <w:rFonts w:ascii="Palatino" w:eastAsia="Times New Roman" w:hAnsi="Palatino"/>
                <w:sz w:val="24"/>
                <w:szCs w:val="24"/>
              </w:rPr>
            </w:pPr>
            <w:r w:rsidRPr="003920B8">
              <w:rPr>
                <w:rFonts w:ascii="Palatino" w:eastAsia="Times New Roman" w:hAnsi="Palatino"/>
                <w:color w:val="000000"/>
                <w:sz w:val="24"/>
                <w:szCs w:val="24"/>
                <w:u w:val="single"/>
              </w:rPr>
              <w:t>X</w:t>
            </w:r>
          </w:p>
        </w:tc>
      </w:tr>
      <w:tr w:rsidR="001052BE" w:rsidRPr="003920B8" w14:paraId="09DCECF9" w14:textId="77777777" w:rsidTr="00081B1D">
        <w:trPr>
          <w:trHeight w:val="50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C1D4D21" w14:textId="77777777" w:rsidR="001052BE" w:rsidRPr="003920B8" w:rsidRDefault="001052BE" w:rsidP="00081B1D">
            <w:pPr>
              <w:spacing w:after="0"/>
              <w:ind w:left="0" w:firstLine="0"/>
              <w:rPr>
                <w:rFonts w:ascii="Palatino" w:eastAsia="Times New Roman" w:hAnsi="Palatino"/>
                <w:sz w:val="24"/>
                <w:szCs w:val="24"/>
              </w:rPr>
            </w:pPr>
            <w:r w:rsidRPr="003920B8">
              <w:rPr>
                <w:rFonts w:ascii="Palatino" w:eastAsia="Times New Roman" w:hAnsi="Palatino"/>
                <w:color w:val="000000"/>
                <w:sz w:val="24"/>
                <w:szCs w:val="24"/>
                <w:u w:val="single"/>
              </w:rPr>
              <w:t>ENG STUD 4</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B24A85A" w14:textId="77777777" w:rsidR="001052BE" w:rsidRPr="003920B8" w:rsidRDefault="001052BE" w:rsidP="00081B1D">
            <w:pPr>
              <w:spacing w:after="0"/>
              <w:ind w:left="0" w:firstLine="0"/>
              <w:rPr>
                <w:rFonts w:ascii="Palatino" w:eastAsia="Times New Roman" w:hAnsi="Palatino"/>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85B7BD5" w14:textId="77777777" w:rsidR="001052BE" w:rsidRPr="003920B8" w:rsidRDefault="001052BE" w:rsidP="00081B1D">
            <w:pPr>
              <w:spacing w:after="0"/>
              <w:ind w:left="0" w:firstLine="0"/>
              <w:jc w:val="center"/>
              <w:rPr>
                <w:rFonts w:ascii="Palatino" w:eastAsia="Times New Roman" w:hAnsi="Palatino"/>
                <w:sz w:val="24"/>
                <w:szCs w:val="24"/>
              </w:rPr>
            </w:pPr>
            <w:r w:rsidRPr="003920B8">
              <w:rPr>
                <w:rFonts w:ascii="Palatino" w:eastAsia="Times New Roman" w:hAnsi="Palatino"/>
                <w:color w:val="000000"/>
                <w:sz w:val="24"/>
                <w:szCs w:val="24"/>
                <w:u w:val="single"/>
              </w:rPr>
              <w:t xml:space="preserve">X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8AA6D06" w14:textId="77777777" w:rsidR="001052BE" w:rsidRPr="003920B8" w:rsidRDefault="001052BE" w:rsidP="00081B1D">
            <w:pPr>
              <w:spacing w:after="0"/>
              <w:ind w:left="0" w:firstLine="0"/>
              <w:rPr>
                <w:rFonts w:ascii="Palatino" w:eastAsia="Times New Roman" w:hAnsi="Palatino"/>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D25666E" w14:textId="77777777" w:rsidR="001052BE" w:rsidRPr="003920B8" w:rsidRDefault="001052BE" w:rsidP="00081B1D">
            <w:pPr>
              <w:spacing w:after="0"/>
              <w:ind w:left="0" w:firstLine="0"/>
              <w:rPr>
                <w:rFonts w:ascii="Palatino" w:eastAsia="Times New Roman" w:hAnsi="Palatino"/>
                <w:sz w:val="20"/>
                <w:szCs w:val="20"/>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ED76F7D" w14:textId="77777777" w:rsidR="001052BE" w:rsidRPr="003920B8" w:rsidRDefault="001052BE" w:rsidP="00081B1D">
            <w:pPr>
              <w:spacing w:after="0"/>
              <w:ind w:left="0" w:firstLine="0"/>
              <w:rPr>
                <w:rFonts w:ascii="Palatino" w:eastAsia="Times New Roman" w:hAnsi="Palatino"/>
                <w:sz w:val="24"/>
                <w:szCs w:val="24"/>
              </w:rPr>
            </w:pPr>
            <w:r w:rsidRPr="003920B8">
              <w:rPr>
                <w:rFonts w:ascii="Palatino" w:eastAsia="Times New Roman" w:hAnsi="Palatino"/>
                <w:color w:val="000000"/>
                <w:sz w:val="24"/>
                <w:szCs w:val="24"/>
                <w:u w:val="single"/>
              </w:rPr>
              <w:t>X</w:t>
            </w:r>
          </w:p>
        </w:tc>
      </w:tr>
      <w:tr w:rsidR="001052BE" w:rsidRPr="003920B8" w14:paraId="2D9688D0" w14:textId="77777777" w:rsidTr="00081B1D">
        <w:trPr>
          <w:trHeight w:val="50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B7BC8C5" w14:textId="77777777" w:rsidR="001052BE" w:rsidRPr="003920B8" w:rsidRDefault="001052BE" w:rsidP="00081B1D">
            <w:pPr>
              <w:spacing w:after="0"/>
              <w:ind w:left="0" w:firstLine="0"/>
              <w:rPr>
                <w:rFonts w:ascii="Palatino" w:eastAsia="Times New Roman" w:hAnsi="Palatino"/>
                <w:sz w:val="24"/>
                <w:szCs w:val="24"/>
              </w:rPr>
            </w:pPr>
            <w:r w:rsidRPr="003920B8">
              <w:rPr>
                <w:rFonts w:ascii="Palatino" w:eastAsia="Times New Roman" w:hAnsi="Palatino"/>
                <w:color w:val="000000"/>
                <w:sz w:val="24"/>
                <w:szCs w:val="24"/>
                <w:u w:val="single"/>
              </w:rPr>
              <w:t>ENG STUD 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6D2363C" w14:textId="77777777" w:rsidR="001052BE" w:rsidRPr="003920B8" w:rsidRDefault="001052BE" w:rsidP="00081B1D">
            <w:pPr>
              <w:spacing w:after="0"/>
              <w:ind w:left="0" w:firstLine="0"/>
              <w:rPr>
                <w:rFonts w:ascii="Palatino" w:eastAsia="Times New Roman" w:hAnsi="Palatino"/>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97781A0" w14:textId="77777777" w:rsidR="001052BE" w:rsidRPr="003920B8" w:rsidRDefault="001052BE" w:rsidP="00081B1D">
            <w:pPr>
              <w:spacing w:after="0"/>
              <w:ind w:left="0" w:firstLine="0"/>
              <w:rPr>
                <w:rFonts w:ascii="Palatino" w:eastAsia="Times New Roman" w:hAnsi="Palatino"/>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8B4AB32" w14:textId="77777777" w:rsidR="001052BE" w:rsidRPr="003920B8" w:rsidRDefault="001052BE" w:rsidP="00081B1D">
            <w:pPr>
              <w:spacing w:after="0"/>
              <w:ind w:left="0" w:firstLine="0"/>
              <w:rPr>
                <w:rFonts w:ascii="Palatino" w:eastAsia="Times New Roman" w:hAnsi="Palatino"/>
                <w:sz w:val="24"/>
                <w:szCs w:val="24"/>
              </w:rPr>
            </w:pPr>
            <w:r w:rsidRPr="003920B8">
              <w:rPr>
                <w:rFonts w:ascii="Palatino" w:eastAsia="Times New Roman" w:hAnsi="Palatino"/>
                <w:color w:val="000000"/>
                <w:sz w:val="24"/>
                <w:szCs w:val="24"/>
                <w:u w:val="single"/>
              </w:rPr>
              <w:t>X</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6186F5D" w14:textId="77777777" w:rsidR="001052BE" w:rsidRPr="003920B8" w:rsidRDefault="001052BE" w:rsidP="00081B1D">
            <w:pPr>
              <w:spacing w:after="0"/>
              <w:ind w:left="0" w:firstLine="0"/>
              <w:rPr>
                <w:rFonts w:ascii="Palatino" w:eastAsia="Times New Roman" w:hAnsi="Palatino"/>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275003B" w14:textId="77777777" w:rsidR="001052BE" w:rsidRPr="003920B8" w:rsidRDefault="001052BE" w:rsidP="00081B1D">
            <w:pPr>
              <w:spacing w:after="0"/>
              <w:ind w:left="0" w:firstLine="0"/>
              <w:rPr>
                <w:rFonts w:ascii="Palatino" w:eastAsia="Times New Roman" w:hAnsi="Palatino"/>
                <w:sz w:val="24"/>
                <w:szCs w:val="24"/>
              </w:rPr>
            </w:pPr>
            <w:r w:rsidRPr="003920B8">
              <w:rPr>
                <w:rFonts w:ascii="Palatino" w:eastAsia="Times New Roman" w:hAnsi="Palatino"/>
                <w:color w:val="000000"/>
                <w:sz w:val="24"/>
                <w:szCs w:val="24"/>
                <w:u w:val="single"/>
              </w:rPr>
              <w:t>X</w:t>
            </w:r>
          </w:p>
        </w:tc>
      </w:tr>
      <w:tr w:rsidR="001052BE" w:rsidRPr="003920B8" w14:paraId="1074BDED" w14:textId="77777777" w:rsidTr="00081B1D">
        <w:trPr>
          <w:trHeight w:val="50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30B61F1" w14:textId="77777777" w:rsidR="001052BE" w:rsidRPr="003920B8" w:rsidRDefault="001052BE" w:rsidP="00081B1D">
            <w:pPr>
              <w:spacing w:after="0"/>
              <w:ind w:left="0" w:firstLine="0"/>
              <w:rPr>
                <w:rFonts w:ascii="Palatino" w:eastAsia="Times New Roman" w:hAnsi="Palatino"/>
                <w:sz w:val="24"/>
                <w:szCs w:val="24"/>
              </w:rPr>
            </w:pPr>
            <w:r w:rsidRPr="003920B8">
              <w:rPr>
                <w:rFonts w:ascii="Palatino" w:eastAsia="Times New Roman" w:hAnsi="Palatino"/>
                <w:color w:val="000000"/>
                <w:sz w:val="24"/>
                <w:szCs w:val="24"/>
                <w:u w:val="single"/>
              </w:rPr>
              <w:t>LIT 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6B90DE0" w14:textId="77777777" w:rsidR="001052BE" w:rsidRPr="003920B8" w:rsidRDefault="001052BE" w:rsidP="00081B1D">
            <w:pPr>
              <w:spacing w:after="0"/>
              <w:ind w:left="0" w:firstLine="0"/>
              <w:rPr>
                <w:rFonts w:ascii="Palatino" w:eastAsia="Times New Roman" w:hAnsi="Palatino"/>
                <w:sz w:val="24"/>
                <w:szCs w:val="24"/>
              </w:rPr>
            </w:pPr>
            <w:r w:rsidRPr="003920B8">
              <w:rPr>
                <w:rFonts w:ascii="Palatino" w:eastAsia="Times New Roman" w:hAnsi="Palatino"/>
                <w:color w:val="000000"/>
                <w:sz w:val="24"/>
                <w:szCs w:val="24"/>
                <w:u w:val="single"/>
              </w:rPr>
              <w:t>X</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4563479" w14:textId="77777777" w:rsidR="001052BE" w:rsidRPr="003920B8" w:rsidRDefault="001052BE" w:rsidP="00081B1D">
            <w:pPr>
              <w:spacing w:after="0"/>
              <w:ind w:left="0" w:firstLine="0"/>
              <w:rPr>
                <w:rFonts w:ascii="Palatino" w:eastAsia="Times New Roman" w:hAnsi="Palatino"/>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A27FE97" w14:textId="77777777" w:rsidR="001052BE" w:rsidRPr="003920B8" w:rsidRDefault="001052BE" w:rsidP="00081B1D">
            <w:pPr>
              <w:spacing w:after="0"/>
              <w:ind w:left="0" w:firstLine="0"/>
              <w:rPr>
                <w:rFonts w:ascii="Palatino" w:eastAsia="Times New Roman" w:hAnsi="Palatino"/>
                <w:sz w:val="20"/>
                <w:szCs w:val="20"/>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B5ED1A1" w14:textId="77777777" w:rsidR="001052BE" w:rsidRPr="003920B8" w:rsidRDefault="001052BE" w:rsidP="00081B1D">
            <w:pPr>
              <w:spacing w:after="0"/>
              <w:ind w:left="0" w:firstLine="0"/>
              <w:rPr>
                <w:rFonts w:ascii="Palatino" w:eastAsia="Times New Roman" w:hAnsi="Palatino"/>
                <w:sz w:val="24"/>
                <w:szCs w:val="24"/>
              </w:rPr>
            </w:pPr>
            <w:r w:rsidRPr="003920B8">
              <w:rPr>
                <w:rFonts w:ascii="Palatino" w:eastAsia="Times New Roman" w:hAnsi="Palatino"/>
                <w:color w:val="000000"/>
                <w:sz w:val="24"/>
                <w:szCs w:val="24"/>
                <w:u w:val="single"/>
              </w:rPr>
              <w:t>X</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F9CE11D" w14:textId="77777777" w:rsidR="001052BE" w:rsidRPr="003920B8" w:rsidRDefault="001052BE" w:rsidP="00081B1D">
            <w:pPr>
              <w:spacing w:after="0"/>
              <w:ind w:left="0" w:firstLine="0"/>
              <w:rPr>
                <w:rFonts w:ascii="Palatino" w:eastAsia="Times New Roman" w:hAnsi="Palatino"/>
                <w:sz w:val="24"/>
                <w:szCs w:val="24"/>
              </w:rPr>
            </w:pPr>
          </w:p>
        </w:tc>
      </w:tr>
      <w:tr w:rsidR="001052BE" w:rsidRPr="003920B8" w14:paraId="54FC9F08" w14:textId="77777777" w:rsidTr="00081B1D">
        <w:trPr>
          <w:trHeight w:val="50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9A6DCE6" w14:textId="77777777" w:rsidR="001052BE" w:rsidRPr="003920B8" w:rsidRDefault="001052BE" w:rsidP="00081B1D">
            <w:pPr>
              <w:spacing w:after="0"/>
              <w:ind w:left="0" w:firstLine="0"/>
              <w:rPr>
                <w:rFonts w:ascii="Palatino" w:eastAsia="Times New Roman" w:hAnsi="Palatino"/>
                <w:sz w:val="24"/>
                <w:szCs w:val="24"/>
              </w:rPr>
            </w:pPr>
            <w:r w:rsidRPr="003920B8">
              <w:rPr>
                <w:rFonts w:ascii="Palatino" w:eastAsia="Times New Roman" w:hAnsi="Palatino"/>
                <w:color w:val="000000"/>
                <w:sz w:val="24"/>
                <w:szCs w:val="24"/>
                <w:u w:val="single"/>
              </w:rPr>
              <w:t>LIT 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1755F69" w14:textId="77777777" w:rsidR="001052BE" w:rsidRPr="003920B8" w:rsidRDefault="001052BE" w:rsidP="00081B1D">
            <w:pPr>
              <w:spacing w:after="0"/>
              <w:ind w:left="0" w:firstLine="0"/>
              <w:rPr>
                <w:rFonts w:ascii="Palatino" w:eastAsia="Times New Roman" w:hAnsi="Palatino"/>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EDA22A6" w14:textId="77777777" w:rsidR="001052BE" w:rsidRPr="003920B8" w:rsidRDefault="001052BE" w:rsidP="00081B1D">
            <w:pPr>
              <w:spacing w:after="0"/>
              <w:ind w:left="0" w:firstLine="0"/>
              <w:rPr>
                <w:rFonts w:ascii="Palatino" w:eastAsia="Times New Roman" w:hAnsi="Palatino"/>
                <w:sz w:val="24"/>
                <w:szCs w:val="24"/>
              </w:rPr>
            </w:pPr>
            <w:r w:rsidRPr="003920B8">
              <w:rPr>
                <w:rFonts w:ascii="Palatino" w:eastAsia="Times New Roman" w:hAnsi="Palatino"/>
                <w:color w:val="000000"/>
                <w:sz w:val="24"/>
                <w:szCs w:val="24"/>
                <w:u w:val="single"/>
              </w:rPr>
              <w:t>X</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1701C8A" w14:textId="77777777" w:rsidR="001052BE" w:rsidRPr="003920B8" w:rsidRDefault="001052BE" w:rsidP="00081B1D">
            <w:pPr>
              <w:spacing w:after="0"/>
              <w:ind w:left="0" w:firstLine="0"/>
              <w:rPr>
                <w:rFonts w:ascii="Palatino" w:eastAsia="Times New Roman" w:hAnsi="Palatino"/>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50392A0" w14:textId="77777777" w:rsidR="001052BE" w:rsidRPr="003920B8" w:rsidRDefault="001052BE" w:rsidP="00081B1D">
            <w:pPr>
              <w:spacing w:after="0"/>
              <w:ind w:left="0" w:firstLine="0"/>
              <w:rPr>
                <w:rFonts w:ascii="Palatino" w:eastAsia="Times New Roman" w:hAnsi="Palatino"/>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51D02AE" w14:textId="77777777" w:rsidR="001052BE" w:rsidRPr="003920B8" w:rsidRDefault="001052BE" w:rsidP="00081B1D">
            <w:pPr>
              <w:spacing w:after="0"/>
              <w:ind w:left="0" w:firstLine="0"/>
              <w:rPr>
                <w:rFonts w:ascii="Palatino" w:eastAsia="Times New Roman" w:hAnsi="Palatino"/>
                <w:sz w:val="24"/>
                <w:szCs w:val="24"/>
              </w:rPr>
            </w:pPr>
            <w:r w:rsidRPr="003920B8">
              <w:rPr>
                <w:rFonts w:ascii="Palatino" w:eastAsia="Times New Roman" w:hAnsi="Palatino"/>
                <w:color w:val="000000"/>
                <w:sz w:val="24"/>
                <w:szCs w:val="24"/>
                <w:u w:val="single"/>
              </w:rPr>
              <w:t>X</w:t>
            </w:r>
          </w:p>
        </w:tc>
      </w:tr>
      <w:tr w:rsidR="001052BE" w:rsidRPr="003920B8" w14:paraId="136B4C71" w14:textId="77777777" w:rsidTr="00081B1D">
        <w:trPr>
          <w:trHeight w:val="50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A6DDD3B" w14:textId="77777777" w:rsidR="001052BE" w:rsidRPr="003920B8" w:rsidRDefault="001052BE" w:rsidP="00081B1D">
            <w:pPr>
              <w:spacing w:after="0"/>
              <w:ind w:left="0" w:firstLine="0"/>
              <w:rPr>
                <w:rFonts w:ascii="Palatino" w:eastAsia="Times New Roman" w:hAnsi="Palatino"/>
                <w:sz w:val="24"/>
                <w:szCs w:val="24"/>
              </w:rPr>
            </w:pPr>
            <w:r w:rsidRPr="003920B8">
              <w:rPr>
                <w:rFonts w:ascii="Palatino" w:eastAsia="Times New Roman" w:hAnsi="Palatino"/>
                <w:color w:val="000000"/>
                <w:sz w:val="24"/>
                <w:szCs w:val="24"/>
                <w:u w:val="single"/>
              </w:rPr>
              <w:t>LIT 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3CD0CC7" w14:textId="77777777" w:rsidR="001052BE" w:rsidRPr="003920B8" w:rsidRDefault="001052BE" w:rsidP="00081B1D">
            <w:pPr>
              <w:spacing w:after="0"/>
              <w:ind w:left="0" w:firstLine="0"/>
              <w:rPr>
                <w:rFonts w:ascii="Palatino" w:eastAsia="Times New Roman" w:hAnsi="Palatino"/>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C70214F" w14:textId="77777777" w:rsidR="001052BE" w:rsidRPr="003920B8" w:rsidRDefault="001052BE" w:rsidP="00081B1D">
            <w:pPr>
              <w:spacing w:after="0"/>
              <w:ind w:left="0" w:firstLine="0"/>
              <w:rPr>
                <w:rFonts w:ascii="Palatino" w:eastAsia="Times New Roman" w:hAnsi="Palatino"/>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4BAA693" w14:textId="77777777" w:rsidR="001052BE" w:rsidRPr="003920B8" w:rsidRDefault="001052BE" w:rsidP="00081B1D">
            <w:pPr>
              <w:spacing w:after="0"/>
              <w:ind w:left="0" w:firstLine="0"/>
              <w:jc w:val="center"/>
              <w:rPr>
                <w:rFonts w:ascii="Palatino" w:eastAsia="Times New Roman" w:hAnsi="Palatino"/>
                <w:sz w:val="24"/>
                <w:szCs w:val="24"/>
              </w:rPr>
            </w:pPr>
            <w:r w:rsidRPr="003920B8">
              <w:rPr>
                <w:rFonts w:ascii="Palatino" w:eastAsia="Times New Roman" w:hAnsi="Palatino"/>
                <w:color w:val="000000"/>
                <w:sz w:val="24"/>
                <w:szCs w:val="24"/>
                <w:u w:val="single"/>
              </w:rPr>
              <w:t>X</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79504D6" w14:textId="77777777" w:rsidR="001052BE" w:rsidRPr="003920B8" w:rsidRDefault="001052BE" w:rsidP="00081B1D">
            <w:pPr>
              <w:spacing w:after="0"/>
              <w:ind w:left="0" w:firstLine="0"/>
              <w:rPr>
                <w:rFonts w:ascii="Palatino" w:eastAsia="Times New Roman" w:hAnsi="Palatino"/>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AE73864" w14:textId="77777777" w:rsidR="001052BE" w:rsidRPr="003920B8" w:rsidRDefault="001052BE" w:rsidP="00081B1D">
            <w:pPr>
              <w:spacing w:after="0"/>
              <w:ind w:left="0" w:firstLine="0"/>
              <w:rPr>
                <w:rFonts w:ascii="Palatino" w:eastAsia="Times New Roman" w:hAnsi="Palatino"/>
                <w:sz w:val="24"/>
                <w:szCs w:val="24"/>
              </w:rPr>
            </w:pPr>
          </w:p>
        </w:tc>
      </w:tr>
      <w:tr w:rsidR="001052BE" w:rsidRPr="003920B8" w14:paraId="6D4EC0E4" w14:textId="77777777" w:rsidTr="00081B1D">
        <w:trPr>
          <w:trHeight w:val="50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6604520" w14:textId="77777777" w:rsidR="001052BE" w:rsidRPr="003920B8" w:rsidRDefault="001052BE" w:rsidP="00081B1D">
            <w:pPr>
              <w:spacing w:after="0"/>
              <w:ind w:left="0" w:firstLine="0"/>
              <w:rPr>
                <w:rFonts w:ascii="Palatino" w:eastAsia="Times New Roman" w:hAnsi="Palatino"/>
                <w:sz w:val="24"/>
                <w:szCs w:val="24"/>
              </w:rPr>
            </w:pPr>
            <w:r w:rsidRPr="003920B8">
              <w:rPr>
                <w:rFonts w:ascii="Palatino" w:eastAsia="Times New Roman" w:hAnsi="Palatino"/>
                <w:color w:val="000000"/>
                <w:sz w:val="24"/>
                <w:szCs w:val="24"/>
                <w:u w:val="single"/>
              </w:rPr>
              <w:t>PW 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6488757" w14:textId="77777777" w:rsidR="001052BE" w:rsidRPr="003920B8" w:rsidRDefault="001052BE" w:rsidP="00081B1D">
            <w:pPr>
              <w:spacing w:after="0"/>
              <w:ind w:left="0" w:firstLine="0"/>
              <w:rPr>
                <w:rFonts w:ascii="Palatino" w:eastAsia="Times New Roman" w:hAnsi="Palatino"/>
                <w:sz w:val="24"/>
                <w:szCs w:val="24"/>
              </w:rPr>
            </w:pPr>
            <w:r w:rsidRPr="003920B8">
              <w:rPr>
                <w:rFonts w:ascii="Palatino" w:eastAsia="Times New Roman" w:hAnsi="Palatino"/>
                <w:color w:val="000000"/>
                <w:sz w:val="24"/>
                <w:szCs w:val="24"/>
                <w:u w:val="single"/>
              </w:rPr>
              <w:t>X</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77CB640" w14:textId="77777777" w:rsidR="001052BE" w:rsidRPr="003920B8" w:rsidRDefault="001052BE" w:rsidP="00081B1D">
            <w:pPr>
              <w:spacing w:after="0"/>
              <w:ind w:left="0" w:firstLine="0"/>
              <w:rPr>
                <w:rFonts w:ascii="Palatino" w:eastAsia="Times New Roman" w:hAnsi="Palatino"/>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6687E14" w14:textId="77777777" w:rsidR="001052BE" w:rsidRPr="003920B8" w:rsidRDefault="001052BE" w:rsidP="00081B1D">
            <w:pPr>
              <w:spacing w:after="0"/>
              <w:ind w:left="0" w:firstLine="0"/>
              <w:rPr>
                <w:rFonts w:ascii="Palatino" w:eastAsia="Times New Roman" w:hAnsi="Palatino"/>
                <w:sz w:val="20"/>
                <w:szCs w:val="20"/>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1B9B463" w14:textId="77777777" w:rsidR="001052BE" w:rsidRPr="003920B8" w:rsidRDefault="001052BE" w:rsidP="00081B1D">
            <w:pPr>
              <w:spacing w:after="0"/>
              <w:ind w:left="0" w:firstLine="0"/>
              <w:rPr>
                <w:rFonts w:ascii="Palatino" w:eastAsia="Times New Roman" w:hAnsi="Palatino"/>
                <w:sz w:val="24"/>
                <w:szCs w:val="24"/>
              </w:rPr>
            </w:pPr>
            <w:r w:rsidRPr="003920B8">
              <w:rPr>
                <w:rFonts w:ascii="Palatino" w:eastAsia="Times New Roman" w:hAnsi="Palatino"/>
                <w:color w:val="000000"/>
                <w:sz w:val="24"/>
                <w:szCs w:val="24"/>
                <w:u w:val="single"/>
              </w:rPr>
              <w:t>X</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C49FBD3" w14:textId="77777777" w:rsidR="001052BE" w:rsidRPr="003920B8" w:rsidRDefault="001052BE" w:rsidP="00081B1D">
            <w:pPr>
              <w:spacing w:after="0"/>
              <w:ind w:left="0" w:firstLine="0"/>
              <w:rPr>
                <w:rFonts w:ascii="Palatino" w:eastAsia="Times New Roman" w:hAnsi="Palatino"/>
                <w:sz w:val="24"/>
                <w:szCs w:val="24"/>
              </w:rPr>
            </w:pPr>
          </w:p>
        </w:tc>
      </w:tr>
      <w:tr w:rsidR="001052BE" w:rsidRPr="003920B8" w14:paraId="62A63414" w14:textId="77777777" w:rsidTr="00081B1D">
        <w:trPr>
          <w:trHeight w:val="50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14AD2C2" w14:textId="77777777" w:rsidR="001052BE" w:rsidRPr="003920B8" w:rsidRDefault="001052BE" w:rsidP="00081B1D">
            <w:pPr>
              <w:spacing w:after="0"/>
              <w:ind w:left="0" w:firstLine="0"/>
              <w:rPr>
                <w:rFonts w:ascii="Palatino" w:eastAsia="Times New Roman" w:hAnsi="Palatino"/>
                <w:sz w:val="24"/>
                <w:szCs w:val="24"/>
              </w:rPr>
            </w:pPr>
            <w:r w:rsidRPr="003920B8">
              <w:rPr>
                <w:rFonts w:ascii="Palatino" w:eastAsia="Times New Roman" w:hAnsi="Palatino"/>
                <w:color w:val="000000"/>
                <w:sz w:val="24"/>
                <w:szCs w:val="24"/>
                <w:u w:val="single"/>
              </w:rPr>
              <w:t>PW 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E840D8E" w14:textId="77777777" w:rsidR="001052BE" w:rsidRPr="003920B8" w:rsidRDefault="001052BE" w:rsidP="00081B1D">
            <w:pPr>
              <w:spacing w:after="0"/>
              <w:ind w:left="0" w:firstLine="0"/>
              <w:rPr>
                <w:rFonts w:ascii="Palatino" w:eastAsia="Times New Roman" w:hAnsi="Palatino"/>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B08D974" w14:textId="77777777" w:rsidR="001052BE" w:rsidRPr="003920B8" w:rsidRDefault="001052BE" w:rsidP="00081B1D">
            <w:pPr>
              <w:spacing w:after="0"/>
              <w:ind w:left="0" w:firstLine="0"/>
              <w:rPr>
                <w:rFonts w:ascii="Palatino" w:eastAsia="Times New Roman" w:hAnsi="Palatino"/>
                <w:sz w:val="24"/>
                <w:szCs w:val="24"/>
              </w:rPr>
            </w:pPr>
            <w:r w:rsidRPr="003920B8">
              <w:rPr>
                <w:rFonts w:ascii="Palatino" w:eastAsia="Times New Roman" w:hAnsi="Palatino"/>
                <w:color w:val="000000"/>
                <w:sz w:val="24"/>
                <w:szCs w:val="24"/>
                <w:u w:val="single"/>
              </w:rPr>
              <w:t>X</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D8B0674" w14:textId="77777777" w:rsidR="001052BE" w:rsidRPr="003920B8" w:rsidRDefault="001052BE" w:rsidP="00081B1D">
            <w:pPr>
              <w:spacing w:after="0"/>
              <w:ind w:left="0" w:firstLine="0"/>
              <w:rPr>
                <w:rFonts w:ascii="Palatino" w:eastAsia="Times New Roman" w:hAnsi="Palatino"/>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9836107" w14:textId="77777777" w:rsidR="001052BE" w:rsidRPr="003920B8" w:rsidRDefault="001052BE" w:rsidP="00081B1D">
            <w:pPr>
              <w:spacing w:after="0"/>
              <w:ind w:left="0" w:firstLine="0"/>
              <w:rPr>
                <w:rFonts w:ascii="Palatino" w:eastAsia="Times New Roman" w:hAnsi="Palatino"/>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02E1345" w14:textId="77777777" w:rsidR="001052BE" w:rsidRPr="003920B8" w:rsidRDefault="001052BE" w:rsidP="00081B1D">
            <w:pPr>
              <w:spacing w:after="0"/>
              <w:ind w:left="0" w:firstLine="0"/>
              <w:rPr>
                <w:rFonts w:ascii="Palatino" w:eastAsia="Times New Roman" w:hAnsi="Palatino"/>
                <w:sz w:val="24"/>
                <w:szCs w:val="24"/>
              </w:rPr>
            </w:pPr>
            <w:r w:rsidRPr="003920B8">
              <w:rPr>
                <w:rFonts w:ascii="Palatino" w:eastAsia="Times New Roman" w:hAnsi="Palatino"/>
                <w:color w:val="000000"/>
                <w:sz w:val="24"/>
                <w:szCs w:val="24"/>
                <w:u w:val="single"/>
              </w:rPr>
              <w:t>X</w:t>
            </w:r>
          </w:p>
        </w:tc>
      </w:tr>
      <w:tr w:rsidR="001052BE" w:rsidRPr="003920B8" w14:paraId="7C400048" w14:textId="77777777" w:rsidTr="00081B1D">
        <w:trPr>
          <w:trHeight w:val="50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D28C054" w14:textId="77777777" w:rsidR="001052BE" w:rsidRPr="003920B8" w:rsidRDefault="001052BE" w:rsidP="00081B1D">
            <w:pPr>
              <w:spacing w:after="0"/>
              <w:ind w:left="0" w:firstLine="0"/>
              <w:rPr>
                <w:rFonts w:ascii="Palatino" w:eastAsia="Times New Roman" w:hAnsi="Palatino"/>
                <w:sz w:val="24"/>
                <w:szCs w:val="24"/>
              </w:rPr>
            </w:pPr>
            <w:r w:rsidRPr="003920B8">
              <w:rPr>
                <w:rFonts w:ascii="Palatino" w:eastAsia="Times New Roman" w:hAnsi="Palatino"/>
                <w:color w:val="000000"/>
                <w:sz w:val="24"/>
                <w:szCs w:val="24"/>
                <w:u w:val="single"/>
              </w:rPr>
              <w:t>PW 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F6720EB" w14:textId="77777777" w:rsidR="001052BE" w:rsidRPr="003920B8" w:rsidRDefault="001052BE" w:rsidP="00081B1D">
            <w:pPr>
              <w:spacing w:after="0"/>
              <w:ind w:left="0" w:firstLine="0"/>
              <w:rPr>
                <w:rFonts w:ascii="Palatino" w:eastAsia="Times New Roman" w:hAnsi="Palatino"/>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266BF5E" w14:textId="77777777" w:rsidR="001052BE" w:rsidRPr="003920B8" w:rsidRDefault="001052BE" w:rsidP="00081B1D">
            <w:pPr>
              <w:spacing w:after="0"/>
              <w:ind w:left="0" w:firstLine="0"/>
              <w:rPr>
                <w:rFonts w:ascii="Palatino" w:eastAsia="Times New Roman" w:hAnsi="Palatino"/>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AC87DD8" w14:textId="77777777" w:rsidR="001052BE" w:rsidRPr="003920B8" w:rsidRDefault="001052BE" w:rsidP="00081B1D">
            <w:pPr>
              <w:spacing w:after="0"/>
              <w:ind w:left="0" w:firstLine="0"/>
              <w:jc w:val="center"/>
              <w:rPr>
                <w:rFonts w:ascii="Palatino" w:eastAsia="Times New Roman" w:hAnsi="Palatino"/>
                <w:sz w:val="24"/>
                <w:szCs w:val="24"/>
              </w:rPr>
            </w:pPr>
            <w:r w:rsidRPr="003920B8">
              <w:rPr>
                <w:rFonts w:ascii="Palatino" w:eastAsia="Times New Roman" w:hAnsi="Palatino"/>
                <w:color w:val="000000"/>
                <w:sz w:val="24"/>
                <w:szCs w:val="24"/>
                <w:u w:val="single"/>
              </w:rPr>
              <w:t>X</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890BBAF" w14:textId="77777777" w:rsidR="001052BE" w:rsidRPr="003920B8" w:rsidRDefault="001052BE" w:rsidP="00081B1D">
            <w:pPr>
              <w:spacing w:after="0"/>
              <w:ind w:left="0" w:firstLine="0"/>
              <w:rPr>
                <w:rFonts w:ascii="Palatino" w:eastAsia="Times New Roman" w:hAnsi="Palatino"/>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37CF7EC" w14:textId="77777777" w:rsidR="001052BE" w:rsidRPr="003920B8" w:rsidRDefault="001052BE" w:rsidP="00081B1D">
            <w:pPr>
              <w:spacing w:after="0"/>
              <w:ind w:left="0" w:firstLine="0"/>
              <w:rPr>
                <w:rFonts w:ascii="Palatino" w:eastAsia="Times New Roman" w:hAnsi="Palatino"/>
                <w:sz w:val="24"/>
                <w:szCs w:val="24"/>
              </w:rPr>
            </w:pPr>
          </w:p>
        </w:tc>
      </w:tr>
      <w:tr w:rsidR="001052BE" w:rsidRPr="003920B8" w14:paraId="0C25504D" w14:textId="77777777" w:rsidTr="00081B1D">
        <w:trPr>
          <w:trHeight w:val="50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E57CB68" w14:textId="77777777" w:rsidR="001052BE" w:rsidRPr="003920B8" w:rsidRDefault="001052BE" w:rsidP="00081B1D">
            <w:pPr>
              <w:spacing w:after="0"/>
              <w:ind w:left="0" w:firstLine="0"/>
              <w:rPr>
                <w:rFonts w:ascii="Palatino" w:eastAsia="Times New Roman" w:hAnsi="Palatino"/>
                <w:sz w:val="24"/>
                <w:szCs w:val="24"/>
              </w:rPr>
            </w:pPr>
            <w:r w:rsidRPr="003920B8">
              <w:rPr>
                <w:rFonts w:ascii="Palatino" w:eastAsia="Times New Roman" w:hAnsi="Palatino"/>
                <w:color w:val="000000"/>
                <w:sz w:val="24"/>
                <w:szCs w:val="24"/>
                <w:u w:val="single"/>
              </w:rPr>
              <w:t>LICS 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9233B5C" w14:textId="77777777" w:rsidR="001052BE" w:rsidRPr="003920B8" w:rsidRDefault="001052BE" w:rsidP="00081B1D">
            <w:pPr>
              <w:spacing w:after="0"/>
              <w:ind w:left="0" w:firstLine="0"/>
              <w:rPr>
                <w:rFonts w:ascii="Palatino" w:eastAsia="Times New Roman" w:hAnsi="Palatino"/>
                <w:sz w:val="24"/>
                <w:szCs w:val="24"/>
              </w:rPr>
            </w:pPr>
            <w:r w:rsidRPr="003920B8">
              <w:rPr>
                <w:rFonts w:ascii="Palatino" w:eastAsia="Times New Roman" w:hAnsi="Palatino"/>
                <w:color w:val="000000"/>
                <w:sz w:val="24"/>
                <w:szCs w:val="24"/>
                <w:u w:val="single"/>
              </w:rPr>
              <w:t>X</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7A90572" w14:textId="77777777" w:rsidR="001052BE" w:rsidRPr="003920B8" w:rsidRDefault="001052BE" w:rsidP="00081B1D">
            <w:pPr>
              <w:spacing w:after="0"/>
              <w:ind w:left="0" w:firstLine="0"/>
              <w:rPr>
                <w:rFonts w:ascii="Palatino" w:eastAsia="Times New Roman" w:hAnsi="Palatino"/>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A42DC20" w14:textId="77777777" w:rsidR="001052BE" w:rsidRPr="003920B8" w:rsidRDefault="001052BE" w:rsidP="00081B1D">
            <w:pPr>
              <w:spacing w:after="0"/>
              <w:ind w:left="0" w:firstLine="0"/>
              <w:rPr>
                <w:rFonts w:ascii="Palatino" w:eastAsia="Times New Roman" w:hAnsi="Palatino"/>
                <w:sz w:val="20"/>
                <w:szCs w:val="20"/>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2039F2D" w14:textId="77777777" w:rsidR="001052BE" w:rsidRPr="003920B8" w:rsidRDefault="001052BE" w:rsidP="00081B1D">
            <w:pPr>
              <w:spacing w:after="0"/>
              <w:ind w:left="0" w:firstLine="0"/>
              <w:rPr>
                <w:rFonts w:ascii="Palatino" w:eastAsia="Times New Roman" w:hAnsi="Palatino"/>
                <w:sz w:val="20"/>
                <w:szCs w:val="20"/>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FFE5C3C" w14:textId="77777777" w:rsidR="001052BE" w:rsidRPr="003920B8" w:rsidRDefault="001052BE" w:rsidP="00081B1D">
            <w:pPr>
              <w:spacing w:after="0"/>
              <w:ind w:left="0" w:firstLine="0"/>
              <w:rPr>
                <w:rFonts w:ascii="Palatino" w:eastAsia="Times New Roman" w:hAnsi="Palatino"/>
                <w:sz w:val="24"/>
                <w:szCs w:val="24"/>
              </w:rPr>
            </w:pPr>
            <w:r w:rsidRPr="003920B8">
              <w:rPr>
                <w:rFonts w:ascii="Palatino" w:eastAsia="Times New Roman" w:hAnsi="Palatino"/>
                <w:color w:val="000000"/>
                <w:sz w:val="24"/>
                <w:szCs w:val="24"/>
                <w:u w:val="single"/>
              </w:rPr>
              <w:t>X</w:t>
            </w:r>
          </w:p>
        </w:tc>
      </w:tr>
      <w:tr w:rsidR="001052BE" w:rsidRPr="003920B8" w14:paraId="52BA0EA7" w14:textId="77777777" w:rsidTr="00081B1D">
        <w:trPr>
          <w:trHeight w:val="50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E866009" w14:textId="77777777" w:rsidR="001052BE" w:rsidRPr="003920B8" w:rsidRDefault="001052BE" w:rsidP="00081B1D">
            <w:pPr>
              <w:spacing w:after="0"/>
              <w:ind w:left="0" w:firstLine="0"/>
              <w:rPr>
                <w:rFonts w:ascii="Palatino" w:eastAsia="Times New Roman" w:hAnsi="Palatino"/>
                <w:sz w:val="24"/>
                <w:szCs w:val="24"/>
              </w:rPr>
            </w:pPr>
            <w:r w:rsidRPr="003920B8">
              <w:rPr>
                <w:rFonts w:ascii="Palatino" w:eastAsia="Times New Roman" w:hAnsi="Palatino"/>
                <w:color w:val="000000"/>
                <w:sz w:val="24"/>
                <w:szCs w:val="24"/>
                <w:u w:val="single"/>
              </w:rPr>
              <w:t>LICS 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41EE660" w14:textId="77777777" w:rsidR="001052BE" w:rsidRPr="003920B8" w:rsidRDefault="001052BE" w:rsidP="00081B1D">
            <w:pPr>
              <w:spacing w:after="0"/>
              <w:ind w:left="0" w:firstLine="0"/>
              <w:rPr>
                <w:rFonts w:ascii="Palatino" w:eastAsia="Times New Roman" w:hAnsi="Palatino"/>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078D80D" w14:textId="77777777" w:rsidR="001052BE" w:rsidRPr="003920B8" w:rsidRDefault="001052BE" w:rsidP="00081B1D">
            <w:pPr>
              <w:spacing w:after="0"/>
              <w:ind w:left="0" w:firstLine="0"/>
              <w:rPr>
                <w:rFonts w:ascii="Palatino" w:eastAsia="Times New Roman" w:hAnsi="Palatino"/>
                <w:sz w:val="24"/>
                <w:szCs w:val="24"/>
              </w:rPr>
            </w:pPr>
            <w:r w:rsidRPr="003920B8">
              <w:rPr>
                <w:rFonts w:ascii="Palatino" w:eastAsia="Times New Roman" w:hAnsi="Palatino"/>
                <w:color w:val="000000"/>
                <w:sz w:val="24"/>
                <w:szCs w:val="24"/>
                <w:u w:val="single"/>
              </w:rPr>
              <w:t>X</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7054921" w14:textId="77777777" w:rsidR="001052BE" w:rsidRPr="003920B8" w:rsidRDefault="001052BE" w:rsidP="00081B1D">
            <w:pPr>
              <w:spacing w:after="0"/>
              <w:ind w:left="0" w:firstLine="0"/>
              <w:rPr>
                <w:rFonts w:ascii="Palatino" w:eastAsia="Times New Roman" w:hAnsi="Palatino"/>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0D37219" w14:textId="77777777" w:rsidR="001052BE" w:rsidRPr="003920B8" w:rsidRDefault="001052BE" w:rsidP="00081B1D">
            <w:pPr>
              <w:spacing w:after="0"/>
              <w:ind w:left="0" w:firstLine="0"/>
              <w:rPr>
                <w:rFonts w:ascii="Palatino" w:eastAsia="Times New Roman" w:hAnsi="Palatino"/>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ACCED57" w14:textId="77777777" w:rsidR="001052BE" w:rsidRPr="003920B8" w:rsidRDefault="001052BE" w:rsidP="00081B1D">
            <w:pPr>
              <w:spacing w:after="0"/>
              <w:ind w:left="0" w:firstLine="0"/>
              <w:rPr>
                <w:rFonts w:ascii="Palatino" w:eastAsia="Times New Roman" w:hAnsi="Palatino"/>
                <w:sz w:val="24"/>
                <w:szCs w:val="24"/>
              </w:rPr>
            </w:pPr>
          </w:p>
        </w:tc>
      </w:tr>
      <w:tr w:rsidR="001052BE" w:rsidRPr="003920B8" w14:paraId="3923B562" w14:textId="77777777" w:rsidTr="00081B1D">
        <w:trPr>
          <w:trHeight w:val="50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6D0F3CF" w14:textId="77777777" w:rsidR="001052BE" w:rsidRPr="003920B8" w:rsidRDefault="001052BE" w:rsidP="00081B1D">
            <w:pPr>
              <w:spacing w:after="0"/>
              <w:ind w:left="0" w:firstLine="0"/>
              <w:rPr>
                <w:rFonts w:ascii="Palatino" w:eastAsia="Times New Roman" w:hAnsi="Palatino"/>
                <w:sz w:val="24"/>
                <w:szCs w:val="24"/>
              </w:rPr>
            </w:pPr>
            <w:r w:rsidRPr="003920B8">
              <w:rPr>
                <w:rFonts w:ascii="Palatino" w:eastAsia="Times New Roman" w:hAnsi="Palatino"/>
                <w:color w:val="000000"/>
                <w:sz w:val="24"/>
                <w:szCs w:val="24"/>
                <w:u w:val="single"/>
              </w:rPr>
              <w:t>LICS 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9262F8E" w14:textId="77777777" w:rsidR="001052BE" w:rsidRPr="003920B8" w:rsidRDefault="001052BE" w:rsidP="00081B1D">
            <w:pPr>
              <w:spacing w:after="0"/>
              <w:ind w:left="0" w:firstLine="0"/>
              <w:rPr>
                <w:rFonts w:ascii="Palatino" w:eastAsia="Times New Roman" w:hAnsi="Palatino"/>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8FB2EE2" w14:textId="77777777" w:rsidR="001052BE" w:rsidRPr="003920B8" w:rsidRDefault="001052BE" w:rsidP="00081B1D">
            <w:pPr>
              <w:spacing w:after="0"/>
              <w:ind w:left="0" w:firstLine="0"/>
              <w:rPr>
                <w:rFonts w:ascii="Palatino" w:eastAsia="Times New Roman" w:hAnsi="Palatino"/>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74254D7" w14:textId="77777777" w:rsidR="001052BE" w:rsidRPr="003920B8" w:rsidRDefault="001052BE" w:rsidP="00081B1D">
            <w:pPr>
              <w:spacing w:after="0"/>
              <w:ind w:left="0" w:firstLine="0"/>
              <w:jc w:val="center"/>
              <w:rPr>
                <w:rFonts w:ascii="Palatino" w:eastAsia="Times New Roman" w:hAnsi="Palatino"/>
                <w:sz w:val="24"/>
                <w:szCs w:val="24"/>
              </w:rPr>
            </w:pPr>
            <w:r w:rsidRPr="003920B8">
              <w:rPr>
                <w:rFonts w:ascii="Palatino" w:eastAsia="Times New Roman" w:hAnsi="Palatino"/>
                <w:color w:val="000000"/>
                <w:sz w:val="24"/>
                <w:szCs w:val="24"/>
                <w:u w:val="single"/>
              </w:rPr>
              <w:t>X</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6BD938C" w14:textId="77777777" w:rsidR="001052BE" w:rsidRPr="003920B8" w:rsidRDefault="001052BE" w:rsidP="00081B1D">
            <w:pPr>
              <w:spacing w:after="0"/>
              <w:ind w:left="0" w:firstLine="0"/>
              <w:rPr>
                <w:rFonts w:ascii="Palatino" w:eastAsia="Times New Roman" w:hAnsi="Palatino"/>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1D23AB9" w14:textId="77777777" w:rsidR="001052BE" w:rsidRPr="003920B8" w:rsidRDefault="001052BE" w:rsidP="00081B1D">
            <w:pPr>
              <w:spacing w:after="0"/>
              <w:ind w:left="0" w:firstLine="0"/>
              <w:rPr>
                <w:rFonts w:ascii="Palatino" w:eastAsia="Times New Roman" w:hAnsi="Palatino"/>
                <w:sz w:val="24"/>
                <w:szCs w:val="24"/>
              </w:rPr>
            </w:pPr>
          </w:p>
        </w:tc>
      </w:tr>
      <w:tr w:rsidR="001052BE" w:rsidRPr="003920B8" w14:paraId="6724ACA0" w14:textId="77777777" w:rsidTr="00081B1D">
        <w:trPr>
          <w:trHeight w:val="50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9F232D7" w14:textId="77777777" w:rsidR="001052BE" w:rsidRPr="003920B8" w:rsidRDefault="001052BE" w:rsidP="00081B1D">
            <w:pPr>
              <w:spacing w:after="0"/>
              <w:ind w:left="0" w:firstLine="0"/>
              <w:rPr>
                <w:rFonts w:ascii="Palatino" w:eastAsia="Times New Roman" w:hAnsi="Palatino"/>
                <w:sz w:val="24"/>
                <w:szCs w:val="24"/>
              </w:rPr>
            </w:pPr>
            <w:r w:rsidRPr="003920B8">
              <w:rPr>
                <w:rFonts w:ascii="Palatino" w:eastAsia="Times New Roman" w:hAnsi="Palatino"/>
                <w:color w:val="000000"/>
                <w:sz w:val="24"/>
                <w:szCs w:val="24"/>
                <w:u w:val="single"/>
              </w:rPr>
              <w:t>LICS 4</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B952B76" w14:textId="77777777" w:rsidR="001052BE" w:rsidRPr="003920B8" w:rsidRDefault="001052BE" w:rsidP="00081B1D">
            <w:pPr>
              <w:spacing w:after="0"/>
              <w:ind w:left="0" w:firstLine="0"/>
              <w:rPr>
                <w:rFonts w:ascii="Palatino" w:eastAsia="Times New Roman" w:hAnsi="Palatino"/>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4B1210A" w14:textId="77777777" w:rsidR="001052BE" w:rsidRPr="003920B8" w:rsidRDefault="001052BE" w:rsidP="00081B1D">
            <w:pPr>
              <w:spacing w:after="0"/>
              <w:ind w:left="0" w:firstLine="0"/>
              <w:rPr>
                <w:rFonts w:ascii="Palatino" w:eastAsia="Times New Roman" w:hAnsi="Palatino"/>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A4D47F0" w14:textId="77777777" w:rsidR="001052BE" w:rsidRPr="003920B8" w:rsidRDefault="001052BE" w:rsidP="00081B1D">
            <w:pPr>
              <w:spacing w:after="0"/>
              <w:ind w:left="0" w:firstLine="0"/>
              <w:rPr>
                <w:rFonts w:ascii="Palatino" w:eastAsia="Times New Roman" w:hAnsi="Palatino"/>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1CD8AB8" w14:textId="77777777" w:rsidR="001052BE" w:rsidRPr="003920B8" w:rsidRDefault="001052BE" w:rsidP="00081B1D">
            <w:pPr>
              <w:spacing w:after="0"/>
              <w:ind w:left="0" w:firstLine="0"/>
              <w:rPr>
                <w:rFonts w:ascii="Palatino" w:eastAsia="Times New Roman" w:hAnsi="Palatino"/>
                <w:sz w:val="24"/>
                <w:szCs w:val="24"/>
              </w:rPr>
            </w:pPr>
            <w:r w:rsidRPr="003920B8">
              <w:rPr>
                <w:rFonts w:ascii="Palatino" w:eastAsia="Times New Roman" w:hAnsi="Palatino"/>
                <w:color w:val="000000"/>
                <w:sz w:val="24"/>
                <w:szCs w:val="24"/>
                <w:u w:val="single"/>
              </w:rPr>
              <w:t>X</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54F8817" w14:textId="77777777" w:rsidR="001052BE" w:rsidRPr="003920B8" w:rsidRDefault="001052BE" w:rsidP="00081B1D">
            <w:pPr>
              <w:spacing w:after="0"/>
              <w:ind w:left="0" w:firstLine="0"/>
              <w:rPr>
                <w:rFonts w:ascii="Palatino" w:eastAsia="Times New Roman" w:hAnsi="Palatino"/>
                <w:sz w:val="24"/>
                <w:szCs w:val="24"/>
              </w:rPr>
            </w:pPr>
          </w:p>
        </w:tc>
      </w:tr>
    </w:tbl>
    <w:p w14:paraId="27C7A1DC" w14:textId="77777777" w:rsidR="00A8496C" w:rsidRDefault="00A8496C" w:rsidP="001052BE">
      <w:pPr>
        <w:spacing w:after="0"/>
        <w:rPr>
          <w:rFonts w:ascii="Palatino" w:hAnsi="Palatino"/>
          <w:sz w:val="24"/>
          <w:szCs w:val="24"/>
        </w:rPr>
      </w:pPr>
    </w:p>
    <w:p w14:paraId="54352B2C" w14:textId="265E7BC2" w:rsidR="001052BE" w:rsidRDefault="00A8496C" w:rsidP="001052BE">
      <w:pPr>
        <w:spacing w:after="0"/>
        <w:rPr>
          <w:rFonts w:ascii="Palatino" w:hAnsi="Palatino"/>
          <w:sz w:val="24"/>
          <w:szCs w:val="24"/>
        </w:rPr>
      </w:pPr>
      <w:r>
        <w:rPr>
          <w:rFonts w:ascii="Palatino" w:hAnsi="Palatino"/>
          <w:sz w:val="24"/>
          <w:szCs w:val="24"/>
        </w:rPr>
        <w:t>------</w:t>
      </w:r>
      <w:r w:rsidR="001052BE" w:rsidRPr="007F5E0F">
        <w:rPr>
          <w:rFonts w:ascii="Palatino" w:hAnsi="Palatino"/>
          <w:sz w:val="24"/>
          <w:szCs w:val="24"/>
        </w:rPr>
        <w:t>-END OF DRAFT ASSESSMENT PLAN CREATED IN ASSESSMENT WORKSHOP</w:t>
      </w:r>
      <w:r>
        <w:rPr>
          <w:rFonts w:ascii="Palatino" w:hAnsi="Palatino"/>
          <w:sz w:val="24"/>
          <w:szCs w:val="24"/>
        </w:rPr>
        <w:t xml:space="preserve"> 2019, REVISED 2021-------</w:t>
      </w:r>
    </w:p>
    <w:p w14:paraId="00198C22" w14:textId="77777777" w:rsidR="00C35B07" w:rsidRDefault="00C35B07">
      <w:pPr>
        <w:ind w:left="4320" w:firstLine="0"/>
        <w:rPr>
          <w:sz w:val="24"/>
          <w:szCs w:val="24"/>
        </w:rPr>
      </w:pPr>
    </w:p>
    <w:p w14:paraId="38493FBC" w14:textId="77777777" w:rsidR="008F419D" w:rsidRDefault="00F1635F">
      <w:pPr>
        <w:numPr>
          <w:ilvl w:val="0"/>
          <w:numId w:val="1"/>
        </w:numPr>
        <w:pBdr>
          <w:top w:val="nil"/>
          <w:left w:val="nil"/>
          <w:bottom w:val="nil"/>
          <w:right w:val="nil"/>
          <w:between w:val="nil"/>
        </w:pBdr>
        <w:spacing w:after="0"/>
        <w:rPr>
          <w:b/>
          <w:color w:val="2F5496"/>
          <w:sz w:val="28"/>
          <w:szCs w:val="28"/>
        </w:rPr>
      </w:pPr>
      <w:r>
        <w:rPr>
          <w:b/>
          <w:color w:val="2F5496"/>
          <w:sz w:val="28"/>
          <w:szCs w:val="28"/>
        </w:rPr>
        <w:t>Program Review Action Plan or External Accreditation Action Letter/Report</w:t>
      </w:r>
    </w:p>
    <w:p w14:paraId="6D1ECF5C" w14:textId="77777777" w:rsidR="008F419D" w:rsidRDefault="00F1635F">
      <w:pPr>
        <w:ind w:left="1170" w:firstLine="0"/>
        <w:rPr>
          <w:i/>
          <w:sz w:val="20"/>
          <w:szCs w:val="20"/>
        </w:rPr>
      </w:pPr>
      <w:r>
        <w:rPr>
          <w:i/>
          <w:sz w:val="20"/>
          <w:szCs w:val="20"/>
        </w:rPr>
        <w:t>Annual Reflection/Follow-up on Action Plan from last Program Review or external accreditation (only complete the table that is appropriate for your program)</w:t>
      </w:r>
    </w:p>
    <w:p w14:paraId="5205E1E0" w14:textId="77777777" w:rsidR="008F419D" w:rsidRDefault="00F1635F">
      <w:pPr>
        <w:numPr>
          <w:ilvl w:val="1"/>
          <w:numId w:val="3"/>
        </w:numPr>
        <w:pBdr>
          <w:top w:val="nil"/>
          <w:left w:val="nil"/>
          <w:bottom w:val="nil"/>
          <w:right w:val="nil"/>
          <w:between w:val="nil"/>
        </w:pBdr>
        <w:spacing w:after="0"/>
        <w:rPr>
          <w:b/>
          <w:color w:val="000000"/>
          <w:sz w:val="24"/>
          <w:szCs w:val="24"/>
        </w:rPr>
      </w:pPr>
      <w:r>
        <w:rPr>
          <w:b/>
          <w:color w:val="000000"/>
          <w:sz w:val="24"/>
          <w:szCs w:val="24"/>
        </w:rPr>
        <w:t>Programs that fall under Program Review:</w:t>
      </w:r>
    </w:p>
    <w:p w14:paraId="46B7261E" w14:textId="2EA2506A" w:rsidR="008F419D" w:rsidRDefault="00F1635F">
      <w:pPr>
        <w:numPr>
          <w:ilvl w:val="2"/>
          <w:numId w:val="3"/>
        </w:numPr>
        <w:pBdr>
          <w:top w:val="nil"/>
          <w:left w:val="nil"/>
          <w:bottom w:val="nil"/>
          <w:right w:val="nil"/>
          <w:between w:val="nil"/>
        </w:pBdr>
        <w:spacing w:after="0"/>
        <w:rPr>
          <w:color w:val="000000"/>
          <w:sz w:val="24"/>
          <w:szCs w:val="24"/>
        </w:rPr>
      </w:pPr>
      <w:r>
        <w:rPr>
          <w:color w:val="000000"/>
          <w:sz w:val="24"/>
          <w:szCs w:val="24"/>
        </w:rPr>
        <w:t>Date of most recent Review:</w:t>
      </w:r>
      <w:r w:rsidR="00011AE8">
        <w:rPr>
          <w:color w:val="000000"/>
          <w:sz w:val="24"/>
          <w:szCs w:val="24"/>
        </w:rPr>
        <w:t xml:space="preserve"> SPRING 2017</w:t>
      </w:r>
    </w:p>
    <w:p w14:paraId="7B3E1B45" w14:textId="77777777" w:rsidR="008F419D" w:rsidRDefault="00F1635F">
      <w:pPr>
        <w:numPr>
          <w:ilvl w:val="2"/>
          <w:numId w:val="3"/>
        </w:numPr>
        <w:pBdr>
          <w:top w:val="nil"/>
          <w:left w:val="nil"/>
          <w:bottom w:val="nil"/>
          <w:right w:val="nil"/>
          <w:between w:val="nil"/>
        </w:pBdr>
        <w:rPr>
          <w:color w:val="000000"/>
          <w:sz w:val="24"/>
          <w:szCs w:val="24"/>
        </w:rPr>
      </w:pPr>
      <w:r>
        <w:rPr>
          <w:color w:val="000000"/>
          <w:sz w:val="24"/>
          <w:szCs w:val="24"/>
        </w:rPr>
        <w:t>Insert the Action Plan table from your last Program Review and give any progress towards completing the tasks or achieving targets set forth in the plan.</w:t>
      </w:r>
    </w:p>
    <w:tbl>
      <w:tblPr>
        <w:tblStyle w:val="a4"/>
        <w:tblW w:w="11283" w:type="dxa"/>
        <w:tblInd w:w="16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89"/>
        <w:gridCol w:w="1697"/>
        <w:gridCol w:w="1619"/>
        <w:gridCol w:w="1824"/>
        <w:gridCol w:w="1518"/>
        <w:gridCol w:w="1539"/>
        <w:gridCol w:w="1497"/>
      </w:tblGrid>
      <w:tr w:rsidR="008F419D" w14:paraId="27150260" w14:textId="77777777">
        <w:tc>
          <w:tcPr>
            <w:tcW w:w="1589" w:type="dxa"/>
          </w:tcPr>
          <w:p w14:paraId="18A9261F" w14:textId="77777777" w:rsidR="008F419D" w:rsidRDefault="00F1635F">
            <w:pPr>
              <w:spacing w:after="0"/>
              <w:ind w:left="60" w:firstLine="0"/>
              <w:jc w:val="center"/>
              <w:rPr>
                <w:b/>
                <w:sz w:val="24"/>
                <w:szCs w:val="24"/>
              </w:rPr>
            </w:pPr>
            <w:r>
              <w:rPr>
                <w:b/>
                <w:sz w:val="24"/>
                <w:szCs w:val="24"/>
              </w:rPr>
              <w:t>Specific area where improvement is needed</w:t>
            </w:r>
          </w:p>
        </w:tc>
        <w:tc>
          <w:tcPr>
            <w:tcW w:w="1697" w:type="dxa"/>
          </w:tcPr>
          <w:p w14:paraId="2C283713" w14:textId="77777777" w:rsidR="008F419D" w:rsidRDefault="00F1635F">
            <w:pPr>
              <w:spacing w:after="0"/>
              <w:ind w:left="60" w:firstLine="0"/>
              <w:jc w:val="center"/>
              <w:rPr>
                <w:b/>
                <w:sz w:val="24"/>
                <w:szCs w:val="24"/>
              </w:rPr>
            </w:pPr>
            <w:r>
              <w:rPr>
                <w:b/>
                <w:sz w:val="24"/>
                <w:szCs w:val="24"/>
              </w:rPr>
              <w:t>Evidence to support the recommended change</w:t>
            </w:r>
          </w:p>
        </w:tc>
        <w:tc>
          <w:tcPr>
            <w:tcW w:w="1619" w:type="dxa"/>
          </w:tcPr>
          <w:p w14:paraId="1DD59624" w14:textId="77777777" w:rsidR="008F419D" w:rsidRDefault="00F1635F">
            <w:pPr>
              <w:spacing w:after="0"/>
              <w:ind w:left="60" w:firstLine="0"/>
              <w:jc w:val="center"/>
              <w:rPr>
                <w:b/>
                <w:sz w:val="24"/>
                <w:szCs w:val="24"/>
              </w:rPr>
            </w:pPr>
            <w:r>
              <w:rPr>
                <w:b/>
                <w:sz w:val="24"/>
                <w:szCs w:val="24"/>
              </w:rPr>
              <w:t>Person(s) responsible for implementing the change</w:t>
            </w:r>
          </w:p>
        </w:tc>
        <w:tc>
          <w:tcPr>
            <w:tcW w:w="1824" w:type="dxa"/>
          </w:tcPr>
          <w:p w14:paraId="25EDAC6F" w14:textId="77777777" w:rsidR="008F419D" w:rsidRDefault="00F1635F">
            <w:pPr>
              <w:spacing w:after="0"/>
              <w:ind w:left="60" w:firstLine="0"/>
              <w:jc w:val="center"/>
              <w:rPr>
                <w:b/>
                <w:sz w:val="24"/>
                <w:szCs w:val="24"/>
              </w:rPr>
            </w:pPr>
            <w:r>
              <w:rPr>
                <w:b/>
                <w:sz w:val="24"/>
                <w:szCs w:val="24"/>
              </w:rPr>
              <w:t>Timeline for implementation</w:t>
            </w:r>
          </w:p>
        </w:tc>
        <w:tc>
          <w:tcPr>
            <w:tcW w:w="1518" w:type="dxa"/>
          </w:tcPr>
          <w:p w14:paraId="29FCF17F" w14:textId="77777777" w:rsidR="008F419D" w:rsidRDefault="00F1635F">
            <w:pPr>
              <w:spacing w:after="0"/>
              <w:ind w:left="60" w:firstLine="0"/>
              <w:jc w:val="center"/>
              <w:rPr>
                <w:b/>
                <w:sz w:val="24"/>
                <w:szCs w:val="24"/>
              </w:rPr>
            </w:pPr>
            <w:r>
              <w:rPr>
                <w:b/>
                <w:sz w:val="24"/>
                <w:szCs w:val="24"/>
              </w:rPr>
              <w:t>Resources needed</w:t>
            </w:r>
          </w:p>
        </w:tc>
        <w:tc>
          <w:tcPr>
            <w:tcW w:w="1539" w:type="dxa"/>
          </w:tcPr>
          <w:p w14:paraId="67C96070" w14:textId="77777777" w:rsidR="008F419D" w:rsidRDefault="00F1635F">
            <w:pPr>
              <w:spacing w:after="0"/>
              <w:ind w:left="60" w:firstLine="0"/>
              <w:jc w:val="center"/>
              <w:rPr>
                <w:b/>
                <w:sz w:val="24"/>
                <w:szCs w:val="24"/>
              </w:rPr>
            </w:pPr>
            <w:r>
              <w:rPr>
                <w:b/>
                <w:sz w:val="24"/>
                <w:szCs w:val="24"/>
              </w:rPr>
              <w:t>Assessment Plan</w:t>
            </w:r>
          </w:p>
        </w:tc>
        <w:tc>
          <w:tcPr>
            <w:tcW w:w="1497" w:type="dxa"/>
          </w:tcPr>
          <w:p w14:paraId="33859795" w14:textId="77777777" w:rsidR="008F419D" w:rsidRDefault="00F1635F">
            <w:pPr>
              <w:spacing w:after="0"/>
              <w:ind w:left="60" w:firstLine="0"/>
              <w:jc w:val="center"/>
              <w:rPr>
                <w:b/>
                <w:sz w:val="24"/>
                <w:szCs w:val="24"/>
              </w:rPr>
            </w:pPr>
            <w:r>
              <w:rPr>
                <w:b/>
                <w:sz w:val="24"/>
                <w:szCs w:val="24"/>
              </w:rPr>
              <w:t>Progress Made this Year</w:t>
            </w:r>
          </w:p>
        </w:tc>
      </w:tr>
      <w:tr w:rsidR="008F419D" w14:paraId="5085ED17" w14:textId="77777777">
        <w:tc>
          <w:tcPr>
            <w:tcW w:w="1589" w:type="dxa"/>
          </w:tcPr>
          <w:p w14:paraId="6C08EF25" w14:textId="23F3B86B" w:rsidR="008F419D" w:rsidRPr="00011AE8" w:rsidRDefault="00011AE8">
            <w:pPr>
              <w:spacing w:after="0"/>
              <w:rPr>
                <w:sz w:val="24"/>
                <w:szCs w:val="24"/>
              </w:rPr>
            </w:pPr>
            <w:r w:rsidRPr="002B79BC">
              <w:rPr>
                <w:rFonts w:ascii="TimesNewRomanPS" w:eastAsia="Times New Roman" w:hAnsi="TimesNewRomanPS" w:cs="Times New Roman"/>
              </w:rPr>
              <w:t>1. We will work to create new assessments in more of our classes concerning student work that will complement and extend existing assessment of our course objectives.</w:t>
            </w:r>
          </w:p>
        </w:tc>
        <w:tc>
          <w:tcPr>
            <w:tcW w:w="1697" w:type="dxa"/>
          </w:tcPr>
          <w:p w14:paraId="12BE9464" w14:textId="77777777" w:rsidR="00A8720F" w:rsidRDefault="00A8720F">
            <w:pPr>
              <w:spacing w:after="0"/>
              <w:rPr>
                <w:rFonts w:ascii="Times New Roman" w:hAnsi="Times New Roman" w:cs="Times New Roman"/>
                <w:sz w:val="24"/>
                <w:szCs w:val="24"/>
              </w:rPr>
            </w:pPr>
            <w:r>
              <w:rPr>
                <w:rFonts w:ascii="Times New Roman" w:hAnsi="Times New Roman" w:cs="Times New Roman"/>
                <w:sz w:val="24"/>
                <w:szCs w:val="24"/>
              </w:rPr>
              <w:t xml:space="preserve">2017 </w:t>
            </w:r>
          </w:p>
          <w:p w14:paraId="5752D0B1" w14:textId="77777777" w:rsidR="00A8720F" w:rsidRDefault="00A8720F">
            <w:pPr>
              <w:spacing w:after="0"/>
              <w:rPr>
                <w:rFonts w:ascii="Times New Roman" w:hAnsi="Times New Roman" w:cs="Times New Roman"/>
                <w:sz w:val="24"/>
                <w:szCs w:val="24"/>
              </w:rPr>
            </w:pPr>
            <w:r w:rsidRPr="00A8720F">
              <w:rPr>
                <w:rFonts w:ascii="Times New Roman" w:hAnsi="Times New Roman" w:cs="Times New Roman"/>
                <w:sz w:val="24"/>
                <w:szCs w:val="24"/>
              </w:rPr>
              <w:t>Pro</w:t>
            </w:r>
            <w:r>
              <w:rPr>
                <w:rFonts w:ascii="Times New Roman" w:hAnsi="Times New Roman" w:cs="Times New Roman"/>
                <w:sz w:val="24"/>
                <w:szCs w:val="24"/>
              </w:rPr>
              <w:t>gr</w:t>
            </w:r>
            <w:r w:rsidRPr="00A8720F">
              <w:rPr>
                <w:rFonts w:ascii="Times New Roman" w:hAnsi="Times New Roman" w:cs="Times New Roman"/>
                <w:sz w:val="24"/>
                <w:szCs w:val="24"/>
              </w:rPr>
              <w:t>am</w:t>
            </w:r>
          </w:p>
          <w:p w14:paraId="2DCB4937" w14:textId="6B19C977" w:rsidR="008F419D" w:rsidRPr="00A8720F" w:rsidRDefault="00A8720F">
            <w:pPr>
              <w:spacing w:after="0"/>
              <w:rPr>
                <w:rFonts w:ascii="Times New Roman" w:hAnsi="Times New Roman" w:cs="Times New Roman"/>
                <w:sz w:val="24"/>
                <w:szCs w:val="24"/>
              </w:rPr>
            </w:pPr>
            <w:r w:rsidRPr="00A8720F">
              <w:rPr>
                <w:rFonts w:ascii="Times New Roman" w:hAnsi="Times New Roman" w:cs="Times New Roman"/>
                <w:sz w:val="24"/>
                <w:szCs w:val="24"/>
              </w:rPr>
              <w:t xml:space="preserve">Review </w:t>
            </w:r>
          </w:p>
        </w:tc>
        <w:tc>
          <w:tcPr>
            <w:tcW w:w="1619" w:type="dxa"/>
          </w:tcPr>
          <w:p w14:paraId="6AC496AC" w14:textId="2812D221" w:rsidR="008F419D" w:rsidRPr="00A8720F" w:rsidRDefault="00A8720F">
            <w:pPr>
              <w:spacing w:after="0"/>
              <w:rPr>
                <w:rFonts w:ascii="Times New Roman" w:hAnsi="Times New Roman" w:cs="Times New Roman"/>
                <w:sz w:val="24"/>
                <w:szCs w:val="24"/>
              </w:rPr>
            </w:pPr>
            <w:r w:rsidRPr="00A8720F">
              <w:rPr>
                <w:rFonts w:ascii="Times New Roman" w:hAnsi="Times New Roman" w:cs="Times New Roman"/>
                <w:sz w:val="24"/>
                <w:szCs w:val="24"/>
              </w:rPr>
              <w:t>Department faculty and chair</w:t>
            </w:r>
          </w:p>
        </w:tc>
        <w:tc>
          <w:tcPr>
            <w:tcW w:w="1824" w:type="dxa"/>
          </w:tcPr>
          <w:p w14:paraId="4B4A1D17" w14:textId="77777777" w:rsidR="008F419D" w:rsidRDefault="00A8720F">
            <w:pPr>
              <w:spacing w:after="0"/>
              <w:rPr>
                <w:rFonts w:ascii="Palatino" w:hAnsi="Palatino"/>
                <w:sz w:val="24"/>
                <w:szCs w:val="24"/>
              </w:rPr>
            </w:pPr>
            <w:r w:rsidRPr="00A8720F">
              <w:rPr>
                <w:rFonts w:ascii="Palatino" w:hAnsi="Palatino"/>
                <w:sz w:val="24"/>
                <w:szCs w:val="24"/>
              </w:rPr>
              <w:t>5-7 year period</w:t>
            </w:r>
          </w:p>
          <w:p w14:paraId="12D54092" w14:textId="58689F98" w:rsidR="00377D93" w:rsidRPr="00A8720F" w:rsidRDefault="00377D93">
            <w:pPr>
              <w:spacing w:after="0"/>
              <w:rPr>
                <w:rFonts w:ascii="Palatino" w:hAnsi="Palatino"/>
                <w:sz w:val="24"/>
                <w:szCs w:val="24"/>
              </w:rPr>
            </w:pPr>
            <w:r>
              <w:rPr>
                <w:rFonts w:ascii="Palatino" w:hAnsi="Palatino"/>
                <w:sz w:val="24"/>
                <w:szCs w:val="24"/>
              </w:rPr>
              <w:t>For all below</w:t>
            </w:r>
          </w:p>
        </w:tc>
        <w:tc>
          <w:tcPr>
            <w:tcW w:w="1518" w:type="dxa"/>
          </w:tcPr>
          <w:p w14:paraId="1A1ACCBA" w14:textId="790F0A12" w:rsidR="008F419D" w:rsidRPr="005423F5" w:rsidRDefault="005423F5">
            <w:pPr>
              <w:spacing w:after="0"/>
              <w:rPr>
                <w:rFonts w:ascii="Times New Roman" w:hAnsi="Times New Roman" w:cs="Times New Roman"/>
                <w:sz w:val="24"/>
                <w:szCs w:val="24"/>
              </w:rPr>
            </w:pPr>
            <w:r w:rsidRPr="005423F5">
              <w:rPr>
                <w:rFonts w:ascii="Times New Roman" w:hAnsi="Times New Roman" w:cs="Times New Roman"/>
                <w:sz w:val="24"/>
                <w:szCs w:val="24"/>
              </w:rPr>
              <w:t>No extra</w:t>
            </w:r>
          </w:p>
        </w:tc>
        <w:tc>
          <w:tcPr>
            <w:tcW w:w="1539" w:type="dxa"/>
          </w:tcPr>
          <w:p w14:paraId="112CAB14" w14:textId="1FB5120C" w:rsidR="008F419D" w:rsidRPr="005423F5" w:rsidRDefault="005423F5">
            <w:pPr>
              <w:spacing w:after="0"/>
              <w:rPr>
                <w:rFonts w:ascii="Times New Roman" w:hAnsi="Times New Roman" w:cs="Times New Roman"/>
                <w:sz w:val="24"/>
                <w:szCs w:val="24"/>
              </w:rPr>
            </w:pPr>
            <w:r w:rsidRPr="005423F5">
              <w:rPr>
                <w:rFonts w:ascii="Times New Roman" w:hAnsi="Times New Roman" w:cs="Times New Roman"/>
                <w:sz w:val="24"/>
                <w:szCs w:val="24"/>
              </w:rPr>
              <w:t>See abo</w:t>
            </w:r>
            <w:r>
              <w:rPr>
                <w:rFonts w:ascii="Times New Roman" w:hAnsi="Times New Roman" w:cs="Times New Roman"/>
                <w:sz w:val="24"/>
                <w:szCs w:val="24"/>
              </w:rPr>
              <w:t xml:space="preserve">ve </w:t>
            </w:r>
            <w:r w:rsidRPr="005423F5">
              <w:rPr>
                <w:rFonts w:ascii="Times New Roman" w:hAnsi="Times New Roman" w:cs="Times New Roman"/>
                <w:sz w:val="24"/>
                <w:szCs w:val="24"/>
              </w:rPr>
              <w:t>plan developed in 2019-</w:t>
            </w:r>
            <w:r>
              <w:rPr>
                <w:rFonts w:ascii="Times New Roman" w:hAnsi="Times New Roman" w:cs="Times New Roman"/>
                <w:sz w:val="24"/>
                <w:szCs w:val="24"/>
              </w:rPr>
              <w:t>20</w:t>
            </w:r>
            <w:r w:rsidRPr="005423F5">
              <w:rPr>
                <w:rFonts w:ascii="Times New Roman" w:hAnsi="Times New Roman" w:cs="Times New Roman"/>
                <w:sz w:val="24"/>
                <w:szCs w:val="24"/>
              </w:rPr>
              <w:t>21.</w:t>
            </w:r>
          </w:p>
        </w:tc>
        <w:tc>
          <w:tcPr>
            <w:tcW w:w="1497" w:type="dxa"/>
          </w:tcPr>
          <w:p w14:paraId="79ABD7E2" w14:textId="5C59AEDD" w:rsidR="008F419D" w:rsidRPr="00A8720F" w:rsidRDefault="00A8720F">
            <w:pPr>
              <w:spacing w:after="0"/>
              <w:rPr>
                <w:rFonts w:ascii="Times New Roman" w:hAnsi="Times New Roman" w:cs="Times New Roman"/>
                <w:sz w:val="24"/>
                <w:szCs w:val="24"/>
              </w:rPr>
            </w:pPr>
            <w:r w:rsidRPr="00A8720F">
              <w:rPr>
                <w:rFonts w:ascii="Times New Roman" w:hAnsi="Times New Roman" w:cs="Times New Roman"/>
                <w:sz w:val="24"/>
                <w:szCs w:val="24"/>
              </w:rPr>
              <w:t>Some progress</w:t>
            </w:r>
          </w:p>
        </w:tc>
      </w:tr>
      <w:tr w:rsidR="008F419D" w14:paraId="37A3CD2D" w14:textId="77777777">
        <w:tc>
          <w:tcPr>
            <w:tcW w:w="1589" w:type="dxa"/>
          </w:tcPr>
          <w:p w14:paraId="3CE56C17" w14:textId="735DFA48" w:rsidR="008F419D" w:rsidRPr="00011AE8" w:rsidRDefault="00011AE8">
            <w:pPr>
              <w:spacing w:after="0"/>
              <w:rPr>
                <w:sz w:val="24"/>
                <w:szCs w:val="24"/>
              </w:rPr>
            </w:pPr>
            <w:r w:rsidRPr="002B79BC">
              <w:rPr>
                <w:rFonts w:ascii="TimesNewRomanPS" w:eastAsia="Times New Roman" w:hAnsi="TimesNewRomanPS" w:cs="Times New Roman"/>
              </w:rPr>
              <w:t xml:space="preserve">2. We will develop and expand existing initiatives within the department. </w:t>
            </w:r>
            <w:r w:rsidRPr="002B79BC">
              <w:rPr>
                <w:rFonts w:ascii="TimesNewRomanPSMT" w:eastAsia="Times New Roman" w:hAnsi="TimesNewRomanPSMT" w:cs="Times New Roman"/>
              </w:rPr>
              <w:t>These include expanding our Internships outside the campus and continuing and growing the Writing Associates outreach.</w:t>
            </w:r>
          </w:p>
        </w:tc>
        <w:tc>
          <w:tcPr>
            <w:tcW w:w="1697" w:type="dxa"/>
          </w:tcPr>
          <w:p w14:paraId="2D974FDB" w14:textId="77777777" w:rsidR="00A8720F" w:rsidRDefault="00A8720F" w:rsidP="00A8720F">
            <w:pPr>
              <w:spacing w:after="0"/>
              <w:rPr>
                <w:rFonts w:ascii="Times New Roman" w:hAnsi="Times New Roman" w:cs="Times New Roman"/>
                <w:sz w:val="24"/>
                <w:szCs w:val="24"/>
              </w:rPr>
            </w:pPr>
            <w:r>
              <w:rPr>
                <w:rFonts w:ascii="Times New Roman" w:hAnsi="Times New Roman" w:cs="Times New Roman"/>
                <w:sz w:val="24"/>
                <w:szCs w:val="24"/>
              </w:rPr>
              <w:t xml:space="preserve">2017 </w:t>
            </w:r>
          </w:p>
          <w:p w14:paraId="20DF6106" w14:textId="77777777" w:rsidR="00A8720F" w:rsidRDefault="00A8720F" w:rsidP="00A8720F">
            <w:pPr>
              <w:spacing w:after="0"/>
              <w:rPr>
                <w:rFonts w:ascii="Times New Roman" w:hAnsi="Times New Roman" w:cs="Times New Roman"/>
                <w:sz w:val="24"/>
                <w:szCs w:val="24"/>
              </w:rPr>
            </w:pPr>
            <w:r w:rsidRPr="00A8720F">
              <w:rPr>
                <w:rFonts w:ascii="Times New Roman" w:hAnsi="Times New Roman" w:cs="Times New Roman"/>
                <w:sz w:val="24"/>
                <w:szCs w:val="24"/>
              </w:rPr>
              <w:t>Pro</w:t>
            </w:r>
            <w:r>
              <w:rPr>
                <w:rFonts w:ascii="Times New Roman" w:hAnsi="Times New Roman" w:cs="Times New Roman"/>
                <w:sz w:val="24"/>
                <w:szCs w:val="24"/>
              </w:rPr>
              <w:t>gr</w:t>
            </w:r>
            <w:r w:rsidRPr="00A8720F">
              <w:rPr>
                <w:rFonts w:ascii="Times New Roman" w:hAnsi="Times New Roman" w:cs="Times New Roman"/>
                <w:sz w:val="24"/>
                <w:szCs w:val="24"/>
              </w:rPr>
              <w:t>am</w:t>
            </w:r>
          </w:p>
          <w:p w14:paraId="487074F0" w14:textId="3499DC33" w:rsidR="008F419D" w:rsidRDefault="00A8720F" w:rsidP="00A8720F">
            <w:pPr>
              <w:spacing w:after="0"/>
              <w:rPr>
                <w:sz w:val="24"/>
                <w:szCs w:val="24"/>
              </w:rPr>
            </w:pPr>
            <w:r w:rsidRPr="00A8720F">
              <w:rPr>
                <w:rFonts w:ascii="Times New Roman" w:hAnsi="Times New Roman" w:cs="Times New Roman"/>
                <w:sz w:val="24"/>
                <w:szCs w:val="24"/>
              </w:rPr>
              <w:t>Review</w:t>
            </w:r>
          </w:p>
        </w:tc>
        <w:tc>
          <w:tcPr>
            <w:tcW w:w="1619" w:type="dxa"/>
          </w:tcPr>
          <w:p w14:paraId="1D42F913" w14:textId="02BF44F7" w:rsidR="008F419D" w:rsidRDefault="00A8720F">
            <w:pPr>
              <w:spacing w:after="0"/>
              <w:rPr>
                <w:sz w:val="24"/>
                <w:szCs w:val="24"/>
              </w:rPr>
            </w:pPr>
            <w:r w:rsidRPr="00A8720F">
              <w:rPr>
                <w:rFonts w:ascii="Times New Roman" w:hAnsi="Times New Roman" w:cs="Times New Roman"/>
                <w:sz w:val="24"/>
                <w:szCs w:val="24"/>
              </w:rPr>
              <w:t>Department faculty and chair</w:t>
            </w:r>
            <w:r>
              <w:rPr>
                <w:rFonts w:ascii="Times New Roman" w:hAnsi="Times New Roman" w:cs="Times New Roman"/>
                <w:sz w:val="24"/>
                <w:szCs w:val="24"/>
              </w:rPr>
              <w:t>; for Writing Asso</w:t>
            </w:r>
            <w:r w:rsidR="00D42C13">
              <w:rPr>
                <w:rFonts w:ascii="Times New Roman" w:hAnsi="Times New Roman" w:cs="Times New Roman"/>
                <w:sz w:val="24"/>
                <w:szCs w:val="24"/>
              </w:rPr>
              <w:t>c</w:t>
            </w:r>
            <w:r>
              <w:rPr>
                <w:rFonts w:ascii="Times New Roman" w:hAnsi="Times New Roman" w:cs="Times New Roman"/>
                <w:sz w:val="24"/>
                <w:szCs w:val="24"/>
              </w:rPr>
              <w:t>i</w:t>
            </w:r>
            <w:r w:rsidR="00D42C13">
              <w:rPr>
                <w:rFonts w:ascii="Times New Roman" w:hAnsi="Times New Roman" w:cs="Times New Roman"/>
                <w:sz w:val="24"/>
                <w:szCs w:val="24"/>
              </w:rPr>
              <w:t>a</w:t>
            </w:r>
            <w:r>
              <w:rPr>
                <w:rFonts w:ascii="Times New Roman" w:hAnsi="Times New Roman" w:cs="Times New Roman"/>
                <w:sz w:val="24"/>
                <w:szCs w:val="24"/>
              </w:rPr>
              <w:t xml:space="preserve">tes, </w:t>
            </w:r>
            <w:r w:rsidR="00D42C13">
              <w:rPr>
                <w:rFonts w:ascii="Times New Roman" w:hAnsi="Times New Roman" w:cs="Times New Roman"/>
                <w:sz w:val="24"/>
                <w:szCs w:val="24"/>
              </w:rPr>
              <w:t xml:space="preserve">additionally: the </w:t>
            </w:r>
            <w:r>
              <w:rPr>
                <w:rFonts w:ascii="Times New Roman" w:hAnsi="Times New Roman" w:cs="Times New Roman"/>
                <w:sz w:val="24"/>
                <w:szCs w:val="24"/>
              </w:rPr>
              <w:t>Dean of the School of Arts and Science</w:t>
            </w:r>
            <w:r w:rsidR="00D42C13">
              <w:rPr>
                <w:rFonts w:ascii="Times New Roman" w:hAnsi="Times New Roman" w:cs="Times New Roman"/>
                <w:sz w:val="24"/>
                <w:szCs w:val="24"/>
              </w:rPr>
              <w:t>s</w:t>
            </w:r>
            <w:r>
              <w:rPr>
                <w:rFonts w:ascii="Times New Roman" w:hAnsi="Times New Roman" w:cs="Times New Roman"/>
                <w:sz w:val="24"/>
                <w:szCs w:val="24"/>
              </w:rPr>
              <w:t xml:space="preserve"> and collaboration with Student Support Services and the Director of the Writing Center</w:t>
            </w:r>
          </w:p>
        </w:tc>
        <w:tc>
          <w:tcPr>
            <w:tcW w:w="1824" w:type="dxa"/>
          </w:tcPr>
          <w:p w14:paraId="2D5A183C" w14:textId="77777777" w:rsidR="008F419D" w:rsidRDefault="008F419D">
            <w:pPr>
              <w:spacing w:after="0"/>
              <w:rPr>
                <w:sz w:val="24"/>
                <w:szCs w:val="24"/>
              </w:rPr>
            </w:pPr>
          </w:p>
        </w:tc>
        <w:tc>
          <w:tcPr>
            <w:tcW w:w="1518" w:type="dxa"/>
          </w:tcPr>
          <w:p w14:paraId="74607076" w14:textId="77777777" w:rsidR="008F419D" w:rsidRDefault="008F419D">
            <w:pPr>
              <w:spacing w:after="0"/>
              <w:rPr>
                <w:sz w:val="24"/>
                <w:szCs w:val="24"/>
              </w:rPr>
            </w:pPr>
          </w:p>
        </w:tc>
        <w:tc>
          <w:tcPr>
            <w:tcW w:w="1539" w:type="dxa"/>
          </w:tcPr>
          <w:p w14:paraId="32C767B0" w14:textId="77777777" w:rsidR="008F419D" w:rsidRDefault="008F419D">
            <w:pPr>
              <w:spacing w:after="0"/>
              <w:rPr>
                <w:sz w:val="24"/>
                <w:szCs w:val="24"/>
              </w:rPr>
            </w:pPr>
          </w:p>
        </w:tc>
        <w:tc>
          <w:tcPr>
            <w:tcW w:w="1497" w:type="dxa"/>
          </w:tcPr>
          <w:p w14:paraId="26E1987D" w14:textId="77777777" w:rsidR="008F419D" w:rsidRDefault="008F419D">
            <w:pPr>
              <w:spacing w:after="0"/>
              <w:rPr>
                <w:sz w:val="24"/>
                <w:szCs w:val="24"/>
              </w:rPr>
            </w:pPr>
          </w:p>
        </w:tc>
      </w:tr>
      <w:tr w:rsidR="008F419D" w14:paraId="241FF3E1" w14:textId="77777777">
        <w:tc>
          <w:tcPr>
            <w:tcW w:w="1589" w:type="dxa"/>
          </w:tcPr>
          <w:p w14:paraId="0DCA4E9E" w14:textId="4CC33F50" w:rsidR="008F419D" w:rsidRDefault="00011AE8" w:rsidP="00011AE8">
            <w:pPr>
              <w:spacing w:before="100" w:beforeAutospacing="1" w:after="100" w:afterAutospacing="1"/>
              <w:rPr>
                <w:rFonts w:ascii="TimesNewRomanPS" w:eastAsia="Times New Roman" w:hAnsi="TimesNewRomanPS" w:cs="Times New Roman"/>
              </w:rPr>
            </w:pPr>
            <w:r>
              <w:rPr>
                <w:rFonts w:ascii="TimesNewRomanPS" w:eastAsia="Times New Roman" w:hAnsi="TimesNewRomanPS" w:cs="Times New Roman"/>
              </w:rPr>
              <w:t>3</w:t>
            </w:r>
            <w:r w:rsidRPr="002B79BC">
              <w:rPr>
                <w:rFonts w:ascii="TimesNewRomanPS" w:eastAsia="Times New Roman" w:hAnsi="TimesNewRomanPS" w:cs="Times New Roman"/>
              </w:rPr>
              <w:t xml:space="preserve">. We will continue to showcase the exceptional work of our faculty and </w:t>
            </w:r>
            <w:r>
              <w:rPr>
                <w:rFonts w:ascii="TimesNewRomanPS" w:eastAsia="Times New Roman" w:hAnsi="TimesNewRomanPS" w:cs="Times New Roman"/>
              </w:rPr>
              <w:t>students</w:t>
            </w:r>
          </w:p>
          <w:p w14:paraId="3EC204AB" w14:textId="77777777" w:rsidR="00011AE8" w:rsidRDefault="00011AE8" w:rsidP="00011AE8">
            <w:pPr>
              <w:spacing w:before="100" w:beforeAutospacing="1" w:after="100" w:afterAutospacing="1"/>
              <w:rPr>
                <w:rFonts w:ascii="TimesNewRomanPS" w:eastAsia="Times New Roman" w:hAnsi="TimesNewRomanPS" w:cs="Times New Roman"/>
              </w:rPr>
            </w:pPr>
          </w:p>
          <w:p w14:paraId="17FC2D3E" w14:textId="160E2082" w:rsidR="00011AE8" w:rsidRPr="002B79BC" w:rsidRDefault="00011AE8" w:rsidP="00011AE8">
            <w:pPr>
              <w:spacing w:before="100" w:beforeAutospacing="1" w:after="100" w:afterAutospacing="1"/>
              <w:rPr>
                <w:rFonts w:ascii="Times New Roman" w:eastAsia="Times New Roman" w:hAnsi="Times New Roman" w:cs="Times New Roman"/>
              </w:rPr>
            </w:pPr>
            <w:r w:rsidRPr="002B79BC">
              <w:rPr>
                <w:rFonts w:ascii="TimesNewRomanPS" w:eastAsia="Times New Roman" w:hAnsi="TimesNewRomanPS" w:cs="Times New Roman"/>
              </w:rPr>
              <w:t>4. Each of our three concentrations has a specific plan in mind</w:t>
            </w:r>
            <w:r w:rsidRPr="00011AE8">
              <w:rPr>
                <w:rFonts w:ascii="TimesNewRomanPS" w:eastAsia="Times New Roman" w:hAnsi="TimesNewRomanPS" w:cs="Times New Roman"/>
              </w:rPr>
              <w:t xml:space="preserve"> that we will continue to strengthen.</w:t>
            </w:r>
            <w:r w:rsidRPr="002B79BC">
              <w:rPr>
                <w:rFonts w:ascii="TimesNewRomanPS" w:eastAsia="Times New Roman" w:hAnsi="TimesNewRomanPS" w:cs="Times New Roman"/>
              </w:rPr>
              <w:t xml:space="preserve"> </w:t>
            </w:r>
          </w:p>
          <w:p w14:paraId="04C5BAEC" w14:textId="77777777" w:rsidR="00011AE8" w:rsidRPr="002B79BC" w:rsidRDefault="00011AE8" w:rsidP="00011AE8">
            <w:pPr>
              <w:spacing w:before="100" w:beforeAutospacing="1" w:after="100" w:afterAutospacing="1"/>
              <w:rPr>
                <w:rFonts w:ascii="Times New Roman" w:eastAsia="Times New Roman" w:hAnsi="Times New Roman" w:cs="Times New Roman"/>
              </w:rPr>
            </w:pPr>
            <w:r w:rsidRPr="00011AE8">
              <w:rPr>
                <w:rFonts w:ascii="TimesNewRomanPS" w:eastAsia="Times New Roman" w:hAnsi="TimesNewRomanPS" w:cs="Times New Roman"/>
              </w:rPr>
              <w:t>5</w:t>
            </w:r>
            <w:r w:rsidRPr="002B79BC">
              <w:rPr>
                <w:rFonts w:ascii="TimesNewRomanPS" w:eastAsia="Times New Roman" w:hAnsi="TimesNewRomanPS" w:cs="Times New Roman"/>
              </w:rPr>
              <w:t xml:space="preserve">. As a department, we will seek to develop projects that will expand our community outreach which helps attract students to FSU and our major since enrollments in the arts and humanities is an increasing challenge nation-wide. </w:t>
            </w:r>
          </w:p>
          <w:p w14:paraId="3EC96AFE" w14:textId="3D5BA140" w:rsidR="00011AE8" w:rsidRDefault="00011AE8" w:rsidP="00011AE8">
            <w:pPr>
              <w:spacing w:before="100" w:beforeAutospacing="1" w:after="100" w:afterAutospacing="1"/>
              <w:rPr>
                <w:rFonts w:ascii="TimesNewRomanPS" w:eastAsia="Times New Roman" w:hAnsi="TimesNewRomanPS" w:cs="Times New Roman"/>
              </w:rPr>
            </w:pPr>
            <w:r w:rsidRPr="00011AE8">
              <w:rPr>
                <w:rFonts w:ascii="TimesNewRomanPS" w:eastAsia="Times New Roman" w:hAnsi="TimesNewRomanPS" w:cs="Times New Roman"/>
              </w:rPr>
              <w:t>6</w:t>
            </w:r>
            <w:r w:rsidRPr="002B79BC">
              <w:rPr>
                <w:rFonts w:ascii="TimesNewRomanPS" w:eastAsia="Times New Roman" w:hAnsi="TimesNewRomanPS" w:cs="Times New Roman"/>
              </w:rPr>
              <w:t>. We will examine reasons for students’ non-completion in English Studie</w:t>
            </w:r>
            <w:r w:rsidR="00377D93">
              <w:rPr>
                <w:rFonts w:ascii="TimesNewRomanPS" w:eastAsia="Times New Roman" w:hAnsi="TimesNewRomanPS" w:cs="Times New Roman"/>
              </w:rPr>
              <w:t>s</w:t>
            </w:r>
            <w:r w:rsidRPr="002B79BC">
              <w:rPr>
                <w:rFonts w:ascii="TimesNewRomanPS" w:eastAsia="Times New Roman" w:hAnsi="TimesNewRomanPS" w:cs="Times New Roman"/>
              </w:rPr>
              <w:t xml:space="preserve">. </w:t>
            </w:r>
          </w:p>
          <w:p w14:paraId="1C7EA4DB" w14:textId="418714C3" w:rsidR="00A8720F" w:rsidRDefault="00A8720F" w:rsidP="00011AE8">
            <w:pPr>
              <w:spacing w:before="100" w:beforeAutospacing="1" w:after="100" w:afterAutospacing="1"/>
              <w:rPr>
                <w:rFonts w:ascii="TimesNewRomanPS" w:eastAsia="Times New Roman" w:hAnsi="TimesNewRomanPS" w:cs="Times New Roman"/>
              </w:rPr>
            </w:pPr>
          </w:p>
          <w:p w14:paraId="056011B0" w14:textId="18A8B688" w:rsidR="00377D93" w:rsidRDefault="00377D93" w:rsidP="00377D93">
            <w:pPr>
              <w:spacing w:before="100" w:beforeAutospacing="1" w:after="100" w:afterAutospacing="1"/>
              <w:rPr>
                <w:rFonts w:ascii="TimesNewRomanPS" w:eastAsia="Times New Roman" w:hAnsi="TimesNewRomanPS" w:cs="Times New Roman"/>
              </w:rPr>
            </w:pPr>
            <w:r>
              <w:rPr>
                <w:rFonts w:ascii="TimesNewRomanPS" w:eastAsia="Times New Roman" w:hAnsi="TimesNewRomanPS" w:cs="Times New Roman"/>
              </w:rPr>
              <w:t>7. Improve Assessment Courses : better articulate to students the goals and outcomes of being an English Studies major; and better articulate the purposes of the portfolio in Capstone and improve  career opportunities, articulation, and job preparation for graduating students.</w:t>
            </w:r>
          </w:p>
          <w:p w14:paraId="7634674F" w14:textId="77777777" w:rsidR="00A8720F" w:rsidRPr="002B79BC" w:rsidRDefault="00A8720F" w:rsidP="00011AE8">
            <w:pPr>
              <w:spacing w:before="100" w:beforeAutospacing="1" w:after="100" w:afterAutospacing="1"/>
              <w:rPr>
                <w:rFonts w:ascii="Times New Roman" w:eastAsia="Times New Roman" w:hAnsi="Times New Roman" w:cs="Times New Roman"/>
              </w:rPr>
            </w:pPr>
          </w:p>
          <w:p w14:paraId="2D65084D" w14:textId="77777777" w:rsidR="00011AE8" w:rsidRDefault="00011AE8" w:rsidP="00011AE8">
            <w:pPr>
              <w:spacing w:before="100" w:beforeAutospacing="1" w:after="100" w:afterAutospacing="1"/>
              <w:rPr>
                <w:rFonts w:ascii="TimesNewRomanPS" w:eastAsia="Times New Roman" w:hAnsi="TimesNewRomanPS" w:cs="Times New Roman"/>
              </w:rPr>
            </w:pPr>
          </w:p>
          <w:p w14:paraId="2203020E" w14:textId="61F29835" w:rsidR="00011AE8" w:rsidRPr="00011AE8" w:rsidRDefault="00011AE8" w:rsidP="00011AE8">
            <w:pPr>
              <w:spacing w:before="100" w:beforeAutospacing="1" w:after="100" w:afterAutospacing="1"/>
              <w:rPr>
                <w:rFonts w:ascii="TimesNewRomanPS" w:eastAsia="Times New Roman" w:hAnsi="TimesNewRomanPS" w:cs="Times New Roman"/>
              </w:rPr>
            </w:pPr>
          </w:p>
        </w:tc>
        <w:tc>
          <w:tcPr>
            <w:tcW w:w="1697" w:type="dxa"/>
          </w:tcPr>
          <w:p w14:paraId="10389F81" w14:textId="77777777" w:rsidR="008F419D" w:rsidRDefault="008F419D">
            <w:pPr>
              <w:spacing w:after="0"/>
              <w:rPr>
                <w:sz w:val="24"/>
                <w:szCs w:val="24"/>
              </w:rPr>
            </w:pPr>
          </w:p>
          <w:p w14:paraId="0DA17323" w14:textId="77777777" w:rsidR="00A8720F" w:rsidRDefault="00A8720F" w:rsidP="00A8720F">
            <w:pPr>
              <w:spacing w:after="0"/>
              <w:rPr>
                <w:rFonts w:ascii="Times New Roman" w:hAnsi="Times New Roman" w:cs="Times New Roman"/>
                <w:sz w:val="24"/>
                <w:szCs w:val="24"/>
              </w:rPr>
            </w:pPr>
            <w:r>
              <w:rPr>
                <w:rFonts w:ascii="Times New Roman" w:hAnsi="Times New Roman" w:cs="Times New Roman"/>
                <w:sz w:val="24"/>
                <w:szCs w:val="24"/>
              </w:rPr>
              <w:t xml:space="preserve">2017 </w:t>
            </w:r>
          </w:p>
          <w:p w14:paraId="05CABAB1" w14:textId="77777777" w:rsidR="00A8720F" w:rsidRDefault="00A8720F" w:rsidP="00A8720F">
            <w:pPr>
              <w:spacing w:after="0"/>
              <w:rPr>
                <w:rFonts w:ascii="Times New Roman" w:hAnsi="Times New Roman" w:cs="Times New Roman"/>
                <w:sz w:val="24"/>
                <w:szCs w:val="24"/>
              </w:rPr>
            </w:pPr>
            <w:r w:rsidRPr="00A8720F">
              <w:rPr>
                <w:rFonts w:ascii="Times New Roman" w:hAnsi="Times New Roman" w:cs="Times New Roman"/>
                <w:sz w:val="24"/>
                <w:szCs w:val="24"/>
              </w:rPr>
              <w:t>Pro</w:t>
            </w:r>
            <w:r>
              <w:rPr>
                <w:rFonts w:ascii="Times New Roman" w:hAnsi="Times New Roman" w:cs="Times New Roman"/>
                <w:sz w:val="24"/>
                <w:szCs w:val="24"/>
              </w:rPr>
              <w:t>gr</w:t>
            </w:r>
            <w:r w:rsidRPr="00A8720F">
              <w:rPr>
                <w:rFonts w:ascii="Times New Roman" w:hAnsi="Times New Roman" w:cs="Times New Roman"/>
                <w:sz w:val="24"/>
                <w:szCs w:val="24"/>
              </w:rPr>
              <w:t>am</w:t>
            </w:r>
          </w:p>
          <w:p w14:paraId="68728A3B" w14:textId="29A415B0" w:rsidR="00011AE8" w:rsidRDefault="00A8720F" w:rsidP="00A8720F">
            <w:pPr>
              <w:spacing w:after="0"/>
              <w:rPr>
                <w:sz w:val="24"/>
                <w:szCs w:val="24"/>
              </w:rPr>
            </w:pPr>
            <w:r w:rsidRPr="00A8720F">
              <w:rPr>
                <w:rFonts w:ascii="Times New Roman" w:hAnsi="Times New Roman" w:cs="Times New Roman"/>
                <w:sz w:val="24"/>
                <w:szCs w:val="24"/>
              </w:rPr>
              <w:t>Review</w:t>
            </w:r>
            <w:r w:rsidR="00377D93">
              <w:rPr>
                <w:rFonts w:ascii="Times New Roman" w:hAnsi="Times New Roman" w:cs="Times New Roman"/>
                <w:sz w:val="24"/>
                <w:szCs w:val="24"/>
              </w:rPr>
              <w:t xml:space="preserve"> and per the recommendations made by the External Evaluator (Dr. Ann Brunjes in 2017. </w:t>
            </w:r>
          </w:p>
        </w:tc>
        <w:tc>
          <w:tcPr>
            <w:tcW w:w="1619" w:type="dxa"/>
          </w:tcPr>
          <w:p w14:paraId="1AE1ACE0" w14:textId="77777777" w:rsidR="008F419D" w:rsidRDefault="00377D93">
            <w:pPr>
              <w:spacing w:after="0"/>
              <w:rPr>
                <w:rFonts w:ascii="Times New Roman" w:hAnsi="Times New Roman" w:cs="Times New Roman"/>
                <w:sz w:val="24"/>
                <w:szCs w:val="24"/>
              </w:rPr>
            </w:pPr>
            <w:r w:rsidRPr="00A8720F">
              <w:rPr>
                <w:rFonts w:ascii="Times New Roman" w:hAnsi="Times New Roman" w:cs="Times New Roman"/>
                <w:sz w:val="24"/>
                <w:szCs w:val="24"/>
              </w:rPr>
              <w:t>Department faculty and chair</w:t>
            </w:r>
          </w:p>
          <w:p w14:paraId="68A42A4C" w14:textId="77777777" w:rsidR="005039EC" w:rsidRDefault="005039EC">
            <w:pPr>
              <w:spacing w:after="0"/>
              <w:rPr>
                <w:rFonts w:ascii="Times New Roman" w:hAnsi="Times New Roman" w:cs="Times New Roman"/>
                <w:sz w:val="24"/>
                <w:szCs w:val="24"/>
              </w:rPr>
            </w:pPr>
          </w:p>
          <w:p w14:paraId="438CCF24" w14:textId="77777777" w:rsidR="005039EC" w:rsidRDefault="005039EC">
            <w:pPr>
              <w:spacing w:after="0"/>
              <w:rPr>
                <w:rFonts w:ascii="Times New Roman" w:hAnsi="Times New Roman" w:cs="Times New Roman"/>
                <w:sz w:val="24"/>
                <w:szCs w:val="24"/>
              </w:rPr>
            </w:pPr>
          </w:p>
          <w:p w14:paraId="13EAA71E" w14:textId="77777777" w:rsidR="005039EC" w:rsidRDefault="005039EC">
            <w:pPr>
              <w:spacing w:after="0"/>
              <w:rPr>
                <w:rFonts w:ascii="Times New Roman" w:hAnsi="Times New Roman" w:cs="Times New Roman"/>
                <w:sz w:val="24"/>
                <w:szCs w:val="24"/>
              </w:rPr>
            </w:pPr>
          </w:p>
          <w:p w14:paraId="7845B26C" w14:textId="77777777" w:rsidR="005039EC" w:rsidRDefault="005039EC">
            <w:pPr>
              <w:spacing w:after="0"/>
              <w:rPr>
                <w:rFonts w:ascii="Times New Roman" w:hAnsi="Times New Roman" w:cs="Times New Roman"/>
                <w:sz w:val="24"/>
                <w:szCs w:val="24"/>
              </w:rPr>
            </w:pPr>
          </w:p>
          <w:p w14:paraId="79647FFC" w14:textId="77777777" w:rsidR="005039EC" w:rsidRDefault="005039EC">
            <w:pPr>
              <w:spacing w:after="0"/>
              <w:rPr>
                <w:rFonts w:ascii="Times New Roman" w:hAnsi="Times New Roman" w:cs="Times New Roman"/>
                <w:sz w:val="24"/>
                <w:szCs w:val="24"/>
              </w:rPr>
            </w:pPr>
          </w:p>
          <w:p w14:paraId="47C14AE0" w14:textId="77777777" w:rsidR="005039EC" w:rsidRDefault="005039EC">
            <w:pPr>
              <w:spacing w:after="0"/>
              <w:rPr>
                <w:rFonts w:ascii="Times New Roman" w:hAnsi="Times New Roman" w:cs="Times New Roman"/>
                <w:sz w:val="24"/>
                <w:szCs w:val="24"/>
              </w:rPr>
            </w:pPr>
          </w:p>
          <w:p w14:paraId="1DD1B8D2" w14:textId="77777777" w:rsidR="005039EC" w:rsidRDefault="005039EC">
            <w:pPr>
              <w:spacing w:after="0"/>
              <w:rPr>
                <w:rFonts w:ascii="Times New Roman" w:hAnsi="Times New Roman" w:cs="Times New Roman"/>
                <w:sz w:val="24"/>
                <w:szCs w:val="24"/>
              </w:rPr>
            </w:pPr>
          </w:p>
          <w:p w14:paraId="117D8C55" w14:textId="77777777" w:rsidR="005039EC" w:rsidRDefault="005039EC">
            <w:pPr>
              <w:spacing w:after="0"/>
              <w:rPr>
                <w:rFonts w:ascii="Times New Roman" w:hAnsi="Times New Roman" w:cs="Times New Roman"/>
                <w:sz w:val="24"/>
                <w:szCs w:val="24"/>
              </w:rPr>
            </w:pPr>
          </w:p>
          <w:p w14:paraId="1A85299F" w14:textId="77777777" w:rsidR="005039EC" w:rsidRDefault="005039EC">
            <w:pPr>
              <w:spacing w:after="0"/>
              <w:rPr>
                <w:rFonts w:ascii="Times New Roman" w:hAnsi="Times New Roman" w:cs="Times New Roman"/>
                <w:sz w:val="24"/>
                <w:szCs w:val="24"/>
              </w:rPr>
            </w:pPr>
          </w:p>
          <w:p w14:paraId="1CAD0C88" w14:textId="77777777" w:rsidR="005039EC" w:rsidRDefault="005039EC">
            <w:pPr>
              <w:spacing w:after="0"/>
              <w:rPr>
                <w:rFonts w:ascii="Times New Roman" w:hAnsi="Times New Roman" w:cs="Times New Roman"/>
                <w:sz w:val="24"/>
                <w:szCs w:val="24"/>
              </w:rPr>
            </w:pPr>
          </w:p>
          <w:p w14:paraId="5CABB0D5" w14:textId="77777777" w:rsidR="005039EC" w:rsidRDefault="005039EC">
            <w:pPr>
              <w:spacing w:after="0"/>
              <w:rPr>
                <w:rFonts w:ascii="Times New Roman" w:hAnsi="Times New Roman" w:cs="Times New Roman"/>
                <w:sz w:val="24"/>
                <w:szCs w:val="24"/>
              </w:rPr>
            </w:pPr>
            <w:r>
              <w:rPr>
                <w:rFonts w:ascii="Times New Roman" w:hAnsi="Times New Roman" w:cs="Times New Roman"/>
                <w:sz w:val="24"/>
                <w:szCs w:val="24"/>
              </w:rPr>
              <w:t>Working with Admissions and the Davis Grant initiative.</w:t>
            </w:r>
          </w:p>
          <w:p w14:paraId="77226B2C" w14:textId="677FBCFC" w:rsidR="005039EC" w:rsidRDefault="005039EC">
            <w:pPr>
              <w:spacing w:after="0"/>
              <w:rPr>
                <w:rFonts w:ascii="Times New Roman" w:hAnsi="Times New Roman" w:cs="Times New Roman"/>
                <w:sz w:val="24"/>
                <w:szCs w:val="24"/>
              </w:rPr>
            </w:pPr>
            <w:r>
              <w:rPr>
                <w:rFonts w:ascii="Times New Roman" w:hAnsi="Times New Roman" w:cs="Times New Roman"/>
                <w:sz w:val="24"/>
                <w:szCs w:val="24"/>
              </w:rPr>
              <w:t>Also the departmental Curriculum Committee.</w:t>
            </w:r>
          </w:p>
          <w:p w14:paraId="1F51BA6F" w14:textId="77777777" w:rsidR="005039EC" w:rsidRDefault="005039EC">
            <w:pPr>
              <w:spacing w:after="0"/>
              <w:rPr>
                <w:rFonts w:ascii="Times New Roman" w:hAnsi="Times New Roman" w:cs="Times New Roman"/>
                <w:sz w:val="24"/>
                <w:szCs w:val="24"/>
              </w:rPr>
            </w:pPr>
          </w:p>
          <w:p w14:paraId="05E55302" w14:textId="77777777" w:rsidR="005039EC" w:rsidRDefault="005039EC">
            <w:pPr>
              <w:spacing w:after="0"/>
              <w:rPr>
                <w:rFonts w:ascii="Times New Roman" w:hAnsi="Times New Roman" w:cs="Times New Roman"/>
                <w:sz w:val="24"/>
                <w:szCs w:val="24"/>
              </w:rPr>
            </w:pPr>
          </w:p>
          <w:p w14:paraId="3700A023" w14:textId="77777777" w:rsidR="005039EC" w:rsidRDefault="005039EC">
            <w:pPr>
              <w:spacing w:after="0"/>
              <w:rPr>
                <w:rFonts w:ascii="Times New Roman" w:hAnsi="Times New Roman" w:cs="Times New Roman"/>
                <w:sz w:val="24"/>
                <w:szCs w:val="24"/>
              </w:rPr>
            </w:pPr>
          </w:p>
          <w:p w14:paraId="226D1918" w14:textId="77777777" w:rsidR="005039EC" w:rsidRDefault="005039EC">
            <w:pPr>
              <w:spacing w:after="0"/>
              <w:rPr>
                <w:rFonts w:ascii="Times New Roman" w:hAnsi="Times New Roman" w:cs="Times New Roman"/>
                <w:sz w:val="24"/>
                <w:szCs w:val="24"/>
              </w:rPr>
            </w:pPr>
          </w:p>
          <w:p w14:paraId="15D2C7ED" w14:textId="32F1D303" w:rsidR="005039EC" w:rsidRDefault="005039EC">
            <w:pPr>
              <w:spacing w:after="0"/>
              <w:rPr>
                <w:rFonts w:ascii="Times New Roman" w:hAnsi="Times New Roman" w:cs="Times New Roman"/>
                <w:sz w:val="24"/>
                <w:szCs w:val="24"/>
              </w:rPr>
            </w:pPr>
          </w:p>
          <w:p w14:paraId="5BB01948" w14:textId="6971D273" w:rsidR="005039EC" w:rsidRDefault="005039EC">
            <w:pPr>
              <w:spacing w:after="0"/>
              <w:rPr>
                <w:rFonts w:ascii="Times New Roman" w:hAnsi="Times New Roman" w:cs="Times New Roman"/>
                <w:sz w:val="24"/>
                <w:szCs w:val="24"/>
              </w:rPr>
            </w:pPr>
            <w:r>
              <w:rPr>
                <w:rFonts w:ascii="Times New Roman" w:hAnsi="Times New Roman" w:cs="Times New Roman"/>
                <w:sz w:val="24"/>
                <w:szCs w:val="24"/>
              </w:rPr>
              <w:t>Departmental</w:t>
            </w:r>
          </w:p>
          <w:p w14:paraId="3F46FA53" w14:textId="77777777" w:rsidR="005039EC" w:rsidRDefault="005039EC">
            <w:pPr>
              <w:spacing w:after="0"/>
              <w:rPr>
                <w:rFonts w:ascii="Times New Roman" w:hAnsi="Times New Roman" w:cs="Times New Roman"/>
                <w:sz w:val="24"/>
                <w:szCs w:val="24"/>
              </w:rPr>
            </w:pPr>
            <w:r>
              <w:rPr>
                <w:rFonts w:ascii="Times New Roman" w:hAnsi="Times New Roman" w:cs="Times New Roman"/>
                <w:sz w:val="24"/>
                <w:szCs w:val="24"/>
              </w:rPr>
              <w:t>faculty and the chair; the Assessment Committee.</w:t>
            </w:r>
          </w:p>
          <w:p w14:paraId="5064E6DB" w14:textId="77777777" w:rsidR="005039EC" w:rsidRDefault="005039EC">
            <w:pPr>
              <w:spacing w:after="0"/>
              <w:rPr>
                <w:rFonts w:ascii="Times New Roman" w:hAnsi="Times New Roman" w:cs="Times New Roman"/>
                <w:sz w:val="24"/>
                <w:szCs w:val="24"/>
              </w:rPr>
            </w:pPr>
          </w:p>
          <w:p w14:paraId="7C9CA760" w14:textId="77777777" w:rsidR="005039EC" w:rsidRDefault="005039EC">
            <w:pPr>
              <w:spacing w:after="0"/>
              <w:rPr>
                <w:rFonts w:ascii="Times New Roman" w:hAnsi="Times New Roman" w:cs="Times New Roman"/>
                <w:sz w:val="24"/>
                <w:szCs w:val="24"/>
              </w:rPr>
            </w:pPr>
          </w:p>
          <w:p w14:paraId="18F6C9EF" w14:textId="77777777" w:rsidR="005039EC" w:rsidRDefault="005039EC">
            <w:pPr>
              <w:spacing w:after="0"/>
              <w:rPr>
                <w:rFonts w:ascii="Times New Roman" w:hAnsi="Times New Roman" w:cs="Times New Roman"/>
                <w:sz w:val="24"/>
                <w:szCs w:val="24"/>
              </w:rPr>
            </w:pPr>
          </w:p>
          <w:p w14:paraId="7378F522" w14:textId="77777777" w:rsidR="005039EC" w:rsidRDefault="005039EC">
            <w:pPr>
              <w:spacing w:after="0"/>
              <w:rPr>
                <w:rFonts w:ascii="Times New Roman" w:hAnsi="Times New Roman" w:cs="Times New Roman"/>
                <w:sz w:val="24"/>
                <w:szCs w:val="24"/>
              </w:rPr>
            </w:pPr>
          </w:p>
          <w:p w14:paraId="5ED3F44C" w14:textId="77777777" w:rsidR="005039EC" w:rsidRDefault="005039EC">
            <w:pPr>
              <w:spacing w:after="0"/>
              <w:rPr>
                <w:rFonts w:ascii="Times New Roman" w:hAnsi="Times New Roman" w:cs="Times New Roman"/>
                <w:sz w:val="24"/>
                <w:szCs w:val="24"/>
              </w:rPr>
            </w:pPr>
          </w:p>
          <w:p w14:paraId="0C48CAC0" w14:textId="77777777" w:rsidR="005039EC" w:rsidRDefault="005039EC">
            <w:pPr>
              <w:spacing w:after="0"/>
              <w:rPr>
                <w:rFonts w:ascii="Times New Roman" w:hAnsi="Times New Roman" w:cs="Times New Roman"/>
                <w:sz w:val="24"/>
                <w:szCs w:val="24"/>
              </w:rPr>
            </w:pPr>
          </w:p>
          <w:p w14:paraId="3B30FD0D" w14:textId="77777777" w:rsidR="005039EC" w:rsidRDefault="005039EC">
            <w:pPr>
              <w:spacing w:after="0"/>
              <w:rPr>
                <w:rFonts w:ascii="Times New Roman" w:hAnsi="Times New Roman" w:cs="Times New Roman"/>
                <w:sz w:val="24"/>
                <w:szCs w:val="24"/>
              </w:rPr>
            </w:pPr>
          </w:p>
          <w:p w14:paraId="07E4F42E" w14:textId="77777777" w:rsidR="005039EC" w:rsidRDefault="005039EC">
            <w:pPr>
              <w:spacing w:after="0"/>
              <w:rPr>
                <w:rFonts w:ascii="Times New Roman" w:hAnsi="Times New Roman" w:cs="Times New Roman"/>
                <w:sz w:val="24"/>
                <w:szCs w:val="24"/>
              </w:rPr>
            </w:pPr>
          </w:p>
          <w:p w14:paraId="205952BC" w14:textId="77777777" w:rsidR="005039EC" w:rsidRDefault="005039EC">
            <w:pPr>
              <w:spacing w:after="0"/>
              <w:rPr>
                <w:rFonts w:ascii="Times New Roman" w:hAnsi="Times New Roman" w:cs="Times New Roman"/>
                <w:sz w:val="24"/>
                <w:szCs w:val="24"/>
              </w:rPr>
            </w:pPr>
          </w:p>
          <w:p w14:paraId="0FC8E29B" w14:textId="77777777" w:rsidR="005039EC" w:rsidRDefault="005039EC">
            <w:pPr>
              <w:spacing w:after="0"/>
              <w:rPr>
                <w:rFonts w:ascii="Times New Roman" w:hAnsi="Times New Roman" w:cs="Times New Roman"/>
                <w:sz w:val="24"/>
                <w:szCs w:val="24"/>
              </w:rPr>
            </w:pPr>
          </w:p>
          <w:p w14:paraId="1DE83C78" w14:textId="77777777" w:rsidR="005039EC" w:rsidRDefault="005039EC">
            <w:pPr>
              <w:spacing w:after="0"/>
              <w:rPr>
                <w:rFonts w:ascii="Times New Roman" w:hAnsi="Times New Roman" w:cs="Times New Roman"/>
                <w:sz w:val="24"/>
                <w:szCs w:val="24"/>
              </w:rPr>
            </w:pPr>
          </w:p>
          <w:p w14:paraId="3A75894F" w14:textId="77777777" w:rsidR="005039EC" w:rsidRDefault="005039EC">
            <w:pPr>
              <w:spacing w:after="0"/>
              <w:rPr>
                <w:rFonts w:ascii="Times New Roman" w:hAnsi="Times New Roman" w:cs="Times New Roman"/>
                <w:sz w:val="24"/>
                <w:szCs w:val="24"/>
              </w:rPr>
            </w:pPr>
          </w:p>
          <w:p w14:paraId="01BAF465" w14:textId="77777777" w:rsidR="005039EC" w:rsidRDefault="005039EC">
            <w:pPr>
              <w:spacing w:after="0"/>
              <w:rPr>
                <w:rFonts w:ascii="Times New Roman" w:hAnsi="Times New Roman" w:cs="Times New Roman"/>
                <w:sz w:val="24"/>
                <w:szCs w:val="24"/>
              </w:rPr>
            </w:pPr>
          </w:p>
          <w:p w14:paraId="02046AC4" w14:textId="77777777" w:rsidR="005039EC" w:rsidRDefault="005039EC">
            <w:pPr>
              <w:spacing w:after="0"/>
              <w:rPr>
                <w:rFonts w:ascii="Times New Roman" w:hAnsi="Times New Roman" w:cs="Times New Roman"/>
                <w:sz w:val="24"/>
                <w:szCs w:val="24"/>
              </w:rPr>
            </w:pPr>
          </w:p>
          <w:p w14:paraId="28418CF4" w14:textId="77777777" w:rsidR="005039EC" w:rsidRDefault="005039EC">
            <w:pPr>
              <w:spacing w:after="0"/>
              <w:rPr>
                <w:rFonts w:ascii="Times New Roman" w:hAnsi="Times New Roman" w:cs="Times New Roman"/>
                <w:sz w:val="24"/>
                <w:szCs w:val="24"/>
              </w:rPr>
            </w:pPr>
          </w:p>
          <w:p w14:paraId="421B16F7" w14:textId="77777777" w:rsidR="005039EC" w:rsidRDefault="005039EC">
            <w:pPr>
              <w:spacing w:after="0"/>
              <w:rPr>
                <w:rFonts w:ascii="Times New Roman" w:hAnsi="Times New Roman" w:cs="Times New Roman"/>
                <w:sz w:val="24"/>
                <w:szCs w:val="24"/>
              </w:rPr>
            </w:pPr>
          </w:p>
          <w:p w14:paraId="31F25456" w14:textId="77777777" w:rsidR="005039EC" w:rsidRDefault="005039EC">
            <w:pPr>
              <w:spacing w:after="0"/>
              <w:rPr>
                <w:rFonts w:ascii="Times New Roman" w:hAnsi="Times New Roman" w:cs="Times New Roman"/>
                <w:sz w:val="24"/>
                <w:szCs w:val="24"/>
              </w:rPr>
            </w:pPr>
          </w:p>
          <w:p w14:paraId="0DA07842" w14:textId="77777777" w:rsidR="005039EC" w:rsidRDefault="005039EC">
            <w:pPr>
              <w:spacing w:after="0"/>
              <w:rPr>
                <w:rFonts w:ascii="Times New Roman" w:hAnsi="Times New Roman" w:cs="Times New Roman"/>
                <w:sz w:val="24"/>
                <w:szCs w:val="24"/>
              </w:rPr>
            </w:pPr>
          </w:p>
          <w:p w14:paraId="7F78D0A3" w14:textId="77777777" w:rsidR="005039EC" w:rsidRDefault="005039EC">
            <w:pPr>
              <w:spacing w:after="0"/>
              <w:rPr>
                <w:rFonts w:ascii="Times New Roman" w:hAnsi="Times New Roman" w:cs="Times New Roman"/>
                <w:sz w:val="24"/>
                <w:szCs w:val="24"/>
              </w:rPr>
            </w:pPr>
          </w:p>
          <w:p w14:paraId="7E2EF987" w14:textId="77777777" w:rsidR="005039EC" w:rsidRDefault="005039EC">
            <w:pPr>
              <w:spacing w:after="0"/>
              <w:rPr>
                <w:rFonts w:ascii="Times New Roman" w:hAnsi="Times New Roman" w:cs="Times New Roman"/>
                <w:sz w:val="24"/>
                <w:szCs w:val="24"/>
              </w:rPr>
            </w:pPr>
          </w:p>
          <w:p w14:paraId="6B6DA065" w14:textId="77777777" w:rsidR="005039EC" w:rsidRDefault="005039EC">
            <w:pPr>
              <w:spacing w:after="0"/>
              <w:rPr>
                <w:rFonts w:ascii="Times New Roman" w:hAnsi="Times New Roman" w:cs="Times New Roman"/>
                <w:sz w:val="24"/>
                <w:szCs w:val="24"/>
              </w:rPr>
            </w:pPr>
          </w:p>
          <w:p w14:paraId="45480BA0" w14:textId="77777777" w:rsidR="005039EC" w:rsidRDefault="005039EC" w:rsidP="005039EC">
            <w:pPr>
              <w:spacing w:after="0"/>
              <w:rPr>
                <w:rFonts w:ascii="Times New Roman" w:hAnsi="Times New Roman" w:cs="Times New Roman"/>
                <w:sz w:val="24"/>
                <w:szCs w:val="24"/>
              </w:rPr>
            </w:pPr>
            <w:r>
              <w:rPr>
                <w:rFonts w:ascii="Times New Roman" w:hAnsi="Times New Roman" w:cs="Times New Roman"/>
                <w:sz w:val="24"/>
                <w:szCs w:val="24"/>
              </w:rPr>
              <w:t>Departmental</w:t>
            </w:r>
          </w:p>
          <w:p w14:paraId="380FA575" w14:textId="77777777" w:rsidR="005039EC" w:rsidRDefault="005039EC" w:rsidP="005039EC">
            <w:pPr>
              <w:spacing w:after="0"/>
              <w:rPr>
                <w:rFonts w:ascii="Times New Roman" w:hAnsi="Times New Roman" w:cs="Times New Roman"/>
                <w:sz w:val="24"/>
                <w:szCs w:val="24"/>
              </w:rPr>
            </w:pPr>
            <w:r>
              <w:rPr>
                <w:rFonts w:ascii="Times New Roman" w:hAnsi="Times New Roman" w:cs="Times New Roman"/>
                <w:sz w:val="24"/>
                <w:szCs w:val="24"/>
              </w:rPr>
              <w:t>faculty and the chair; the Assessment Committee.</w:t>
            </w:r>
          </w:p>
          <w:p w14:paraId="226D584B" w14:textId="77777777" w:rsidR="005039EC" w:rsidRDefault="005039EC" w:rsidP="005039EC">
            <w:pPr>
              <w:spacing w:after="0"/>
              <w:rPr>
                <w:rFonts w:ascii="Times New Roman" w:hAnsi="Times New Roman" w:cs="Times New Roman"/>
                <w:sz w:val="24"/>
                <w:szCs w:val="24"/>
              </w:rPr>
            </w:pPr>
          </w:p>
          <w:p w14:paraId="6A38B3C8" w14:textId="77777777" w:rsidR="005039EC" w:rsidRDefault="005039EC" w:rsidP="005039EC">
            <w:pPr>
              <w:spacing w:after="0"/>
              <w:rPr>
                <w:rFonts w:ascii="Times New Roman" w:hAnsi="Times New Roman" w:cs="Times New Roman"/>
                <w:sz w:val="24"/>
                <w:szCs w:val="24"/>
              </w:rPr>
            </w:pPr>
          </w:p>
          <w:p w14:paraId="28C71DCC" w14:textId="77777777" w:rsidR="005039EC" w:rsidRDefault="005039EC" w:rsidP="005039EC">
            <w:pPr>
              <w:spacing w:after="0"/>
              <w:rPr>
                <w:rFonts w:ascii="Times New Roman" w:hAnsi="Times New Roman" w:cs="Times New Roman"/>
                <w:sz w:val="24"/>
                <w:szCs w:val="24"/>
              </w:rPr>
            </w:pPr>
          </w:p>
          <w:p w14:paraId="0F6D6FEF" w14:textId="77777777" w:rsidR="005039EC" w:rsidRDefault="005039EC" w:rsidP="005039EC">
            <w:pPr>
              <w:spacing w:after="0"/>
              <w:rPr>
                <w:rFonts w:ascii="Times New Roman" w:hAnsi="Times New Roman" w:cs="Times New Roman"/>
                <w:sz w:val="24"/>
                <w:szCs w:val="24"/>
              </w:rPr>
            </w:pPr>
          </w:p>
          <w:p w14:paraId="674980FD" w14:textId="77777777" w:rsidR="005039EC" w:rsidRDefault="005039EC" w:rsidP="005039EC">
            <w:pPr>
              <w:spacing w:after="0"/>
              <w:rPr>
                <w:rFonts w:ascii="Times New Roman" w:hAnsi="Times New Roman" w:cs="Times New Roman"/>
                <w:sz w:val="24"/>
                <w:szCs w:val="24"/>
              </w:rPr>
            </w:pPr>
          </w:p>
          <w:p w14:paraId="09E65A3B" w14:textId="77777777" w:rsidR="005039EC" w:rsidRDefault="005039EC" w:rsidP="005039EC">
            <w:pPr>
              <w:spacing w:after="0"/>
              <w:rPr>
                <w:rFonts w:ascii="Times New Roman" w:hAnsi="Times New Roman" w:cs="Times New Roman"/>
                <w:sz w:val="24"/>
                <w:szCs w:val="24"/>
              </w:rPr>
            </w:pPr>
            <w:r>
              <w:rPr>
                <w:rFonts w:ascii="Times New Roman" w:hAnsi="Times New Roman" w:cs="Times New Roman"/>
                <w:sz w:val="24"/>
                <w:szCs w:val="24"/>
              </w:rPr>
              <w:t>Departmental</w:t>
            </w:r>
          </w:p>
          <w:p w14:paraId="0D2DEDA7" w14:textId="21488B2F" w:rsidR="005039EC" w:rsidRDefault="005039EC" w:rsidP="005039EC">
            <w:pPr>
              <w:spacing w:after="0"/>
              <w:rPr>
                <w:sz w:val="24"/>
                <w:szCs w:val="24"/>
              </w:rPr>
            </w:pPr>
            <w:r>
              <w:rPr>
                <w:rFonts w:ascii="Times New Roman" w:hAnsi="Times New Roman" w:cs="Times New Roman"/>
                <w:sz w:val="24"/>
                <w:szCs w:val="24"/>
              </w:rPr>
              <w:t>faculty and the chair.</w:t>
            </w:r>
          </w:p>
        </w:tc>
        <w:tc>
          <w:tcPr>
            <w:tcW w:w="1824" w:type="dxa"/>
          </w:tcPr>
          <w:p w14:paraId="3602C894" w14:textId="77777777" w:rsidR="008F419D" w:rsidRDefault="008F419D">
            <w:pPr>
              <w:spacing w:after="0"/>
              <w:rPr>
                <w:sz w:val="24"/>
                <w:szCs w:val="24"/>
              </w:rPr>
            </w:pPr>
          </w:p>
        </w:tc>
        <w:tc>
          <w:tcPr>
            <w:tcW w:w="1518" w:type="dxa"/>
          </w:tcPr>
          <w:p w14:paraId="23D5B65A" w14:textId="77777777" w:rsidR="008F419D" w:rsidRDefault="008F419D">
            <w:pPr>
              <w:spacing w:after="0"/>
              <w:rPr>
                <w:sz w:val="24"/>
                <w:szCs w:val="24"/>
              </w:rPr>
            </w:pPr>
          </w:p>
        </w:tc>
        <w:tc>
          <w:tcPr>
            <w:tcW w:w="1539" w:type="dxa"/>
          </w:tcPr>
          <w:p w14:paraId="58C15357" w14:textId="77777777" w:rsidR="008F419D" w:rsidRDefault="008F419D">
            <w:pPr>
              <w:spacing w:after="0"/>
              <w:rPr>
                <w:sz w:val="24"/>
                <w:szCs w:val="24"/>
              </w:rPr>
            </w:pPr>
          </w:p>
        </w:tc>
        <w:tc>
          <w:tcPr>
            <w:tcW w:w="1497" w:type="dxa"/>
          </w:tcPr>
          <w:p w14:paraId="15352ED5" w14:textId="77777777" w:rsidR="008F419D" w:rsidRDefault="00377D93">
            <w:pPr>
              <w:spacing w:after="0"/>
              <w:rPr>
                <w:rFonts w:ascii="Times New Roman" w:hAnsi="Times New Roman" w:cs="Times New Roman"/>
                <w:sz w:val="24"/>
                <w:szCs w:val="24"/>
              </w:rPr>
            </w:pPr>
            <w:r w:rsidRPr="00377D93">
              <w:rPr>
                <w:rFonts w:ascii="Times New Roman" w:hAnsi="Times New Roman" w:cs="Times New Roman"/>
                <w:sz w:val="24"/>
                <w:szCs w:val="24"/>
              </w:rPr>
              <w:t>Continuing good progress</w:t>
            </w:r>
            <w:r w:rsidR="005039EC">
              <w:rPr>
                <w:rFonts w:ascii="Times New Roman" w:hAnsi="Times New Roman" w:cs="Times New Roman"/>
                <w:sz w:val="24"/>
                <w:szCs w:val="24"/>
              </w:rPr>
              <w:t>.</w:t>
            </w:r>
          </w:p>
          <w:p w14:paraId="5930C55C" w14:textId="77777777" w:rsidR="005039EC" w:rsidRDefault="005039EC">
            <w:pPr>
              <w:spacing w:after="0"/>
              <w:rPr>
                <w:rFonts w:ascii="Times New Roman" w:hAnsi="Times New Roman" w:cs="Times New Roman"/>
                <w:sz w:val="24"/>
                <w:szCs w:val="24"/>
              </w:rPr>
            </w:pPr>
          </w:p>
          <w:p w14:paraId="6E58217D" w14:textId="77777777" w:rsidR="005039EC" w:rsidRDefault="005039EC">
            <w:pPr>
              <w:spacing w:after="0"/>
              <w:rPr>
                <w:rFonts w:ascii="Times New Roman" w:hAnsi="Times New Roman" w:cs="Times New Roman"/>
                <w:sz w:val="24"/>
                <w:szCs w:val="24"/>
              </w:rPr>
            </w:pPr>
          </w:p>
          <w:p w14:paraId="7BE588D5" w14:textId="77777777" w:rsidR="005039EC" w:rsidRDefault="005039EC">
            <w:pPr>
              <w:spacing w:after="0"/>
              <w:rPr>
                <w:rFonts w:ascii="Times New Roman" w:hAnsi="Times New Roman" w:cs="Times New Roman"/>
                <w:sz w:val="24"/>
                <w:szCs w:val="24"/>
              </w:rPr>
            </w:pPr>
          </w:p>
          <w:p w14:paraId="5AD3A2D7" w14:textId="77777777" w:rsidR="005039EC" w:rsidRDefault="005039EC">
            <w:pPr>
              <w:spacing w:after="0"/>
              <w:rPr>
                <w:rFonts w:ascii="Times New Roman" w:hAnsi="Times New Roman" w:cs="Times New Roman"/>
                <w:sz w:val="24"/>
                <w:szCs w:val="24"/>
              </w:rPr>
            </w:pPr>
          </w:p>
          <w:p w14:paraId="1BF96520" w14:textId="77777777" w:rsidR="005039EC" w:rsidRDefault="005039EC">
            <w:pPr>
              <w:spacing w:after="0"/>
              <w:rPr>
                <w:rFonts w:ascii="Times New Roman" w:hAnsi="Times New Roman" w:cs="Times New Roman"/>
                <w:sz w:val="24"/>
                <w:szCs w:val="24"/>
              </w:rPr>
            </w:pPr>
          </w:p>
          <w:p w14:paraId="7DE5E1BD" w14:textId="77777777" w:rsidR="005039EC" w:rsidRDefault="005039EC">
            <w:pPr>
              <w:spacing w:after="0"/>
              <w:rPr>
                <w:rFonts w:ascii="Times New Roman" w:hAnsi="Times New Roman" w:cs="Times New Roman"/>
                <w:sz w:val="24"/>
                <w:szCs w:val="24"/>
              </w:rPr>
            </w:pPr>
          </w:p>
          <w:p w14:paraId="0AA406DC" w14:textId="77777777" w:rsidR="005039EC" w:rsidRDefault="005039EC">
            <w:pPr>
              <w:spacing w:after="0"/>
              <w:rPr>
                <w:rFonts w:ascii="Times New Roman" w:hAnsi="Times New Roman" w:cs="Times New Roman"/>
                <w:sz w:val="24"/>
                <w:szCs w:val="24"/>
              </w:rPr>
            </w:pPr>
          </w:p>
          <w:p w14:paraId="31FDD0B1" w14:textId="77777777" w:rsidR="005039EC" w:rsidRDefault="005039EC">
            <w:pPr>
              <w:spacing w:after="0"/>
              <w:rPr>
                <w:rFonts w:ascii="Times New Roman" w:hAnsi="Times New Roman" w:cs="Times New Roman"/>
                <w:sz w:val="24"/>
                <w:szCs w:val="24"/>
              </w:rPr>
            </w:pPr>
          </w:p>
          <w:p w14:paraId="1EE95B42" w14:textId="77777777" w:rsidR="005039EC" w:rsidRDefault="005039EC">
            <w:pPr>
              <w:spacing w:after="0"/>
              <w:rPr>
                <w:rFonts w:ascii="Times New Roman" w:hAnsi="Times New Roman" w:cs="Times New Roman"/>
                <w:sz w:val="24"/>
                <w:szCs w:val="24"/>
              </w:rPr>
            </w:pPr>
          </w:p>
          <w:p w14:paraId="4299D9FB" w14:textId="77777777" w:rsidR="005039EC" w:rsidRDefault="005039EC">
            <w:pPr>
              <w:spacing w:after="0"/>
              <w:rPr>
                <w:rFonts w:ascii="Times New Roman" w:hAnsi="Times New Roman" w:cs="Times New Roman"/>
                <w:sz w:val="24"/>
                <w:szCs w:val="24"/>
              </w:rPr>
            </w:pPr>
          </w:p>
          <w:p w14:paraId="40835A0F" w14:textId="54C6E5C3" w:rsidR="005039EC" w:rsidRDefault="005039EC">
            <w:pPr>
              <w:spacing w:after="0"/>
              <w:rPr>
                <w:rFonts w:ascii="Times New Roman" w:hAnsi="Times New Roman" w:cs="Times New Roman"/>
                <w:sz w:val="24"/>
                <w:szCs w:val="24"/>
              </w:rPr>
            </w:pPr>
            <w:r w:rsidRPr="00377D93">
              <w:rPr>
                <w:rFonts w:ascii="Times New Roman" w:hAnsi="Times New Roman" w:cs="Times New Roman"/>
                <w:sz w:val="24"/>
                <w:szCs w:val="24"/>
              </w:rPr>
              <w:t>Continuing good progress</w:t>
            </w:r>
            <w:r>
              <w:rPr>
                <w:rFonts w:ascii="Times New Roman" w:hAnsi="Times New Roman" w:cs="Times New Roman"/>
                <w:sz w:val="24"/>
                <w:szCs w:val="24"/>
              </w:rPr>
              <w:t xml:space="preserve">. Professional Writing has developed a new structure for </w:t>
            </w:r>
            <w:r w:rsidR="009737DC">
              <w:rPr>
                <w:rFonts w:ascii="Times New Roman" w:hAnsi="Times New Roman" w:cs="Times New Roman"/>
                <w:sz w:val="24"/>
                <w:szCs w:val="24"/>
              </w:rPr>
              <w:t xml:space="preserve">the Major concentration and for the Minor which involves </w:t>
            </w:r>
            <w:r>
              <w:rPr>
                <w:rFonts w:ascii="Times New Roman" w:hAnsi="Times New Roman" w:cs="Times New Roman"/>
                <w:sz w:val="24"/>
                <w:szCs w:val="24"/>
              </w:rPr>
              <w:t>students taking classes in</w:t>
            </w:r>
            <w:r w:rsidR="00271DB0">
              <w:rPr>
                <w:rFonts w:ascii="Times New Roman" w:hAnsi="Times New Roman" w:cs="Times New Roman"/>
                <w:sz w:val="24"/>
                <w:szCs w:val="24"/>
              </w:rPr>
              <w:t>:</w:t>
            </w:r>
            <w:r>
              <w:rPr>
                <w:rFonts w:ascii="Times New Roman" w:hAnsi="Times New Roman" w:cs="Times New Roman"/>
                <w:sz w:val="24"/>
                <w:szCs w:val="24"/>
              </w:rPr>
              <w:t xml:space="preserve"> </w:t>
            </w:r>
            <w:r w:rsidR="00271DB0">
              <w:rPr>
                <w:rFonts w:ascii="Times New Roman" w:hAnsi="Times New Roman" w:cs="Times New Roman"/>
                <w:sz w:val="24"/>
                <w:szCs w:val="24"/>
              </w:rPr>
              <w:t xml:space="preserve">“Rhetoric and Medium,” “Genre” and </w:t>
            </w:r>
            <w:r w:rsidR="009737DC">
              <w:rPr>
                <w:rFonts w:ascii="Times New Roman" w:hAnsi="Times New Roman" w:cs="Times New Roman"/>
                <w:sz w:val="24"/>
                <w:szCs w:val="24"/>
              </w:rPr>
              <w:t>“</w:t>
            </w:r>
            <w:r w:rsidR="00271DB0">
              <w:rPr>
                <w:rFonts w:ascii="Times New Roman" w:hAnsi="Times New Roman" w:cs="Times New Roman"/>
                <w:sz w:val="24"/>
                <w:szCs w:val="24"/>
              </w:rPr>
              <w:t>Production”</w:t>
            </w:r>
            <w:r w:rsidR="009737DC">
              <w:rPr>
                <w:rFonts w:ascii="Times New Roman" w:hAnsi="Times New Roman" w:cs="Times New Roman"/>
                <w:sz w:val="24"/>
                <w:szCs w:val="24"/>
              </w:rPr>
              <w:t xml:space="preserve"> categories.</w:t>
            </w:r>
            <w:r>
              <w:rPr>
                <w:rFonts w:ascii="Times New Roman" w:hAnsi="Times New Roman" w:cs="Times New Roman"/>
                <w:sz w:val="24"/>
                <w:szCs w:val="24"/>
              </w:rPr>
              <w:t xml:space="preserve"> </w:t>
            </w:r>
          </w:p>
          <w:p w14:paraId="74B25DFB" w14:textId="77777777" w:rsidR="005039EC" w:rsidRDefault="005039EC">
            <w:pPr>
              <w:spacing w:after="0"/>
              <w:rPr>
                <w:rFonts w:ascii="Times New Roman" w:hAnsi="Times New Roman" w:cs="Times New Roman"/>
                <w:sz w:val="24"/>
                <w:szCs w:val="24"/>
              </w:rPr>
            </w:pPr>
          </w:p>
          <w:p w14:paraId="31BA3320" w14:textId="77777777" w:rsidR="005039EC" w:rsidRDefault="005039EC">
            <w:pPr>
              <w:spacing w:after="0"/>
              <w:rPr>
                <w:rFonts w:ascii="Times New Roman" w:hAnsi="Times New Roman" w:cs="Times New Roman"/>
                <w:sz w:val="24"/>
                <w:szCs w:val="24"/>
              </w:rPr>
            </w:pPr>
          </w:p>
          <w:p w14:paraId="1F01215A" w14:textId="77777777" w:rsidR="005039EC" w:rsidRDefault="005039EC">
            <w:pPr>
              <w:spacing w:after="0"/>
              <w:rPr>
                <w:rFonts w:ascii="Times New Roman" w:hAnsi="Times New Roman" w:cs="Times New Roman"/>
                <w:sz w:val="24"/>
                <w:szCs w:val="24"/>
              </w:rPr>
            </w:pPr>
          </w:p>
          <w:p w14:paraId="26FBD45C" w14:textId="77777777" w:rsidR="005039EC" w:rsidRDefault="005039EC">
            <w:pPr>
              <w:spacing w:after="0"/>
              <w:rPr>
                <w:rFonts w:ascii="Times New Roman" w:hAnsi="Times New Roman" w:cs="Times New Roman"/>
                <w:sz w:val="24"/>
                <w:szCs w:val="24"/>
              </w:rPr>
            </w:pPr>
          </w:p>
          <w:p w14:paraId="1881A60D" w14:textId="77777777" w:rsidR="005039EC" w:rsidRDefault="005039EC">
            <w:pPr>
              <w:spacing w:after="0"/>
              <w:rPr>
                <w:rFonts w:ascii="Times New Roman" w:hAnsi="Times New Roman" w:cs="Times New Roman"/>
                <w:sz w:val="24"/>
                <w:szCs w:val="24"/>
              </w:rPr>
            </w:pPr>
          </w:p>
          <w:p w14:paraId="6FD0A73E" w14:textId="77777777" w:rsidR="005039EC" w:rsidRDefault="005039EC">
            <w:pPr>
              <w:spacing w:after="0"/>
              <w:rPr>
                <w:rFonts w:ascii="Times New Roman" w:hAnsi="Times New Roman" w:cs="Times New Roman"/>
                <w:sz w:val="24"/>
                <w:szCs w:val="24"/>
              </w:rPr>
            </w:pPr>
          </w:p>
          <w:p w14:paraId="2E6D4890" w14:textId="77777777" w:rsidR="005039EC" w:rsidRDefault="005039EC">
            <w:pPr>
              <w:spacing w:after="0"/>
              <w:rPr>
                <w:rFonts w:ascii="Times New Roman" w:hAnsi="Times New Roman" w:cs="Times New Roman"/>
                <w:sz w:val="24"/>
                <w:szCs w:val="24"/>
              </w:rPr>
            </w:pPr>
          </w:p>
          <w:p w14:paraId="6AD5DF3F" w14:textId="77777777" w:rsidR="005039EC" w:rsidRDefault="005039EC">
            <w:pPr>
              <w:spacing w:after="0"/>
              <w:rPr>
                <w:rFonts w:ascii="Times New Roman" w:hAnsi="Times New Roman" w:cs="Times New Roman"/>
                <w:sz w:val="24"/>
                <w:szCs w:val="24"/>
              </w:rPr>
            </w:pPr>
          </w:p>
          <w:p w14:paraId="6C47EDA9" w14:textId="77777777" w:rsidR="005039EC" w:rsidRDefault="005039EC">
            <w:pPr>
              <w:spacing w:after="0"/>
              <w:rPr>
                <w:rFonts w:ascii="Times New Roman" w:hAnsi="Times New Roman" w:cs="Times New Roman"/>
                <w:sz w:val="24"/>
                <w:szCs w:val="24"/>
              </w:rPr>
            </w:pPr>
          </w:p>
          <w:p w14:paraId="15814D32" w14:textId="77777777" w:rsidR="005039EC" w:rsidRDefault="005039EC">
            <w:pPr>
              <w:spacing w:after="0"/>
              <w:rPr>
                <w:rFonts w:ascii="Times New Roman" w:hAnsi="Times New Roman" w:cs="Times New Roman"/>
                <w:sz w:val="24"/>
                <w:szCs w:val="24"/>
              </w:rPr>
            </w:pPr>
          </w:p>
          <w:p w14:paraId="4033184E" w14:textId="77777777" w:rsidR="005039EC" w:rsidRDefault="005039EC">
            <w:pPr>
              <w:spacing w:after="0"/>
              <w:rPr>
                <w:rFonts w:ascii="Times New Roman" w:hAnsi="Times New Roman" w:cs="Times New Roman"/>
                <w:sz w:val="24"/>
                <w:szCs w:val="24"/>
              </w:rPr>
            </w:pPr>
          </w:p>
          <w:p w14:paraId="0BA716BC" w14:textId="1C7B45D7" w:rsidR="005039EC" w:rsidRPr="00377D93" w:rsidRDefault="005039EC">
            <w:pPr>
              <w:spacing w:after="0"/>
              <w:rPr>
                <w:rFonts w:ascii="Times New Roman" w:hAnsi="Times New Roman" w:cs="Times New Roman"/>
                <w:sz w:val="24"/>
                <w:szCs w:val="24"/>
              </w:rPr>
            </w:pPr>
          </w:p>
        </w:tc>
      </w:tr>
    </w:tbl>
    <w:p w14:paraId="78DBC072" w14:textId="77777777" w:rsidR="008F419D" w:rsidRDefault="00F1635F">
      <w:pPr>
        <w:numPr>
          <w:ilvl w:val="2"/>
          <w:numId w:val="3"/>
        </w:numPr>
        <w:pBdr>
          <w:top w:val="nil"/>
          <w:left w:val="nil"/>
          <w:bottom w:val="nil"/>
          <w:right w:val="nil"/>
          <w:between w:val="nil"/>
        </w:pBdr>
        <w:rPr>
          <w:color w:val="000000"/>
          <w:sz w:val="24"/>
          <w:szCs w:val="24"/>
        </w:rPr>
      </w:pPr>
      <w:r>
        <w:rPr>
          <w:color w:val="000000"/>
          <w:sz w:val="24"/>
          <w:szCs w:val="24"/>
        </w:rPr>
        <w:t xml:space="preserve">If you do not have an action plan, would you like help in developing one based on your last program review and needs of the program? </w:t>
      </w:r>
    </w:p>
    <w:p w14:paraId="2172E115" w14:textId="016323CF" w:rsidR="008F419D" w:rsidRDefault="00F1635F">
      <w:pPr>
        <w:ind w:left="4320" w:firstLine="0"/>
        <w:rPr>
          <w:sz w:val="24"/>
          <w:szCs w:val="24"/>
        </w:rPr>
      </w:pPr>
      <w:r>
        <w:rPr>
          <w:sz w:val="24"/>
          <w:szCs w:val="24"/>
        </w:rPr>
        <w:t>Yes</w:t>
      </w:r>
      <w:r>
        <w:rPr>
          <w:noProof/>
        </w:rPr>
        <mc:AlternateContent>
          <mc:Choice Requires="wps">
            <w:drawing>
              <wp:anchor distT="45720" distB="45720" distL="114300" distR="114300" simplePos="0" relativeHeight="251659264" behindDoc="0" locked="0" layoutInCell="1" hidden="0" allowOverlap="1" wp14:anchorId="1B29C132" wp14:editId="2BE5505D">
                <wp:simplePos x="0" y="0"/>
                <wp:positionH relativeFrom="column">
                  <wp:posOffset>2527300</wp:posOffset>
                </wp:positionH>
                <wp:positionV relativeFrom="paragraph">
                  <wp:posOffset>33021</wp:posOffset>
                </wp:positionV>
                <wp:extent cx="152400" cy="152400"/>
                <wp:effectExtent l="0" t="0" r="0" b="0"/>
                <wp:wrapSquare wrapText="bothSides" distT="45720" distB="45720" distL="114300" distR="114300"/>
                <wp:docPr id="20" name="Rectangle 20"/>
                <wp:cNvGraphicFramePr/>
                <a:graphic xmlns:a="http://schemas.openxmlformats.org/drawingml/2006/main">
                  <a:graphicData uri="http://schemas.microsoft.com/office/word/2010/wordprocessingShape">
                    <wps:wsp>
                      <wps:cNvSpPr/>
                      <wps:spPr>
                        <a:xfrm flipH="1">
                          <a:off x="5274563" y="3708563"/>
                          <a:ext cx="142875" cy="14287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6F9FEF76" w14:textId="77777777" w:rsidR="008F419D" w:rsidRDefault="00F1635F">
                            <w:pPr>
                              <w:ind w:firstLine="360"/>
                              <w:textDirection w:val="btLr"/>
                            </w:pPr>
                            <w:r>
                              <w:rPr>
                                <w:color w:val="000000"/>
                              </w:rPr>
                              <w:t>[Grab your reader’s attention with a great quote from the document or use this space to emphasize a key point. To place this text box anywhere on the page, just drag it.]</w:t>
                            </w:r>
                          </w:p>
                        </w:txbxContent>
                      </wps:txbx>
                      <wps:bodyPr spcFirstLastPara="1" wrap="square" lIns="91425" tIns="45700" rIns="91425" bIns="45700" anchor="t" anchorCtr="0">
                        <a:noAutofit/>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B29C132" id="Rectangle 20" o:spid="_x0000_s1027" style="position:absolute;left:0;text-align:left;margin-left:199pt;margin-top:2.6pt;width:12pt;height:12pt;flip:x;z-index:25165926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">
                <v:stroke startarrowwidth="narrow" startarrowlength="short" endarrowwidth="narrow" endarrowlength="short"/>
                <v:textbox inset="2.53958mm,1.2694mm,2.53958mm,1.2694mm">
                  <w:txbxContent>
                    <w:p w14:paraId="6F9FEF76" w14:textId="77777777" w:rsidR="008F419D" w:rsidRDefault="00F1635F">
                      <w:pPr>
                        <w:ind w:firstLine="360"/>
                        <w:textDirection w:val="btLr"/>
                      </w:pPr>
                      <w:r>
                        <w:rPr>
                          <w:color w:val="000000"/>
                        </w:rPr>
                        <w:t>[Grab your reader’s attention with a great quote from the document or use this space to emphasize a key point. To place this text box anywhere on the page, just drag it.]</w:t>
                      </w:r>
                    </w:p>
                  </w:txbxContent>
                </v:textbox>
                <w10:wrap type="square"/>
              </v:rect>
            </w:pict>
          </mc:Fallback>
        </mc:AlternateContent>
      </w:r>
      <w:r w:rsidR="00377D93">
        <w:rPr>
          <w:sz w:val="24"/>
          <w:szCs w:val="24"/>
        </w:rPr>
        <w:t xml:space="preserve"> (</w:t>
      </w:r>
      <w:r w:rsidR="00377D93" w:rsidRPr="00377D93">
        <w:rPr>
          <w:rFonts w:ascii="Times New Roman" w:hAnsi="Times New Roman" w:cs="Times New Roman"/>
          <w:sz w:val="24"/>
          <w:szCs w:val="24"/>
        </w:rPr>
        <w:t>We already have a plan developed in the Assessment Workshop from May 2019.</w:t>
      </w:r>
      <w:r w:rsidR="00377D93">
        <w:rPr>
          <w:rFonts w:ascii="Times New Roman" w:hAnsi="Times New Roman" w:cs="Times New Roman"/>
          <w:sz w:val="24"/>
          <w:szCs w:val="24"/>
        </w:rPr>
        <w:t>)</w:t>
      </w:r>
    </w:p>
    <w:p w14:paraId="4F31AC48" w14:textId="77777777" w:rsidR="008F419D" w:rsidRDefault="008F419D">
      <w:pPr>
        <w:ind w:left="4320" w:firstLine="0"/>
        <w:rPr>
          <w:sz w:val="24"/>
          <w:szCs w:val="24"/>
        </w:rPr>
      </w:pPr>
    </w:p>
    <w:p w14:paraId="3FAB3533" w14:textId="77777777" w:rsidR="008F419D" w:rsidRDefault="00F1635F">
      <w:pPr>
        <w:numPr>
          <w:ilvl w:val="1"/>
          <w:numId w:val="3"/>
        </w:numPr>
        <w:pBdr>
          <w:top w:val="nil"/>
          <w:left w:val="nil"/>
          <w:bottom w:val="nil"/>
          <w:right w:val="nil"/>
          <w:between w:val="nil"/>
        </w:pBdr>
        <w:spacing w:after="0"/>
        <w:rPr>
          <w:b/>
          <w:color w:val="000000"/>
          <w:sz w:val="24"/>
          <w:szCs w:val="24"/>
        </w:rPr>
      </w:pPr>
      <w:r>
        <w:rPr>
          <w:b/>
          <w:color w:val="000000"/>
          <w:sz w:val="24"/>
          <w:szCs w:val="24"/>
        </w:rPr>
        <w:t>Programs with external Accreditation:</w:t>
      </w:r>
      <w:r>
        <w:rPr>
          <w:color w:val="000000"/>
          <w:sz w:val="24"/>
          <w:szCs w:val="24"/>
        </w:rPr>
        <w:t xml:space="preserve"> </w:t>
      </w:r>
    </w:p>
    <w:p w14:paraId="2624C6B6" w14:textId="5CC8A294" w:rsidR="008F419D" w:rsidRDefault="00F1635F">
      <w:pPr>
        <w:numPr>
          <w:ilvl w:val="2"/>
          <w:numId w:val="3"/>
        </w:numPr>
        <w:pBdr>
          <w:top w:val="nil"/>
          <w:left w:val="nil"/>
          <w:bottom w:val="nil"/>
          <w:right w:val="nil"/>
          <w:between w:val="nil"/>
        </w:pBdr>
        <w:spacing w:after="0"/>
        <w:rPr>
          <w:color w:val="000000"/>
          <w:sz w:val="24"/>
          <w:szCs w:val="24"/>
        </w:rPr>
      </w:pPr>
      <w:r>
        <w:rPr>
          <w:color w:val="000000"/>
          <w:sz w:val="24"/>
          <w:szCs w:val="24"/>
        </w:rPr>
        <w:t>Professional, specialized, State, or programmatic accreditations currently held by the program/department.</w:t>
      </w:r>
    </w:p>
    <w:p w14:paraId="6BE7FE25" w14:textId="77777777" w:rsidR="008F419D" w:rsidRPr="008578FB" w:rsidRDefault="00F1635F" w:rsidP="008578FB">
      <w:pPr>
        <w:numPr>
          <w:ilvl w:val="2"/>
          <w:numId w:val="3"/>
        </w:numPr>
        <w:pBdr>
          <w:top w:val="nil"/>
          <w:left w:val="nil"/>
          <w:bottom w:val="nil"/>
          <w:right w:val="nil"/>
          <w:between w:val="nil"/>
        </w:pBdr>
        <w:spacing w:after="0"/>
        <w:rPr>
          <w:color w:val="000000"/>
          <w:sz w:val="24"/>
          <w:szCs w:val="24"/>
        </w:rPr>
      </w:pPr>
      <w:r w:rsidRPr="008578FB">
        <w:rPr>
          <w:color w:val="000000"/>
          <w:sz w:val="24"/>
          <w:szCs w:val="24"/>
        </w:rPr>
        <w:t>Date of most recent accreditation action by each listed agency.</w:t>
      </w:r>
    </w:p>
    <w:p w14:paraId="54B271E8" w14:textId="77777777" w:rsidR="008578FB" w:rsidRDefault="00F1635F">
      <w:pPr>
        <w:numPr>
          <w:ilvl w:val="2"/>
          <w:numId w:val="3"/>
        </w:numPr>
        <w:pBdr>
          <w:top w:val="nil"/>
          <w:left w:val="nil"/>
          <w:bottom w:val="nil"/>
          <w:right w:val="nil"/>
          <w:between w:val="nil"/>
        </w:pBdr>
        <w:rPr>
          <w:color w:val="000000"/>
          <w:sz w:val="24"/>
          <w:szCs w:val="24"/>
        </w:rPr>
      </w:pPr>
      <w:r>
        <w:rPr>
          <w:color w:val="000000"/>
          <w:sz w:val="24"/>
          <w:szCs w:val="24"/>
        </w:rPr>
        <w:t>Date and nature of next review and type of review.</w:t>
      </w:r>
      <w:r w:rsidR="008578FB">
        <w:rPr>
          <w:color w:val="000000"/>
          <w:sz w:val="24"/>
          <w:szCs w:val="24"/>
        </w:rPr>
        <w:t xml:space="preserve"> </w:t>
      </w:r>
    </w:p>
    <w:p w14:paraId="664B51CB" w14:textId="59B7FF61" w:rsidR="008578FB" w:rsidRPr="008578FB" w:rsidRDefault="008578FB" w:rsidP="008578FB">
      <w:pPr>
        <w:numPr>
          <w:ilvl w:val="2"/>
          <w:numId w:val="3"/>
        </w:numPr>
        <w:pBdr>
          <w:top w:val="nil"/>
          <w:left w:val="nil"/>
          <w:bottom w:val="nil"/>
          <w:right w:val="nil"/>
          <w:between w:val="nil"/>
        </w:pBdr>
        <w:spacing w:after="0"/>
        <w:rPr>
          <w:color w:val="000000"/>
          <w:sz w:val="24"/>
          <w:szCs w:val="24"/>
        </w:rPr>
      </w:pPr>
      <w:r w:rsidRPr="008578FB">
        <w:rPr>
          <w:rFonts w:ascii="Times New Roman" w:hAnsi="Times New Roman" w:cs="Times New Roman"/>
          <w:color w:val="000000"/>
          <w:sz w:val="24"/>
          <w:szCs w:val="24"/>
        </w:rPr>
        <w:t>The English Studies Initial Licensure in 5-12 in English Education concentration works with the Program Area for Secondary and Middle School (PASM) at Fitchburg State</w:t>
      </w:r>
      <w:r w:rsidR="00377D93">
        <w:rPr>
          <w:rFonts w:ascii="Times New Roman" w:hAnsi="Times New Roman" w:cs="Times New Roman"/>
          <w:color w:val="000000"/>
          <w:sz w:val="24"/>
          <w:szCs w:val="24"/>
        </w:rPr>
        <w:t>;</w:t>
      </w:r>
      <w:r w:rsidRPr="008578FB">
        <w:rPr>
          <w:rFonts w:ascii="Times New Roman" w:hAnsi="Times New Roman" w:cs="Times New Roman"/>
          <w:color w:val="000000"/>
          <w:sz w:val="24"/>
          <w:szCs w:val="24"/>
        </w:rPr>
        <w:t xml:space="preserve"> therefore</w:t>
      </w:r>
      <w:r w:rsidR="00271DB0">
        <w:rPr>
          <w:rFonts w:ascii="Times New Roman" w:hAnsi="Times New Roman" w:cs="Times New Roman"/>
          <w:color w:val="000000"/>
          <w:sz w:val="24"/>
          <w:szCs w:val="24"/>
        </w:rPr>
        <w:t>,</w:t>
      </w:r>
      <w:r w:rsidRPr="008578FB">
        <w:rPr>
          <w:rFonts w:ascii="Times New Roman" w:hAnsi="Times New Roman" w:cs="Times New Roman"/>
          <w:color w:val="000000"/>
          <w:sz w:val="24"/>
          <w:szCs w:val="24"/>
        </w:rPr>
        <w:t xml:space="preserve"> all things pertinent to this licensure are described and analyzed within the PASM Report (or within the Fitchburg State Education Department</w:t>
      </w:r>
      <w:r w:rsidR="00377D93">
        <w:rPr>
          <w:rFonts w:ascii="Times New Roman" w:hAnsi="Times New Roman" w:cs="Times New Roman"/>
          <w:color w:val="000000"/>
          <w:sz w:val="24"/>
          <w:szCs w:val="24"/>
        </w:rPr>
        <w:t>’s Annual Report</w:t>
      </w:r>
      <w:r w:rsidRPr="008578FB">
        <w:rPr>
          <w:rFonts w:ascii="Times New Roman" w:hAnsi="Times New Roman" w:cs="Times New Roman"/>
          <w:color w:val="000000"/>
          <w:sz w:val="24"/>
          <w:szCs w:val="24"/>
        </w:rPr>
        <w:t>).</w:t>
      </w:r>
      <w:r>
        <w:rPr>
          <w:rFonts w:ascii="Times New Roman" w:hAnsi="Times New Roman" w:cs="Times New Roman"/>
          <w:color w:val="000000"/>
          <w:sz w:val="24"/>
          <w:szCs w:val="24"/>
        </w:rPr>
        <w:br/>
      </w:r>
    </w:p>
    <w:p w14:paraId="66BCB1A2" w14:textId="198389D4" w:rsidR="008578FB" w:rsidRPr="008578FB" w:rsidRDefault="008578FB" w:rsidP="008578FB">
      <w:pPr>
        <w:numPr>
          <w:ilvl w:val="2"/>
          <w:numId w:val="3"/>
        </w:numPr>
        <w:pBdr>
          <w:top w:val="nil"/>
          <w:left w:val="nil"/>
          <w:bottom w:val="nil"/>
          <w:right w:val="nil"/>
          <w:between w:val="nil"/>
        </w:pBdr>
        <w:spacing w:after="0"/>
        <w:rPr>
          <w:color w:val="000000"/>
          <w:sz w:val="24"/>
          <w:szCs w:val="24"/>
        </w:rPr>
      </w:pPr>
      <w:r>
        <w:rPr>
          <w:rFonts w:ascii="Times New Roman" w:hAnsi="Times New Roman" w:cs="Times New Roman"/>
          <w:color w:val="000000"/>
          <w:sz w:val="24"/>
          <w:szCs w:val="24"/>
        </w:rPr>
        <w:t>Please s</w:t>
      </w:r>
      <w:r w:rsidRPr="008578FB">
        <w:rPr>
          <w:rFonts w:ascii="Times New Roman" w:hAnsi="Times New Roman" w:cs="Times New Roman"/>
          <w:color w:val="000000"/>
          <w:sz w:val="24"/>
          <w:szCs w:val="24"/>
        </w:rPr>
        <w:t>ee the</w:t>
      </w:r>
      <w:r>
        <w:rPr>
          <w:color w:val="000000"/>
          <w:sz w:val="24"/>
          <w:szCs w:val="24"/>
        </w:rPr>
        <w:t xml:space="preserve"> </w:t>
      </w:r>
      <w:r w:rsidRPr="008578FB">
        <w:rPr>
          <w:rFonts w:ascii="Times New Roman" w:hAnsi="Times New Roman" w:cs="Times New Roman"/>
          <w:color w:val="000000"/>
          <w:sz w:val="24"/>
          <w:szCs w:val="24"/>
        </w:rPr>
        <w:t xml:space="preserve">Program Area for Secondary and Middle School (PASM) </w:t>
      </w:r>
      <w:r>
        <w:rPr>
          <w:rFonts w:ascii="Times New Roman" w:hAnsi="Times New Roman" w:cs="Times New Roman"/>
          <w:color w:val="000000"/>
          <w:sz w:val="24"/>
          <w:szCs w:val="24"/>
        </w:rPr>
        <w:t xml:space="preserve">Report for </w:t>
      </w:r>
      <w:r w:rsidRPr="008578FB">
        <w:rPr>
          <w:rFonts w:ascii="Times New Roman" w:hAnsi="Times New Roman" w:cs="Times New Roman"/>
          <w:color w:val="000000"/>
          <w:sz w:val="24"/>
          <w:szCs w:val="24"/>
        </w:rPr>
        <w:t>Fitchburg State</w:t>
      </w:r>
      <w:r>
        <w:rPr>
          <w:rFonts w:ascii="Times New Roman" w:hAnsi="Times New Roman" w:cs="Times New Roman"/>
          <w:color w:val="000000"/>
          <w:sz w:val="24"/>
          <w:szCs w:val="24"/>
        </w:rPr>
        <w:t>.</w:t>
      </w:r>
    </w:p>
    <w:p w14:paraId="3E0DBCF7" w14:textId="6FF77E19" w:rsidR="008F419D" w:rsidRDefault="008F419D">
      <w:pPr>
        <w:numPr>
          <w:ilvl w:val="2"/>
          <w:numId w:val="3"/>
        </w:numPr>
        <w:pBdr>
          <w:top w:val="nil"/>
          <w:left w:val="nil"/>
          <w:bottom w:val="nil"/>
          <w:right w:val="nil"/>
          <w:between w:val="nil"/>
        </w:pBdr>
        <w:rPr>
          <w:color w:val="000000"/>
          <w:sz w:val="24"/>
          <w:szCs w:val="24"/>
        </w:rPr>
      </w:pPr>
    </w:p>
    <w:tbl>
      <w:tblPr>
        <w:tblStyle w:val="a5"/>
        <w:tblW w:w="11605" w:type="dxa"/>
        <w:tblInd w:w="1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69"/>
        <w:gridCol w:w="3868"/>
        <w:gridCol w:w="3868"/>
      </w:tblGrid>
      <w:tr w:rsidR="008F419D" w14:paraId="35F9F7C4" w14:textId="77777777">
        <w:tc>
          <w:tcPr>
            <w:tcW w:w="3869" w:type="dxa"/>
          </w:tcPr>
          <w:p w14:paraId="30171C62" w14:textId="77777777" w:rsidR="008F419D" w:rsidRDefault="00F1635F">
            <w:pPr>
              <w:pBdr>
                <w:top w:val="nil"/>
                <w:left w:val="nil"/>
                <w:bottom w:val="nil"/>
                <w:right w:val="nil"/>
                <w:between w:val="nil"/>
              </w:pBdr>
              <w:ind w:left="0" w:firstLine="0"/>
              <w:rPr>
                <w:b/>
                <w:color w:val="000000"/>
                <w:sz w:val="24"/>
                <w:szCs w:val="24"/>
              </w:rPr>
            </w:pPr>
            <w:r>
              <w:rPr>
                <w:b/>
                <w:color w:val="000000"/>
                <w:sz w:val="24"/>
                <w:szCs w:val="24"/>
              </w:rPr>
              <w:t>List key issues for continuing accreditation identified in accreditation action letter or report.</w:t>
            </w:r>
          </w:p>
        </w:tc>
        <w:tc>
          <w:tcPr>
            <w:tcW w:w="3868" w:type="dxa"/>
          </w:tcPr>
          <w:p w14:paraId="01A8AE7A" w14:textId="77777777" w:rsidR="008F419D" w:rsidRDefault="00F1635F">
            <w:pPr>
              <w:pBdr>
                <w:top w:val="nil"/>
                <w:left w:val="nil"/>
                <w:bottom w:val="nil"/>
                <w:right w:val="nil"/>
                <w:between w:val="nil"/>
              </w:pBdr>
              <w:ind w:left="0" w:firstLine="0"/>
              <w:rPr>
                <w:b/>
                <w:color w:val="000000"/>
                <w:sz w:val="24"/>
                <w:szCs w:val="24"/>
              </w:rPr>
            </w:pPr>
            <w:r>
              <w:rPr>
                <w:b/>
                <w:color w:val="000000"/>
                <w:sz w:val="24"/>
                <w:szCs w:val="24"/>
              </w:rPr>
              <w:t>Key performance indicators as required by agency or selected by program (licensure, board or bar pass rates; employment rates, etc.)(If required.)</w:t>
            </w:r>
          </w:p>
        </w:tc>
        <w:tc>
          <w:tcPr>
            <w:tcW w:w="3868" w:type="dxa"/>
          </w:tcPr>
          <w:p w14:paraId="3F3A2DC0" w14:textId="77777777" w:rsidR="008F419D" w:rsidRDefault="00F1635F">
            <w:pPr>
              <w:pBdr>
                <w:top w:val="nil"/>
                <w:left w:val="nil"/>
                <w:bottom w:val="nil"/>
                <w:right w:val="nil"/>
                <w:between w:val="nil"/>
              </w:pBdr>
              <w:ind w:left="0" w:firstLine="0"/>
              <w:rPr>
                <w:b/>
                <w:color w:val="000000"/>
                <w:sz w:val="24"/>
                <w:szCs w:val="24"/>
              </w:rPr>
            </w:pPr>
            <w:r>
              <w:rPr>
                <w:b/>
                <w:color w:val="000000"/>
                <w:sz w:val="24"/>
                <w:szCs w:val="24"/>
              </w:rPr>
              <w:t>Update on fulfilling the action letter/report or on meeting the key performance indicators.</w:t>
            </w:r>
          </w:p>
        </w:tc>
      </w:tr>
      <w:tr w:rsidR="008F419D" w14:paraId="7A7FB116" w14:textId="77777777">
        <w:tc>
          <w:tcPr>
            <w:tcW w:w="3869" w:type="dxa"/>
          </w:tcPr>
          <w:p w14:paraId="51A2F76A" w14:textId="77777777" w:rsidR="008F419D" w:rsidRDefault="008F419D">
            <w:pPr>
              <w:pBdr>
                <w:top w:val="nil"/>
                <w:left w:val="nil"/>
                <w:bottom w:val="nil"/>
                <w:right w:val="nil"/>
                <w:between w:val="nil"/>
              </w:pBdr>
              <w:spacing w:after="0"/>
              <w:ind w:left="0" w:firstLine="0"/>
              <w:rPr>
                <w:color w:val="000000"/>
                <w:sz w:val="24"/>
                <w:szCs w:val="24"/>
              </w:rPr>
            </w:pPr>
          </w:p>
        </w:tc>
        <w:tc>
          <w:tcPr>
            <w:tcW w:w="3868" w:type="dxa"/>
          </w:tcPr>
          <w:p w14:paraId="73FA75D8" w14:textId="77777777" w:rsidR="008F419D" w:rsidRDefault="008F419D">
            <w:pPr>
              <w:pBdr>
                <w:top w:val="nil"/>
                <w:left w:val="nil"/>
                <w:bottom w:val="nil"/>
                <w:right w:val="nil"/>
                <w:between w:val="nil"/>
              </w:pBdr>
              <w:spacing w:after="0"/>
              <w:ind w:left="0" w:firstLine="0"/>
              <w:rPr>
                <w:color w:val="000000"/>
                <w:sz w:val="24"/>
                <w:szCs w:val="24"/>
              </w:rPr>
            </w:pPr>
          </w:p>
        </w:tc>
        <w:tc>
          <w:tcPr>
            <w:tcW w:w="3868" w:type="dxa"/>
          </w:tcPr>
          <w:p w14:paraId="6A87E597" w14:textId="77777777" w:rsidR="008F419D" w:rsidRDefault="008F419D">
            <w:pPr>
              <w:pBdr>
                <w:top w:val="nil"/>
                <w:left w:val="nil"/>
                <w:bottom w:val="nil"/>
                <w:right w:val="nil"/>
                <w:between w:val="nil"/>
              </w:pBdr>
              <w:spacing w:after="0"/>
              <w:ind w:left="0" w:firstLine="0"/>
              <w:rPr>
                <w:color w:val="000000"/>
                <w:sz w:val="24"/>
                <w:szCs w:val="24"/>
              </w:rPr>
            </w:pPr>
          </w:p>
        </w:tc>
      </w:tr>
      <w:tr w:rsidR="008F419D" w14:paraId="39AD7F5E" w14:textId="77777777">
        <w:tc>
          <w:tcPr>
            <w:tcW w:w="3869" w:type="dxa"/>
          </w:tcPr>
          <w:p w14:paraId="0FB99407" w14:textId="77777777" w:rsidR="008F419D" w:rsidRDefault="008F419D">
            <w:pPr>
              <w:pBdr>
                <w:top w:val="nil"/>
                <w:left w:val="nil"/>
                <w:bottom w:val="nil"/>
                <w:right w:val="nil"/>
                <w:between w:val="nil"/>
              </w:pBdr>
              <w:spacing w:after="0"/>
              <w:ind w:left="0" w:firstLine="0"/>
              <w:rPr>
                <w:color w:val="000000"/>
                <w:sz w:val="24"/>
                <w:szCs w:val="24"/>
              </w:rPr>
            </w:pPr>
          </w:p>
        </w:tc>
        <w:tc>
          <w:tcPr>
            <w:tcW w:w="3868" w:type="dxa"/>
          </w:tcPr>
          <w:p w14:paraId="5D708DE8" w14:textId="77777777" w:rsidR="008F419D" w:rsidRDefault="008F419D">
            <w:pPr>
              <w:pBdr>
                <w:top w:val="nil"/>
                <w:left w:val="nil"/>
                <w:bottom w:val="nil"/>
                <w:right w:val="nil"/>
                <w:between w:val="nil"/>
              </w:pBdr>
              <w:spacing w:after="0"/>
              <w:ind w:left="0" w:firstLine="0"/>
              <w:rPr>
                <w:color w:val="000000"/>
                <w:sz w:val="24"/>
                <w:szCs w:val="24"/>
              </w:rPr>
            </w:pPr>
          </w:p>
        </w:tc>
        <w:tc>
          <w:tcPr>
            <w:tcW w:w="3868" w:type="dxa"/>
          </w:tcPr>
          <w:p w14:paraId="4200F46B" w14:textId="77777777" w:rsidR="008F419D" w:rsidRDefault="008F419D">
            <w:pPr>
              <w:pBdr>
                <w:top w:val="nil"/>
                <w:left w:val="nil"/>
                <w:bottom w:val="nil"/>
                <w:right w:val="nil"/>
                <w:between w:val="nil"/>
              </w:pBdr>
              <w:spacing w:after="0"/>
              <w:ind w:left="0" w:firstLine="0"/>
              <w:rPr>
                <w:color w:val="000000"/>
                <w:sz w:val="24"/>
                <w:szCs w:val="24"/>
              </w:rPr>
            </w:pPr>
          </w:p>
        </w:tc>
      </w:tr>
    </w:tbl>
    <w:p w14:paraId="4FFC1276" w14:textId="77777777" w:rsidR="008F419D" w:rsidRDefault="008F419D">
      <w:pPr>
        <w:spacing w:after="0"/>
        <w:ind w:left="0" w:firstLine="0"/>
        <w:rPr>
          <w:b/>
          <w:sz w:val="28"/>
          <w:szCs w:val="28"/>
        </w:rPr>
      </w:pPr>
    </w:p>
    <w:p w14:paraId="145D267E" w14:textId="77777777" w:rsidR="008F419D" w:rsidRDefault="008F419D">
      <w:pPr>
        <w:spacing w:after="0"/>
        <w:ind w:left="0" w:firstLine="0"/>
        <w:rPr>
          <w:b/>
          <w:sz w:val="28"/>
          <w:szCs w:val="28"/>
        </w:rPr>
      </w:pPr>
    </w:p>
    <w:p w14:paraId="549A5948" w14:textId="77777777" w:rsidR="008F419D" w:rsidRDefault="00F1635F">
      <w:pPr>
        <w:numPr>
          <w:ilvl w:val="0"/>
          <w:numId w:val="1"/>
        </w:numPr>
        <w:pBdr>
          <w:top w:val="nil"/>
          <w:left w:val="nil"/>
          <w:bottom w:val="nil"/>
          <w:right w:val="nil"/>
          <w:between w:val="nil"/>
        </w:pBdr>
        <w:spacing w:after="0"/>
        <w:rPr>
          <w:b/>
          <w:color w:val="000000"/>
          <w:sz w:val="28"/>
          <w:szCs w:val="28"/>
        </w:rPr>
      </w:pPr>
      <w:r>
        <w:rPr>
          <w:b/>
          <w:color w:val="2F5496"/>
          <w:sz w:val="28"/>
          <w:szCs w:val="28"/>
        </w:rPr>
        <w:t>Departmental Strategic Initiatives</w:t>
      </w:r>
    </w:p>
    <w:p w14:paraId="4060111F" w14:textId="77777777" w:rsidR="008F419D" w:rsidRDefault="008F419D">
      <w:pPr>
        <w:spacing w:after="0"/>
        <w:rPr>
          <w:b/>
          <w:sz w:val="28"/>
          <w:szCs w:val="28"/>
        </w:rPr>
      </w:pPr>
    </w:p>
    <w:tbl>
      <w:tblPr>
        <w:tblStyle w:val="a6"/>
        <w:tblW w:w="12235"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81"/>
        <w:gridCol w:w="4086"/>
        <w:gridCol w:w="4068"/>
      </w:tblGrid>
      <w:tr w:rsidR="008F419D" w14:paraId="50163AE2" w14:textId="77777777" w:rsidTr="0025747B">
        <w:tc>
          <w:tcPr>
            <w:tcW w:w="4081" w:type="dxa"/>
          </w:tcPr>
          <w:p w14:paraId="407DB6AA" w14:textId="77777777" w:rsidR="008F419D" w:rsidRDefault="00F1635F">
            <w:pPr>
              <w:spacing w:after="0"/>
              <w:ind w:left="0" w:firstLine="0"/>
              <w:jc w:val="center"/>
              <w:rPr>
                <w:b/>
                <w:sz w:val="16"/>
                <w:szCs w:val="16"/>
              </w:rPr>
            </w:pPr>
            <w:r>
              <w:rPr>
                <w:b/>
                <w:sz w:val="28"/>
                <w:szCs w:val="28"/>
              </w:rPr>
              <w:t xml:space="preserve">Accomplished Initiatives AY 20-21                    </w:t>
            </w:r>
            <w:r>
              <w:rPr>
                <w:b/>
                <w:sz w:val="16"/>
                <w:szCs w:val="16"/>
              </w:rPr>
              <w:t>Add more rows as needed</w:t>
            </w:r>
          </w:p>
        </w:tc>
        <w:tc>
          <w:tcPr>
            <w:tcW w:w="4086" w:type="dxa"/>
          </w:tcPr>
          <w:p w14:paraId="31D580E2" w14:textId="77777777" w:rsidR="008F419D" w:rsidRDefault="00F1635F">
            <w:pPr>
              <w:spacing w:after="0"/>
              <w:ind w:left="0" w:firstLine="0"/>
              <w:jc w:val="center"/>
              <w:rPr>
                <w:b/>
                <w:sz w:val="28"/>
                <w:szCs w:val="28"/>
              </w:rPr>
            </w:pPr>
            <w:r>
              <w:rPr>
                <w:b/>
                <w:sz w:val="28"/>
                <w:szCs w:val="28"/>
              </w:rPr>
              <w:t>Corresponding Strategic Plan Goal &amp; Strategy</w:t>
            </w:r>
          </w:p>
          <w:p w14:paraId="66BE31DF" w14:textId="77777777" w:rsidR="008F419D" w:rsidRDefault="00F1635F">
            <w:pPr>
              <w:spacing w:after="0"/>
              <w:ind w:left="0" w:firstLine="0"/>
              <w:jc w:val="center"/>
              <w:rPr>
                <w:b/>
                <w:sz w:val="16"/>
                <w:szCs w:val="16"/>
              </w:rPr>
            </w:pPr>
            <w:r>
              <w:rPr>
                <w:b/>
                <w:sz w:val="16"/>
                <w:szCs w:val="16"/>
              </w:rPr>
              <w:t>Goal # followed by Strategy # ex: 1.3</w:t>
            </w:r>
          </w:p>
          <w:p w14:paraId="298C14B3" w14:textId="77777777" w:rsidR="008F419D" w:rsidRDefault="008F419D">
            <w:pPr>
              <w:spacing w:after="0"/>
              <w:ind w:left="0" w:firstLine="0"/>
              <w:jc w:val="center"/>
              <w:rPr>
                <w:b/>
                <w:sz w:val="16"/>
                <w:szCs w:val="16"/>
              </w:rPr>
            </w:pPr>
          </w:p>
        </w:tc>
        <w:tc>
          <w:tcPr>
            <w:tcW w:w="4068" w:type="dxa"/>
          </w:tcPr>
          <w:p w14:paraId="7E02E4F3" w14:textId="77777777" w:rsidR="008F419D" w:rsidRDefault="00F1635F">
            <w:pPr>
              <w:spacing w:after="0"/>
              <w:ind w:left="0" w:firstLine="0"/>
              <w:jc w:val="center"/>
              <w:rPr>
                <w:b/>
                <w:sz w:val="28"/>
                <w:szCs w:val="28"/>
              </w:rPr>
            </w:pPr>
            <w:r>
              <w:rPr>
                <w:b/>
                <w:sz w:val="28"/>
                <w:szCs w:val="28"/>
              </w:rPr>
              <w:t>Indicate if a Diversity, Equity and Inclusiveness (DEI) Goal</w:t>
            </w:r>
          </w:p>
        </w:tc>
      </w:tr>
      <w:tr w:rsidR="008F419D" w14:paraId="4FAA7C6C" w14:textId="77777777" w:rsidTr="0025747B">
        <w:trPr>
          <w:trHeight w:val="683"/>
        </w:trPr>
        <w:tc>
          <w:tcPr>
            <w:tcW w:w="4081" w:type="dxa"/>
          </w:tcPr>
          <w:p w14:paraId="7FDDCCA2" w14:textId="68164C8F" w:rsidR="008F419D" w:rsidRPr="00617098" w:rsidRDefault="00B2210B">
            <w:pPr>
              <w:spacing w:after="0"/>
              <w:ind w:left="0" w:firstLine="0"/>
              <w:rPr>
                <w:rFonts w:ascii="Times New Roman" w:hAnsi="Times New Roman" w:cs="Times New Roman"/>
                <w:bCs/>
                <w:sz w:val="24"/>
                <w:szCs w:val="24"/>
              </w:rPr>
            </w:pPr>
            <w:r>
              <w:rPr>
                <w:rFonts w:ascii="Times New Roman" w:hAnsi="Times New Roman" w:cs="Times New Roman"/>
                <w:bCs/>
                <w:sz w:val="24"/>
                <w:szCs w:val="24"/>
              </w:rPr>
              <w:t>English Studies Foundational Writing 1 and 2, and Foundational Speech classes were proposed and passed thorough governance per the new</w:t>
            </w:r>
            <w:r w:rsidRPr="0025747B">
              <w:rPr>
                <w:rFonts w:ascii="Times New Roman" w:hAnsi="Times New Roman" w:cs="Times New Roman"/>
                <w:bCs/>
                <w:sz w:val="24"/>
                <w:szCs w:val="24"/>
              </w:rPr>
              <w:t xml:space="preserve"> LA&amp;S/ Gen Ed</w:t>
            </w:r>
            <w:r>
              <w:rPr>
                <w:rFonts w:ascii="Times New Roman" w:hAnsi="Times New Roman" w:cs="Times New Roman"/>
                <w:bCs/>
                <w:sz w:val="24"/>
                <w:szCs w:val="24"/>
              </w:rPr>
              <w:t>ucation requirements as part of the AUC</w:t>
            </w:r>
            <w:r w:rsidRPr="0025747B">
              <w:rPr>
                <w:rFonts w:ascii="Times New Roman" w:hAnsi="Times New Roman" w:cs="Times New Roman"/>
                <w:bCs/>
                <w:sz w:val="24"/>
                <w:szCs w:val="24"/>
              </w:rPr>
              <w:t xml:space="preserve"> LA&amp;S/ Gen Ed</w:t>
            </w:r>
            <w:r>
              <w:rPr>
                <w:rFonts w:ascii="Times New Roman" w:hAnsi="Times New Roman" w:cs="Times New Roman"/>
                <w:bCs/>
                <w:sz w:val="24"/>
                <w:szCs w:val="24"/>
              </w:rPr>
              <w:t>ucation requirements</w:t>
            </w:r>
            <w:r w:rsidRPr="0025747B">
              <w:rPr>
                <w:rFonts w:ascii="Times New Roman" w:hAnsi="Times New Roman" w:cs="Times New Roman"/>
                <w:bCs/>
                <w:sz w:val="24"/>
                <w:szCs w:val="24"/>
              </w:rPr>
              <w:t xml:space="preserve">, </w:t>
            </w:r>
            <w:r>
              <w:rPr>
                <w:rFonts w:ascii="Times New Roman" w:hAnsi="Times New Roman" w:cs="Times New Roman"/>
                <w:bCs/>
                <w:sz w:val="24"/>
                <w:szCs w:val="24"/>
              </w:rPr>
              <w:t xml:space="preserve">so that </w:t>
            </w:r>
            <w:r w:rsidRPr="0025747B">
              <w:rPr>
                <w:rFonts w:ascii="Times New Roman" w:hAnsi="Times New Roman" w:cs="Times New Roman"/>
                <w:bCs/>
                <w:sz w:val="24"/>
                <w:szCs w:val="24"/>
              </w:rPr>
              <w:t xml:space="preserve">all students regardless of major to </w:t>
            </w:r>
            <w:r>
              <w:rPr>
                <w:rFonts w:ascii="Times New Roman" w:hAnsi="Times New Roman" w:cs="Times New Roman"/>
                <w:bCs/>
                <w:sz w:val="24"/>
                <w:szCs w:val="24"/>
              </w:rPr>
              <w:t>will be able to take them</w:t>
            </w:r>
          </w:p>
        </w:tc>
        <w:tc>
          <w:tcPr>
            <w:tcW w:w="4086" w:type="dxa"/>
          </w:tcPr>
          <w:p w14:paraId="7B006F90" w14:textId="0B26389D" w:rsidR="008F419D" w:rsidRPr="00617098" w:rsidRDefault="001008D0">
            <w:pPr>
              <w:spacing w:after="0"/>
              <w:ind w:left="0" w:firstLine="0"/>
              <w:rPr>
                <w:rFonts w:ascii="Times New Roman" w:hAnsi="Times New Roman" w:cs="Times New Roman"/>
                <w:bCs/>
                <w:sz w:val="24"/>
                <w:szCs w:val="24"/>
              </w:rPr>
            </w:pPr>
            <w:r>
              <w:rPr>
                <w:rFonts w:ascii="Times New Roman" w:hAnsi="Times New Roman" w:cs="Times New Roman"/>
                <w:bCs/>
                <w:sz w:val="24"/>
                <w:szCs w:val="24"/>
              </w:rPr>
              <w:t>Goal 1</w:t>
            </w:r>
            <w:r w:rsidR="00AB543D">
              <w:rPr>
                <w:rFonts w:ascii="Times New Roman" w:hAnsi="Times New Roman" w:cs="Times New Roman"/>
                <w:bCs/>
                <w:sz w:val="24"/>
                <w:szCs w:val="24"/>
              </w:rPr>
              <w:t>:</w:t>
            </w:r>
            <w:r>
              <w:rPr>
                <w:rFonts w:ascii="Times New Roman" w:hAnsi="Times New Roman" w:cs="Times New Roman"/>
                <w:bCs/>
                <w:sz w:val="24"/>
                <w:szCs w:val="24"/>
              </w:rPr>
              <w:t xml:space="preserve"> </w:t>
            </w:r>
            <w:r w:rsidR="00AB543D">
              <w:rPr>
                <w:rFonts w:ascii="Times New Roman" w:hAnsi="Times New Roman" w:cs="Times New Roman"/>
                <w:bCs/>
                <w:sz w:val="24"/>
                <w:szCs w:val="24"/>
              </w:rPr>
              <w:t xml:space="preserve">Strategy </w:t>
            </w:r>
            <w:r w:rsidR="0025747B">
              <w:rPr>
                <w:rFonts w:ascii="Times New Roman" w:hAnsi="Times New Roman" w:cs="Times New Roman"/>
                <w:bCs/>
                <w:sz w:val="24"/>
                <w:szCs w:val="24"/>
              </w:rPr>
              <w:t>1</w:t>
            </w:r>
          </w:p>
        </w:tc>
        <w:tc>
          <w:tcPr>
            <w:tcW w:w="4068" w:type="dxa"/>
          </w:tcPr>
          <w:p w14:paraId="5AC4EC4F" w14:textId="77777777" w:rsidR="008F419D" w:rsidRDefault="00F1635F">
            <w:pPr>
              <w:spacing w:after="0"/>
              <w:ind w:left="0" w:firstLine="0"/>
              <w:rPr>
                <w:b/>
                <w:sz w:val="28"/>
                <w:szCs w:val="28"/>
              </w:rPr>
            </w:pPr>
            <w:r>
              <w:rPr>
                <w:noProof/>
              </w:rPr>
              <mc:AlternateContent>
                <mc:Choice Requires="wps">
                  <w:drawing>
                    <wp:anchor distT="0" distB="0" distL="114300" distR="114300" simplePos="0" relativeHeight="251660288" behindDoc="0" locked="0" layoutInCell="1" hidden="0" allowOverlap="1" wp14:anchorId="1748D847" wp14:editId="313C654F">
                      <wp:simplePos x="0" y="0"/>
                      <wp:positionH relativeFrom="column">
                        <wp:posOffset>977900</wp:posOffset>
                      </wp:positionH>
                      <wp:positionV relativeFrom="paragraph">
                        <wp:posOffset>114300</wp:posOffset>
                      </wp:positionV>
                      <wp:extent cx="323850" cy="177800"/>
                      <wp:effectExtent l="0" t="0" r="0" b="0"/>
                      <wp:wrapNone/>
                      <wp:docPr id="16" name="Rectangle 16"/>
                      <wp:cNvGraphicFramePr/>
                      <a:graphic xmlns:a="http://schemas.openxmlformats.org/drawingml/2006/main">
                        <a:graphicData uri="http://schemas.microsoft.com/office/word/2010/wordprocessingShape">
                          <wps:wsp>
                            <wps:cNvSpPr/>
                            <wps:spPr>
                              <a:xfrm>
                                <a:off x="0" y="0"/>
                                <a:ext cx="323850" cy="177800"/>
                              </a:xfrm>
                              <a:prstGeom prst="rect">
                                <a:avLst/>
                              </a:prstGeom>
                              <a:solidFill>
                                <a:schemeClr val="lt1"/>
                              </a:solidFill>
                              <a:ln w="12700" cap="flat" cmpd="sng">
                                <a:solidFill>
                                  <a:schemeClr val="accent6"/>
                                </a:solidFill>
                                <a:prstDash val="solid"/>
                                <a:miter lim="800000"/>
                                <a:headEnd type="none" w="sm" len="sm"/>
                                <a:tailEnd type="none" w="sm" len="sm"/>
                              </a:ln>
                            </wps:spPr>
                            <wps:txbx>
                              <w:txbxContent>
                                <w:p w14:paraId="0A493454" w14:textId="77777777" w:rsidR="008F419D" w:rsidRDefault="008F419D">
                                  <w:pPr>
                                    <w:spacing w:after="0"/>
                                    <w:ind w:left="0" w:firstLine="0"/>
                                    <w:textDirection w:val="btLr"/>
                                  </w:pPr>
                                </w:p>
                              </w:txbxContent>
                            </wps:txbx>
                            <wps:bodyPr spcFirstLastPara="1" wrap="square" lIns="91425" tIns="91425" rIns="91425" bIns="91425" anchor="ctr" anchorCtr="0">
                              <a:noAutofit/>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748D847" id="Rectangle 16" o:spid="_x0000_s1028" style="position:absolute;margin-left:77pt;margin-top:9pt;width:25.5pt;height:14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" fillcolor="white [3201]" strokecolor="#70ad47 [3209]" strokeweight="1pt">
                      <v:stroke startarrowwidth="narrow" startarrowlength="short" endarrowwidth="narrow" endarrowlength="short"/>
                      <v:textbox inset="2.53958mm,2.53958mm,2.53958mm,2.53958mm">
                        <w:txbxContent>
                          <w:p w14:paraId="0A493454" w14:textId="77777777" w:rsidR="008F419D" w:rsidRDefault="008F419D">
                            <w:pPr>
                              <w:spacing w:after="0"/>
                              <w:ind w:left="0" w:firstLine="0"/>
                              <w:textDirection w:val="btLr"/>
                            </w:pPr>
                          </w:p>
                        </w:txbxContent>
                      </v:textbox>
                    </v:rect>
                  </w:pict>
                </mc:Fallback>
              </mc:AlternateContent>
            </w:r>
          </w:p>
        </w:tc>
      </w:tr>
      <w:tr w:rsidR="00B2210B" w14:paraId="7F94CB96" w14:textId="77777777" w:rsidTr="0025747B">
        <w:trPr>
          <w:trHeight w:val="683"/>
        </w:trPr>
        <w:tc>
          <w:tcPr>
            <w:tcW w:w="4081" w:type="dxa"/>
          </w:tcPr>
          <w:p w14:paraId="5A742063" w14:textId="1C352F9C" w:rsidR="00B2210B" w:rsidRPr="0025747B" w:rsidRDefault="00B2210B" w:rsidP="00B2210B">
            <w:pPr>
              <w:spacing w:after="0"/>
              <w:ind w:left="0" w:firstLine="0"/>
              <w:rPr>
                <w:rFonts w:ascii="Times New Roman" w:hAnsi="Times New Roman" w:cs="Times New Roman"/>
                <w:bCs/>
                <w:sz w:val="24"/>
                <w:szCs w:val="24"/>
              </w:rPr>
            </w:pPr>
            <w:r>
              <w:rPr>
                <w:rFonts w:ascii="Times New Roman" w:hAnsi="Times New Roman" w:cs="Times New Roman"/>
                <w:bCs/>
                <w:sz w:val="24"/>
                <w:szCs w:val="24"/>
              </w:rPr>
              <w:t xml:space="preserve">English Studies Literature courses (as part of the MAJ proposal for AUC LA&amp; S 60) were proposed and </w:t>
            </w:r>
            <w:r w:rsidRPr="0025747B">
              <w:rPr>
                <w:rFonts w:ascii="Times New Roman" w:hAnsi="Times New Roman" w:cs="Times New Roman"/>
                <w:bCs/>
                <w:sz w:val="24"/>
                <w:szCs w:val="24"/>
              </w:rPr>
              <w:t xml:space="preserve">passed through governance </w:t>
            </w:r>
            <w:r>
              <w:rPr>
                <w:rFonts w:ascii="Times New Roman" w:hAnsi="Times New Roman" w:cs="Times New Roman"/>
                <w:bCs/>
                <w:sz w:val="24"/>
                <w:szCs w:val="24"/>
              </w:rPr>
              <w:t>per the new</w:t>
            </w:r>
            <w:r w:rsidRPr="0025747B">
              <w:rPr>
                <w:rFonts w:ascii="Times New Roman" w:hAnsi="Times New Roman" w:cs="Times New Roman"/>
                <w:bCs/>
                <w:sz w:val="24"/>
                <w:szCs w:val="24"/>
              </w:rPr>
              <w:t xml:space="preserve"> LA&amp;S/ Gen Ed</w:t>
            </w:r>
            <w:r>
              <w:rPr>
                <w:rFonts w:ascii="Times New Roman" w:hAnsi="Times New Roman" w:cs="Times New Roman"/>
                <w:bCs/>
                <w:sz w:val="24"/>
                <w:szCs w:val="24"/>
              </w:rPr>
              <w:t>ucation requirements as part of the AUC</w:t>
            </w:r>
            <w:r w:rsidRPr="0025747B">
              <w:rPr>
                <w:rFonts w:ascii="Times New Roman" w:hAnsi="Times New Roman" w:cs="Times New Roman"/>
                <w:bCs/>
                <w:sz w:val="24"/>
                <w:szCs w:val="24"/>
              </w:rPr>
              <w:t xml:space="preserve"> LA&amp;S/ Gen Ed</w:t>
            </w:r>
            <w:r>
              <w:rPr>
                <w:rFonts w:ascii="Times New Roman" w:hAnsi="Times New Roman" w:cs="Times New Roman"/>
                <w:bCs/>
                <w:sz w:val="24"/>
                <w:szCs w:val="24"/>
              </w:rPr>
              <w:t>ucation requirements</w:t>
            </w:r>
            <w:r w:rsidRPr="0025747B">
              <w:rPr>
                <w:rFonts w:ascii="Times New Roman" w:hAnsi="Times New Roman" w:cs="Times New Roman"/>
                <w:bCs/>
                <w:sz w:val="24"/>
                <w:szCs w:val="24"/>
              </w:rPr>
              <w:t xml:space="preserve">, </w:t>
            </w:r>
            <w:r>
              <w:rPr>
                <w:rFonts w:ascii="Times New Roman" w:hAnsi="Times New Roman" w:cs="Times New Roman"/>
                <w:bCs/>
                <w:sz w:val="24"/>
                <w:szCs w:val="24"/>
              </w:rPr>
              <w:t xml:space="preserve">so that </w:t>
            </w:r>
            <w:r w:rsidRPr="0025747B">
              <w:rPr>
                <w:rFonts w:ascii="Times New Roman" w:hAnsi="Times New Roman" w:cs="Times New Roman"/>
                <w:bCs/>
                <w:sz w:val="24"/>
                <w:szCs w:val="24"/>
              </w:rPr>
              <w:t xml:space="preserve">all students regardless of major to </w:t>
            </w:r>
            <w:r>
              <w:rPr>
                <w:rFonts w:ascii="Times New Roman" w:hAnsi="Times New Roman" w:cs="Times New Roman"/>
                <w:bCs/>
                <w:sz w:val="24"/>
                <w:szCs w:val="24"/>
              </w:rPr>
              <w:t xml:space="preserve">will be able </w:t>
            </w:r>
            <w:r w:rsidRPr="0025747B">
              <w:rPr>
                <w:rFonts w:ascii="Times New Roman" w:hAnsi="Times New Roman" w:cs="Times New Roman"/>
                <w:bCs/>
                <w:sz w:val="24"/>
                <w:szCs w:val="24"/>
              </w:rPr>
              <w:t xml:space="preserve">take </w:t>
            </w:r>
            <w:r>
              <w:rPr>
                <w:rFonts w:ascii="Times New Roman" w:hAnsi="Times New Roman" w:cs="Times New Roman"/>
                <w:bCs/>
                <w:sz w:val="24"/>
                <w:szCs w:val="24"/>
              </w:rPr>
              <w:t xml:space="preserve">3000 and 4000 </w:t>
            </w:r>
            <w:r w:rsidRPr="0025747B">
              <w:rPr>
                <w:rFonts w:ascii="Times New Roman" w:hAnsi="Times New Roman" w:cs="Times New Roman"/>
                <w:bCs/>
                <w:sz w:val="24"/>
                <w:szCs w:val="24"/>
              </w:rPr>
              <w:t>upper</w:t>
            </w:r>
            <w:r>
              <w:rPr>
                <w:rFonts w:ascii="Times New Roman" w:hAnsi="Times New Roman" w:cs="Times New Roman"/>
                <w:bCs/>
                <w:sz w:val="24"/>
                <w:szCs w:val="24"/>
              </w:rPr>
              <w:t>-</w:t>
            </w:r>
            <w:r w:rsidRPr="0025747B">
              <w:rPr>
                <w:rFonts w:ascii="Times New Roman" w:hAnsi="Times New Roman" w:cs="Times New Roman"/>
                <w:bCs/>
                <w:sz w:val="24"/>
                <w:szCs w:val="24"/>
              </w:rPr>
              <w:t xml:space="preserve">division literature electives </w:t>
            </w:r>
            <w:r>
              <w:rPr>
                <w:rFonts w:ascii="Times New Roman" w:hAnsi="Times New Roman" w:cs="Times New Roman"/>
                <w:bCs/>
                <w:sz w:val="24"/>
                <w:szCs w:val="24"/>
              </w:rPr>
              <w:t>without difficulty.</w:t>
            </w:r>
          </w:p>
        </w:tc>
        <w:tc>
          <w:tcPr>
            <w:tcW w:w="4086" w:type="dxa"/>
          </w:tcPr>
          <w:p w14:paraId="340B580C" w14:textId="2C885D23" w:rsidR="00B2210B" w:rsidRPr="00617098" w:rsidRDefault="00B2210B" w:rsidP="00B2210B">
            <w:pPr>
              <w:spacing w:after="0"/>
              <w:ind w:left="0" w:firstLine="0"/>
              <w:rPr>
                <w:rFonts w:ascii="Times New Roman" w:hAnsi="Times New Roman" w:cs="Times New Roman"/>
                <w:bCs/>
                <w:sz w:val="24"/>
                <w:szCs w:val="24"/>
              </w:rPr>
            </w:pPr>
            <w:r>
              <w:rPr>
                <w:rFonts w:ascii="Times New Roman" w:hAnsi="Times New Roman" w:cs="Times New Roman"/>
                <w:bCs/>
                <w:sz w:val="24"/>
                <w:szCs w:val="24"/>
              </w:rPr>
              <w:t>Goal 1</w:t>
            </w:r>
            <w:r w:rsidR="00AB543D">
              <w:rPr>
                <w:rFonts w:ascii="Times New Roman" w:hAnsi="Times New Roman" w:cs="Times New Roman"/>
                <w:bCs/>
                <w:sz w:val="24"/>
                <w:szCs w:val="24"/>
              </w:rPr>
              <w:t>:</w:t>
            </w:r>
            <w:r>
              <w:rPr>
                <w:rFonts w:ascii="Times New Roman" w:hAnsi="Times New Roman" w:cs="Times New Roman"/>
                <w:bCs/>
                <w:sz w:val="24"/>
                <w:szCs w:val="24"/>
              </w:rPr>
              <w:t xml:space="preserve"> </w:t>
            </w:r>
            <w:r w:rsidR="00AB543D">
              <w:rPr>
                <w:rFonts w:ascii="Times New Roman" w:hAnsi="Times New Roman" w:cs="Times New Roman"/>
                <w:bCs/>
                <w:sz w:val="24"/>
                <w:szCs w:val="24"/>
              </w:rPr>
              <w:t>Strategy 1</w:t>
            </w:r>
          </w:p>
        </w:tc>
        <w:tc>
          <w:tcPr>
            <w:tcW w:w="4068" w:type="dxa"/>
          </w:tcPr>
          <w:p w14:paraId="323D9548" w14:textId="77777777" w:rsidR="00B2210B" w:rsidRDefault="00B2210B" w:rsidP="00B2210B">
            <w:pPr>
              <w:spacing w:after="0"/>
              <w:ind w:left="0" w:firstLine="0"/>
              <w:rPr>
                <w:b/>
                <w:sz w:val="28"/>
                <w:szCs w:val="28"/>
              </w:rPr>
            </w:pPr>
            <w:r>
              <w:rPr>
                <w:noProof/>
              </w:rPr>
              <mc:AlternateContent>
                <mc:Choice Requires="wps">
                  <w:drawing>
                    <wp:anchor distT="0" distB="0" distL="114300" distR="114300" simplePos="0" relativeHeight="251703296" behindDoc="0" locked="0" layoutInCell="1" hidden="0" allowOverlap="1" wp14:anchorId="241F1978" wp14:editId="5820D813">
                      <wp:simplePos x="0" y="0"/>
                      <wp:positionH relativeFrom="column">
                        <wp:posOffset>977900</wp:posOffset>
                      </wp:positionH>
                      <wp:positionV relativeFrom="paragraph">
                        <wp:posOffset>114300</wp:posOffset>
                      </wp:positionV>
                      <wp:extent cx="323850" cy="177800"/>
                      <wp:effectExtent l="0" t="0" r="0" b="0"/>
                      <wp:wrapNone/>
                      <wp:docPr id="18" name="Rectangle 18"/>
                      <wp:cNvGraphicFramePr/>
                      <a:graphic xmlns:a="http://schemas.openxmlformats.org/drawingml/2006/main">
                        <a:graphicData uri="http://schemas.microsoft.com/office/word/2010/wordprocessingShape">
                          <wps:wsp>
                            <wps:cNvSpPr/>
                            <wps:spPr>
                              <a:xfrm>
                                <a:off x="5190425" y="3697450"/>
                                <a:ext cx="311150" cy="165100"/>
                              </a:xfrm>
                              <a:prstGeom prst="rect">
                                <a:avLst/>
                              </a:prstGeom>
                              <a:solidFill>
                                <a:schemeClr val="lt1"/>
                              </a:solidFill>
                              <a:ln w="12700" cap="flat" cmpd="sng">
                                <a:solidFill>
                                  <a:schemeClr val="accent6"/>
                                </a:solidFill>
                                <a:prstDash val="solid"/>
                                <a:miter lim="800000"/>
                                <a:headEnd type="none" w="sm" len="sm"/>
                                <a:tailEnd type="none" w="sm" len="sm"/>
                              </a:ln>
                            </wps:spPr>
                            <wps:txbx>
                              <w:txbxContent>
                                <w:p w14:paraId="21244348" w14:textId="77777777" w:rsidR="00B2210B" w:rsidRDefault="00B2210B">
                                  <w:pPr>
                                    <w:spacing w:after="0"/>
                                    <w:ind w:left="0" w:firstLine="0"/>
                                    <w:textDirection w:val="btLr"/>
                                  </w:pPr>
                                </w:p>
                              </w:txbxContent>
                            </wps:txbx>
                            <wps:bodyPr spcFirstLastPara="1" wrap="square" lIns="91425" tIns="91425" rIns="91425" bIns="91425" anchor="ctr" anchorCtr="0">
                              <a:noAutofit/>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41F1978" id="Rectangle 18" o:spid="_x0000_s1029" style="position:absolute;margin-left:77pt;margin-top:9pt;width:25.5pt;height:14pt;z-index:2517032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" fillcolor="white [3201]" strokecolor="#70ad47 [3209]" strokeweight="1pt">
                      <v:stroke startarrowwidth="narrow" startarrowlength="short" endarrowwidth="narrow" endarrowlength="short"/>
                      <v:textbox inset="2.53958mm,2.53958mm,2.53958mm,2.53958mm">
                        <w:txbxContent>
                          <w:p w14:paraId="21244348" w14:textId="77777777" w:rsidR="00B2210B" w:rsidRDefault="00B2210B">
                            <w:pPr>
                              <w:spacing w:after="0"/>
                              <w:ind w:left="0" w:firstLine="0"/>
                              <w:textDirection w:val="btLr"/>
                            </w:pPr>
                          </w:p>
                        </w:txbxContent>
                      </v:textbox>
                    </v:rect>
                  </w:pict>
                </mc:Fallback>
              </mc:AlternateContent>
            </w:r>
          </w:p>
        </w:tc>
      </w:tr>
      <w:tr w:rsidR="00B2210B" w14:paraId="6CBFF8E3" w14:textId="77777777" w:rsidTr="0025747B">
        <w:trPr>
          <w:trHeight w:val="683"/>
        </w:trPr>
        <w:tc>
          <w:tcPr>
            <w:tcW w:w="4081" w:type="dxa"/>
          </w:tcPr>
          <w:p w14:paraId="3A83F493" w14:textId="77777777" w:rsidR="00B2210B" w:rsidRDefault="00B2210B" w:rsidP="00B2210B">
            <w:pPr>
              <w:spacing w:after="0"/>
              <w:ind w:left="0" w:firstLine="0"/>
              <w:rPr>
                <w:rFonts w:ascii="Times New Roman" w:hAnsi="Times New Roman" w:cs="Times New Roman"/>
                <w:bCs/>
                <w:sz w:val="24"/>
                <w:szCs w:val="24"/>
              </w:rPr>
            </w:pPr>
            <w:r w:rsidRPr="00617098">
              <w:rPr>
                <w:rFonts w:ascii="Times New Roman" w:hAnsi="Times New Roman" w:cs="Times New Roman"/>
                <w:bCs/>
                <w:sz w:val="24"/>
                <w:szCs w:val="24"/>
              </w:rPr>
              <w:t xml:space="preserve">Professional Writing </w:t>
            </w:r>
            <w:r>
              <w:rPr>
                <w:rFonts w:ascii="Times New Roman" w:hAnsi="Times New Roman" w:cs="Times New Roman"/>
                <w:bCs/>
                <w:sz w:val="24"/>
                <w:szCs w:val="24"/>
              </w:rPr>
              <w:t xml:space="preserve">concentration </w:t>
            </w:r>
            <w:r w:rsidRPr="00617098">
              <w:rPr>
                <w:rFonts w:ascii="Times New Roman" w:hAnsi="Times New Roman" w:cs="Times New Roman"/>
                <w:bCs/>
                <w:sz w:val="24"/>
                <w:szCs w:val="24"/>
              </w:rPr>
              <w:t>developed new curricu</w:t>
            </w:r>
            <w:r>
              <w:rPr>
                <w:rFonts w:ascii="Times New Roman" w:hAnsi="Times New Roman" w:cs="Times New Roman"/>
                <w:bCs/>
                <w:sz w:val="24"/>
                <w:szCs w:val="24"/>
              </w:rPr>
              <w:t>lar goals and reworked the concentration’s major and minor requirements and electives.</w:t>
            </w:r>
            <w:r w:rsidRPr="0025747B">
              <w:rPr>
                <w:rFonts w:ascii="Times New Roman" w:hAnsi="Times New Roman" w:cs="Times New Roman"/>
                <w:bCs/>
                <w:sz w:val="24"/>
                <w:szCs w:val="24"/>
              </w:rPr>
              <w:t xml:space="preserve"> </w:t>
            </w:r>
          </w:p>
          <w:p w14:paraId="65830072" w14:textId="0C5DF85E" w:rsidR="00B2210B" w:rsidRDefault="00B2210B" w:rsidP="00B2210B">
            <w:pPr>
              <w:spacing w:after="0"/>
              <w:ind w:left="0" w:firstLine="0"/>
              <w:rPr>
                <w:rFonts w:ascii="Times New Roman" w:hAnsi="Times New Roman" w:cs="Times New Roman"/>
                <w:bCs/>
                <w:sz w:val="24"/>
                <w:szCs w:val="24"/>
              </w:rPr>
            </w:pPr>
          </w:p>
        </w:tc>
        <w:tc>
          <w:tcPr>
            <w:tcW w:w="4086" w:type="dxa"/>
          </w:tcPr>
          <w:p w14:paraId="6DB51251" w14:textId="0DD90579" w:rsidR="00B2210B" w:rsidRDefault="00B2210B" w:rsidP="00B2210B">
            <w:pPr>
              <w:spacing w:after="0"/>
              <w:ind w:left="0" w:firstLine="0"/>
              <w:rPr>
                <w:rFonts w:ascii="Times New Roman" w:hAnsi="Times New Roman" w:cs="Times New Roman"/>
                <w:bCs/>
                <w:sz w:val="24"/>
                <w:szCs w:val="24"/>
              </w:rPr>
            </w:pPr>
            <w:r>
              <w:rPr>
                <w:rFonts w:ascii="Times New Roman" w:hAnsi="Times New Roman" w:cs="Times New Roman"/>
                <w:bCs/>
                <w:sz w:val="24"/>
                <w:szCs w:val="24"/>
              </w:rPr>
              <w:t>Goal 1</w:t>
            </w:r>
            <w:r w:rsidR="00AB543D">
              <w:rPr>
                <w:rFonts w:ascii="Times New Roman" w:hAnsi="Times New Roman" w:cs="Times New Roman"/>
                <w:bCs/>
                <w:sz w:val="24"/>
                <w:szCs w:val="24"/>
              </w:rPr>
              <w:t>:</w:t>
            </w:r>
            <w:r>
              <w:rPr>
                <w:rFonts w:ascii="Times New Roman" w:hAnsi="Times New Roman" w:cs="Times New Roman"/>
                <w:bCs/>
                <w:sz w:val="24"/>
                <w:szCs w:val="24"/>
              </w:rPr>
              <w:t xml:space="preserve"> </w:t>
            </w:r>
            <w:r w:rsidR="00AB543D">
              <w:rPr>
                <w:rFonts w:ascii="Times New Roman" w:hAnsi="Times New Roman" w:cs="Times New Roman"/>
                <w:bCs/>
                <w:sz w:val="24"/>
                <w:szCs w:val="24"/>
              </w:rPr>
              <w:t>Strategies 2, 4.</w:t>
            </w:r>
          </w:p>
        </w:tc>
        <w:tc>
          <w:tcPr>
            <w:tcW w:w="4068" w:type="dxa"/>
          </w:tcPr>
          <w:p w14:paraId="568CA5C2" w14:textId="77777777" w:rsidR="00B2210B" w:rsidRDefault="00B2210B" w:rsidP="00B2210B">
            <w:pPr>
              <w:spacing w:after="0"/>
              <w:ind w:left="0" w:firstLine="0"/>
              <w:rPr>
                <w:noProof/>
              </w:rPr>
            </w:pPr>
          </w:p>
        </w:tc>
      </w:tr>
      <w:tr w:rsidR="00B2210B" w14:paraId="4F429822" w14:textId="77777777" w:rsidTr="0025747B">
        <w:trPr>
          <w:trHeight w:val="683"/>
        </w:trPr>
        <w:tc>
          <w:tcPr>
            <w:tcW w:w="4081" w:type="dxa"/>
          </w:tcPr>
          <w:p w14:paraId="0A5330EE" w14:textId="5AFCE078" w:rsidR="00B2210B" w:rsidRPr="0025747B" w:rsidRDefault="00B2210B" w:rsidP="00B2210B">
            <w:pPr>
              <w:spacing w:after="0"/>
              <w:ind w:left="0" w:firstLine="0"/>
              <w:rPr>
                <w:rFonts w:ascii="Times New Roman" w:hAnsi="Times New Roman" w:cs="Times New Roman"/>
                <w:bCs/>
                <w:sz w:val="24"/>
                <w:szCs w:val="24"/>
              </w:rPr>
            </w:pPr>
            <w:r>
              <w:rPr>
                <w:rFonts w:ascii="Times New Roman" w:hAnsi="Times New Roman" w:cs="Times New Roman"/>
                <w:bCs/>
                <w:sz w:val="24"/>
                <w:szCs w:val="24"/>
              </w:rPr>
              <w:t xml:space="preserve">Continued </w:t>
            </w:r>
            <w:r w:rsidRPr="0025747B">
              <w:rPr>
                <w:rFonts w:ascii="Times New Roman" w:hAnsi="Times New Roman" w:cs="Times New Roman"/>
                <w:bCs/>
                <w:sz w:val="24"/>
                <w:szCs w:val="24"/>
              </w:rPr>
              <w:t>Participation in Early College In</w:t>
            </w:r>
            <w:r>
              <w:rPr>
                <w:rFonts w:ascii="Times New Roman" w:hAnsi="Times New Roman" w:cs="Times New Roman"/>
                <w:bCs/>
                <w:sz w:val="24"/>
                <w:szCs w:val="24"/>
              </w:rPr>
              <w:t>i</w:t>
            </w:r>
            <w:r w:rsidRPr="0025747B">
              <w:rPr>
                <w:rFonts w:ascii="Times New Roman" w:hAnsi="Times New Roman" w:cs="Times New Roman"/>
                <w:bCs/>
                <w:sz w:val="24"/>
                <w:szCs w:val="24"/>
              </w:rPr>
              <w:t>ti</w:t>
            </w:r>
            <w:r>
              <w:rPr>
                <w:rFonts w:ascii="Times New Roman" w:hAnsi="Times New Roman" w:cs="Times New Roman"/>
                <w:bCs/>
                <w:sz w:val="24"/>
                <w:szCs w:val="24"/>
              </w:rPr>
              <w:t>a</w:t>
            </w:r>
            <w:r w:rsidRPr="0025747B">
              <w:rPr>
                <w:rFonts w:ascii="Times New Roman" w:hAnsi="Times New Roman" w:cs="Times New Roman"/>
                <w:bCs/>
                <w:sz w:val="24"/>
                <w:szCs w:val="24"/>
              </w:rPr>
              <w:t>tive</w:t>
            </w:r>
            <w:r>
              <w:rPr>
                <w:rFonts w:ascii="Times New Roman" w:hAnsi="Times New Roman" w:cs="Times New Roman"/>
                <w:bCs/>
                <w:sz w:val="24"/>
                <w:szCs w:val="24"/>
              </w:rPr>
              <w:t xml:space="preserve"> with courses offered in conjunction with area high schools; </w:t>
            </w:r>
          </w:p>
        </w:tc>
        <w:tc>
          <w:tcPr>
            <w:tcW w:w="4086" w:type="dxa"/>
          </w:tcPr>
          <w:p w14:paraId="006E1C8D" w14:textId="06C61831" w:rsidR="00B2210B" w:rsidRDefault="00B2210B" w:rsidP="00B2210B">
            <w:pPr>
              <w:spacing w:after="0"/>
              <w:ind w:left="0" w:firstLine="0"/>
              <w:rPr>
                <w:rFonts w:ascii="Times New Roman" w:hAnsi="Times New Roman" w:cs="Times New Roman"/>
                <w:bCs/>
                <w:sz w:val="24"/>
                <w:szCs w:val="24"/>
              </w:rPr>
            </w:pPr>
            <w:r>
              <w:rPr>
                <w:rFonts w:ascii="Times New Roman" w:hAnsi="Times New Roman" w:cs="Times New Roman"/>
                <w:bCs/>
                <w:sz w:val="24"/>
                <w:szCs w:val="24"/>
              </w:rPr>
              <w:t>Goal 1</w:t>
            </w:r>
            <w:r w:rsidR="00AB543D">
              <w:rPr>
                <w:rFonts w:ascii="Times New Roman" w:hAnsi="Times New Roman" w:cs="Times New Roman"/>
                <w:bCs/>
                <w:sz w:val="24"/>
                <w:szCs w:val="24"/>
              </w:rPr>
              <w:t>:</w:t>
            </w:r>
            <w:r>
              <w:rPr>
                <w:rFonts w:ascii="Times New Roman" w:hAnsi="Times New Roman" w:cs="Times New Roman"/>
                <w:bCs/>
                <w:sz w:val="24"/>
                <w:szCs w:val="24"/>
              </w:rPr>
              <w:t xml:space="preserve"> </w:t>
            </w:r>
            <w:r w:rsidR="00AB543D">
              <w:rPr>
                <w:rFonts w:ascii="Times New Roman" w:hAnsi="Times New Roman" w:cs="Times New Roman"/>
                <w:bCs/>
                <w:sz w:val="24"/>
                <w:szCs w:val="24"/>
              </w:rPr>
              <w:t>Strategy 4</w:t>
            </w:r>
            <w:r>
              <w:rPr>
                <w:rFonts w:ascii="Times New Roman" w:hAnsi="Times New Roman" w:cs="Times New Roman"/>
                <w:bCs/>
                <w:sz w:val="24"/>
                <w:szCs w:val="24"/>
              </w:rPr>
              <w:t xml:space="preserve"> </w:t>
            </w:r>
          </w:p>
          <w:p w14:paraId="3488E29E" w14:textId="60FCAEF9" w:rsidR="00B2210B" w:rsidRPr="0025747B" w:rsidRDefault="00B2210B" w:rsidP="00B2210B">
            <w:pPr>
              <w:spacing w:after="0"/>
              <w:ind w:left="0" w:firstLine="0"/>
              <w:rPr>
                <w:rFonts w:ascii="Times New Roman" w:hAnsi="Times New Roman" w:cs="Times New Roman"/>
                <w:bCs/>
                <w:sz w:val="24"/>
                <w:szCs w:val="24"/>
              </w:rPr>
            </w:pPr>
            <w:r>
              <w:rPr>
                <w:rFonts w:ascii="Times New Roman" w:hAnsi="Times New Roman" w:cs="Times New Roman"/>
                <w:bCs/>
                <w:sz w:val="24"/>
                <w:szCs w:val="24"/>
              </w:rPr>
              <w:t>Goal 2</w:t>
            </w:r>
            <w:r w:rsidR="00AB543D">
              <w:rPr>
                <w:rFonts w:ascii="Times New Roman" w:hAnsi="Times New Roman" w:cs="Times New Roman"/>
                <w:bCs/>
                <w:sz w:val="24"/>
                <w:szCs w:val="24"/>
              </w:rPr>
              <w:t>: Strategy 1, 4, 6</w:t>
            </w:r>
          </w:p>
        </w:tc>
        <w:tc>
          <w:tcPr>
            <w:tcW w:w="4068" w:type="dxa"/>
          </w:tcPr>
          <w:p w14:paraId="026A9E2B" w14:textId="584A37AB" w:rsidR="00B2210B" w:rsidRDefault="00B2210B" w:rsidP="00B2210B">
            <w:pPr>
              <w:spacing w:after="0"/>
              <w:ind w:left="366" w:firstLine="0"/>
              <w:rPr>
                <w:b/>
                <w:sz w:val="28"/>
                <w:szCs w:val="28"/>
              </w:rPr>
            </w:pPr>
            <w:r w:rsidRPr="006B1DB9">
              <w:rPr>
                <w:rFonts w:ascii="Times New Roman" w:hAnsi="Times New Roman" w:cs="Times New Roman"/>
                <w:bCs/>
                <w:sz w:val="24"/>
                <w:szCs w:val="24"/>
              </w:rPr>
              <w:t>YES</w:t>
            </w:r>
            <w:r>
              <w:rPr>
                <w:noProof/>
              </w:rPr>
              <w:t xml:space="preserve"> </w:t>
            </w:r>
            <w:r>
              <w:rPr>
                <w:noProof/>
              </w:rPr>
              <mc:AlternateContent>
                <mc:Choice Requires="wps">
                  <w:drawing>
                    <wp:anchor distT="0" distB="0" distL="114300" distR="114300" simplePos="0" relativeHeight="251704320" behindDoc="0" locked="0" layoutInCell="1" hidden="0" allowOverlap="1" wp14:anchorId="7F0E35AD" wp14:editId="5F2E39D0">
                      <wp:simplePos x="0" y="0"/>
                      <wp:positionH relativeFrom="column">
                        <wp:posOffset>965200</wp:posOffset>
                      </wp:positionH>
                      <wp:positionV relativeFrom="paragraph">
                        <wp:posOffset>127000</wp:posOffset>
                      </wp:positionV>
                      <wp:extent cx="323850" cy="177800"/>
                      <wp:effectExtent l="0" t="0" r="0" b="0"/>
                      <wp:wrapNone/>
                      <wp:docPr id="15" name="Rectangle 15"/>
                      <wp:cNvGraphicFramePr/>
                      <a:graphic xmlns:a="http://schemas.openxmlformats.org/drawingml/2006/main">
                        <a:graphicData uri="http://schemas.microsoft.com/office/word/2010/wordprocessingShape">
                          <wps:wsp>
                            <wps:cNvSpPr/>
                            <wps:spPr>
                              <a:xfrm>
                                <a:off x="5190425" y="3697450"/>
                                <a:ext cx="311150" cy="165100"/>
                              </a:xfrm>
                              <a:prstGeom prst="rect">
                                <a:avLst/>
                              </a:prstGeom>
                              <a:solidFill>
                                <a:schemeClr val="lt1"/>
                              </a:solidFill>
                              <a:ln w="12700" cap="flat" cmpd="sng">
                                <a:solidFill>
                                  <a:schemeClr val="accent6"/>
                                </a:solidFill>
                                <a:prstDash val="solid"/>
                                <a:miter lim="800000"/>
                                <a:headEnd type="none" w="sm" len="sm"/>
                                <a:tailEnd type="none" w="sm" len="sm"/>
                              </a:ln>
                            </wps:spPr>
                            <wps:txbx>
                              <w:txbxContent>
                                <w:p w14:paraId="3910E6AB" w14:textId="77777777" w:rsidR="00B2210B" w:rsidRDefault="00B2210B">
                                  <w:pPr>
                                    <w:spacing w:after="0"/>
                                    <w:ind w:left="0" w:firstLine="0"/>
                                    <w:textDirection w:val="btLr"/>
                                  </w:pPr>
                                </w:p>
                              </w:txbxContent>
                            </wps:txbx>
                            <wps:bodyPr spcFirstLastPara="1" wrap="square" lIns="91425" tIns="91425" rIns="91425" bIns="91425" anchor="ctr" anchorCtr="0">
                              <a:noAutofit/>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F0E35AD" id="Rectangle 15" o:spid="_x0000_s1030" style="position:absolute;left:0;text-align:left;margin-left:76pt;margin-top:10pt;width:25.5pt;height:14pt;z-index:2517043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" fillcolor="white [3201]" strokecolor="#70ad47 [3209]" strokeweight="1pt">
                      <v:stroke startarrowwidth="narrow" startarrowlength="short" endarrowwidth="narrow" endarrowlength="short"/>
                      <v:textbox inset="2.53958mm,2.53958mm,2.53958mm,2.53958mm">
                        <w:txbxContent>
                          <w:p w14:paraId="3910E6AB" w14:textId="77777777" w:rsidR="00B2210B" w:rsidRDefault="00B2210B">
                            <w:pPr>
                              <w:spacing w:after="0"/>
                              <w:ind w:left="0" w:firstLine="0"/>
                              <w:textDirection w:val="btLr"/>
                            </w:pPr>
                          </w:p>
                        </w:txbxContent>
                      </v:textbox>
                    </v:rect>
                  </w:pict>
                </mc:Fallback>
              </mc:AlternateContent>
            </w:r>
          </w:p>
        </w:tc>
      </w:tr>
      <w:tr w:rsidR="00B2210B" w14:paraId="23024BC0" w14:textId="77777777" w:rsidTr="0025747B">
        <w:trPr>
          <w:trHeight w:val="683"/>
        </w:trPr>
        <w:tc>
          <w:tcPr>
            <w:tcW w:w="4081" w:type="dxa"/>
          </w:tcPr>
          <w:p w14:paraId="48D33941" w14:textId="39C5B03A" w:rsidR="00B2210B" w:rsidRPr="0025747B" w:rsidRDefault="00B2210B" w:rsidP="00B2210B">
            <w:pPr>
              <w:spacing w:after="0"/>
              <w:ind w:left="0" w:firstLine="0"/>
              <w:rPr>
                <w:rFonts w:ascii="Times New Roman" w:hAnsi="Times New Roman" w:cs="Times New Roman"/>
                <w:bCs/>
                <w:sz w:val="24"/>
                <w:szCs w:val="24"/>
              </w:rPr>
            </w:pPr>
            <w:r>
              <w:rPr>
                <w:rFonts w:ascii="Times New Roman" w:hAnsi="Times New Roman" w:cs="Times New Roman"/>
                <w:bCs/>
                <w:sz w:val="24"/>
                <w:szCs w:val="24"/>
              </w:rPr>
              <w:t xml:space="preserve">Continued </w:t>
            </w:r>
            <w:r w:rsidRPr="0025747B">
              <w:rPr>
                <w:rFonts w:ascii="Times New Roman" w:hAnsi="Times New Roman" w:cs="Times New Roman"/>
                <w:bCs/>
                <w:sz w:val="24"/>
                <w:szCs w:val="24"/>
              </w:rPr>
              <w:t xml:space="preserve">Participation in </w:t>
            </w:r>
            <w:r>
              <w:rPr>
                <w:rFonts w:ascii="Times New Roman" w:hAnsi="Times New Roman" w:cs="Times New Roman"/>
                <w:bCs/>
                <w:sz w:val="24"/>
                <w:szCs w:val="24"/>
              </w:rPr>
              <w:t>Dual Enrollment Initiative</w:t>
            </w:r>
          </w:p>
        </w:tc>
        <w:tc>
          <w:tcPr>
            <w:tcW w:w="4086" w:type="dxa"/>
          </w:tcPr>
          <w:p w14:paraId="3E37DAC1" w14:textId="77777777" w:rsidR="00AB543D" w:rsidRDefault="00AB543D" w:rsidP="00AB543D">
            <w:pPr>
              <w:spacing w:after="0"/>
              <w:ind w:left="0" w:firstLine="0"/>
              <w:rPr>
                <w:rFonts w:ascii="Times New Roman" w:hAnsi="Times New Roman" w:cs="Times New Roman"/>
                <w:bCs/>
                <w:sz w:val="24"/>
                <w:szCs w:val="24"/>
              </w:rPr>
            </w:pPr>
            <w:r>
              <w:rPr>
                <w:rFonts w:ascii="Times New Roman" w:hAnsi="Times New Roman" w:cs="Times New Roman"/>
                <w:bCs/>
                <w:sz w:val="24"/>
                <w:szCs w:val="24"/>
              </w:rPr>
              <w:t xml:space="preserve">Goal 1: Strategy 4 </w:t>
            </w:r>
          </w:p>
          <w:p w14:paraId="6A48487B" w14:textId="7FD003A3" w:rsidR="00B2210B" w:rsidRPr="0025747B" w:rsidRDefault="00AB543D" w:rsidP="00AB543D">
            <w:pPr>
              <w:spacing w:after="0"/>
              <w:ind w:left="0" w:firstLine="0"/>
              <w:rPr>
                <w:rFonts w:ascii="Times New Roman" w:hAnsi="Times New Roman" w:cs="Times New Roman"/>
                <w:bCs/>
                <w:sz w:val="24"/>
                <w:szCs w:val="24"/>
              </w:rPr>
            </w:pPr>
            <w:r>
              <w:rPr>
                <w:rFonts w:ascii="Times New Roman" w:hAnsi="Times New Roman" w:cs="Times New Roman"/>
                <w:bCs/>
                <w:sz w:val="24"/>
                <w:szCs w:val="24"/>
              </w:rPr>
              <w:t>Goal 2: Strategy 1, 4, 6</w:t>
            </w:r>
          </w:p>
        </w:tc>
        <w:tc>
          <w:tcPr>
            <w:tcW w:w="4068" w:type="dxa"/>
          </w:tcPr>
          <w:p w14:paraId="721176AA" w14:textId="10325B8A" w:rsidR="00B2210B" w:rsidRPr="006B1DB9" w:rsidRDefault="00B2210B" w:rsidP="00B2210B">
            <w:pPr>
              <w:spacing w:after="0"/>
              <w:ind w:left="456" w:hanging="90"/>
              <w:rPr>
                <w:rFonts w:ascii="Times New Roman" w:hAnsi="Times New Roman" w:cs="Times New Roman"/>
                <w:bCs/>
                <w:sz w:val="24"/>
                <w:szCs w:val="24"/>
              </w:rPr>
            </w:pPr>
            <w:r w:rsidRPr="006B1DB9">
              <w:rPr>
                <w:rFonts w:ascii="Times New Roman" w:hAnsi="Times New Roman" w:cs="Times New Roman"/>
                <w:bCs/>
                <w:noProof/>
                <w:sz w:val="24"/>
                <w:szCs w:val="24"/>
              </w:rPr>
              <mc:AlternateContent>
                <mc:Choice Requires="wps">
                  <w:drawing>
                    <wp:anchor distT="0" distB="0" distL="114300" distR="114300" simplePos="0" relativeHeight="251708416" behindDoc="0" locked="0" layoutInCell="1" hidden="0" allowOverlap="1" wp14:anchorId="45F24D07" wp14:editId="20D9B987">
                      <wp:simplePos x="0" y="0"/>
                      <wp:positionH relativeFrom="column">
                        <wp:posOffset>965200</wp:posOffset>
                      </wp:positionH>
                      <wp:positionV relativeFrom="paragraph">
                        <wp:posOffset>47708</wp:posOffset>
                      </wp:positionV>
                      <wp:extent cx="323850" cy="177800"/>
                      <wp:effectExtent l="0" t="0" r="19050" b="12700"/>
                      <wp:wrapNone/>
                      <wp:docPr id="19" name="Rectangle 19"/>
                      <wp:cNvGraphicFramePr/>
                      <a:graphic xmlns:a="http://schemas.openxmlformats.org/drawingml/2006/main">
                        <a:graphicData uri="http://schemas.microsoft.com/office/word/2010/wordprocessingShape">
                          <wps:wsp>
                            <wps:cNvSpPr/>
                            <wps:spPr>
                              <a:xfrm>
                                <a:off x="0" y="0"/>
                                <a:ext cx="323850" cy="177800"/>
                              </a:xfrm>
                              <a:prstGeom prst="rect">
                                <a:avLst/>
                              </a:prstGeom>
                              <a:solidFill>
                                <a:schemeClr val="lt1"/>
                              </a:solidFill>
                              <a:ln w="12700" cap="flat" cmpd="sng">
                                <a:solidFill>
                                  <a:schemeClr val="accent6"/>
                                </a:solidFill>
                                <a:prstDash val="solid"/>
                                <a:miter lim="800000"/>
                                <a:headEnd type="none" w="sm" len="sm"/>
                                <a:tailEnd type="none" w="sm" len="sm"/>
                              </a:ln>
                            </wps:spPr>
                            <wps:txbx>
                              <w:txbxContent>
                                <w:p w14:paraId="741B9CF4" w14:textId="77777777" w:rsidR="00B2210B" w:rsidRDefault="00B2210B">
                                  <w:pPr>
                                    <w:spacing w:after="0"/>
                                    <w:ind w:left="0" w:firstLine="0"/>
                                    <w:textDirection w:val="btLr"/>
                                  </w:pPr>
                                </w:p>
                              </w:txbxContent>
                            </wps:txbx>
                            <wps:bodyPr spcFirstLastPara="1" wrap="square" lIns="91425" tIns="91425" rIns="91425" bIns="91425" anchor="ctr" anchorCtr="0">
                              <a:noAutofit/>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5F24D07" id="Rectangle 19" o:spid="_x0000_s1031" style="position:absolute;left:0;text-align:left;margin-left:76pt;margin-top:3.75pt;width:25.5pt;height:14pt;z-index:2517084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" fillcolor="white [3201]" strokecolor="#70ad47 [3209]" strokeweight="1pt">
                      <v:stroke startarrowwidth="narrow" startarrowlength="short" endarrowwidth="narrow" endarrowlength="short"/>
                      <v:textbox inset="2.53958mm,2.53958mm,2.53958mm,2.53958mm">
                        <w:txbxContent>
                          <w:p w14:paraId="741B9CF4" w14:textId="77777777" w:rsidR="00B2210B" w:rsidRDefault="00B2210B">
                            <w:pPr>
                              <w:spacing w:after="0"/>
                              <w:ind w:left="0" w:firstLine="0"/>
                              <w:textDirection w:val="btLr"/>
                            </w:pPr>
                          </w:p>
                        </w:txbxContent>
                      </v:textbox>
                    </v:rect>
                  </w:pict>
                </mc:Fallback>
              </mc:AlternateContent>
            </w:r>
            <w:r w:rsidRPr="006B1DB9">
              <w:rPr>
                <w:rFonts w:ascii="Times New Roman" w:hAnsi="Times New Roman" w:cs="Times New Roman"/>
                <w:bCs/>
                <w:sz w:val="24"/>
                <w:szCs w:val="24"/>
              </w:rPr>
              <w:t>YES</w:t>
            </w:r>
          </w:p>
        </w:tc>
      </w:tr>
      <w:tr w:rsidR="00B2210B" w:rsidRPr="0025747B" w14:paraId="4D465BCD" w14:textId="77777777" w:rsidTr="00081B1D">
        <w:trPr>
          <w:trHeight w:val="683"/>
        </w:trPr>
        <w:tc>
          <w:tcPr>
            <w:tcW w:w="4081" w:type="dxa"/>
          </w:tcPr>
          <w:p w14:paraId="581708DB" w14:textId="39FC1A8B" w:rsidR="00B2210B" w:rsidRPr="0025747B" w:rsidRDefault="00B2210B" w:rsidP="00B2210B">
            <w:pPr>
              <w:spacing w:after="0"/>
              <w:ind w:left="-14" w:firstLine="14"/>
              <w:rPr>
                <w:rFonts w:ascii="Times New Roman" w:hAnsi="Times New Roman" w:cs="Times New Roman"/>
                <w:sz w:val="24"/>
                <w:szCs w:val="24"/>
              </w:rPr>
            </w:pPr>
            <w:r>
              <w:rPr>
                <w:rFonts w:ascii="Times New Roman" w:hAnsi="Times New Roman" w:cs="Times New Roman"/>
                <w:bCs/>
                <w:sz w:val="24"/>
                <w:szCs w:val="24"/>
              </w:rPr>
              <w:t xml:space="preserve">Continued </w:t>
            </w:r>
            <w:r w:rsidRPr="0025747B">
              <w:rPr>
                <w:rFonts w:ascii="Times New Roman" w:hAnsi="Times New Roman" w:cs="Times New Roman"/>
                <w:bCs/>
                <w:sz w:val="24"/>
                <w:szCs w:val="24"/>
              </w:rPr>
              <w:t>Participation</w:t>
            </w:r>
            <w:r>
              <w:rPr>
                <w:rFonts w:ascii="Times New Roman" w:hAnsi="Times New Roman" w:cs="Times New Roman"/>
                <w:bCs/>
                <w:sz w:val="24"/>
                <w:szCs w:val="24"/>
              </w:rPr>
              <w:t xml:space="preserve"> by English department</w:t>
            </w:r>
            <w:r w:rsidRPr="0025747B">
              <w:rPr>
                <w:rFonts w:ascii="Times New Roman" w:hAnsi="Times New Roman" w:cs="Times New Roman"/>
                <w:bCs/>
                <w:sz w:val="24"/>
                <w:szCs w:val="24"/>
              </w:rPr>
              <w:t xml:space="preserve"> in </w:t>
            </w:r>
            <w:r>
              <w:rPr>
                <w:rFonts w:ascii="Times New Roman" w:hAnsi="Times New Roman" w:cs="Times New Roman"/>
                <w:sz w:val="24"/>
                <w:szCs w:val="24"/>
              </w:rPr>
              <w:t>f</w:t>
            </w:r>
            <w:r w:rsidRPr="0025747B">
              <w:rPr>
                <w:rFonts w:ascii="Times New Roman" w:hAnsi="Times New Roman" w:cs="Times New Roman"/>
                <w:sz w:val="24"/>
                <w:szCs w:val="24"/>
              </w:rPr>
              <w:t xml:space="preserve">aculty in </w:t>
            </w:r>
            <w:r>
              <w:rPr>
                <w:rFonts w:ascii="Times New Roman" w:hAnsi="Times New Roman" w:cs="Times New Roman"/>
                <w:sz w:val="24"/>
                <w:szCs w:val="24"/>
              </w:rPr>
              <w:t>the three-year Faculty Academy Initiative with Dr. Paul Hernandez</w:t>
            </w:r>
          </w:p>
        </w:tc>
        <w:tc>
          <w:tcPr>
            <w:tcW w:w="4086" w:type="dxa"/>
          </w:tcPr>
          <w:p w14:paraId="635851A2" w14:textId="6C02E626" w:rsidR="00B2210B" w:rsidRDefault="00B2210B" w:rsidP="00B2210B">
            <w:pPr>
              <w:spacing w:after="0"/>
              <w:ind w:left="46" w:firstLine="0"/>
              <w:rPr>
                <w:rFonts w:ascii="Times New Roman" w:hAnsi="Times New Roman" w:cs="Times New Roman"/>
                <w:sz w:val="24"/>
                <w:szCs w:val="24"/>
              </w:rPr>
            </w:pPr>
            <w:r w:rsidRPr="00C504D0">
              <w:rPr>
                <w:rFonts w:ascii="Times New Roman" w:hAnsi="Times New Roman" w:cs="Times New Roman"/>
                <w:sz w:val="24"/>
                <w:szCs w:val="24"/>
              </w:rPr>
              <w:t xml:space="preserve">Objective </w:t>
            </w:r>
            <w:r>
              <w:rPr>
                <w:rFonts w:ascii="Times New Roman" w:hAnsi="Times New Roman" w:cs="Times New Roman"/>
                <w:sz w:val="24"/>
                <w:szCs w:val="24"/>
              </w:rPr>
              <w:t xml:space="preserve">1: </w:t>
            </w:r>
            <w:r w:rsidR="00AB543D">
              <w:rPr>
                <w:rFonts w:ascii="Times New Roman" w:hAnsi="Times New Roman" w:cs="Times New Roman"/>
                <w:sz w:val="24"/>
                <w:szCs w:val="24"/>
              </w:rPr>
              <w:t>Strategy 2, 3, 4,</w:t>
            </w:r>
          </w:p>
          <w:p w14:paraId="20C38818" w14:textId="77777777" w:rsidR="003F6559" w:rsidRDefault="00997F37" w:rsidP="00B2210B">
            <w:pPr>
              <w:spacing w:after="0"/>
              <w:ind w:left="46" w:firstLine="0"/>
              <w:rPr>
                <w:rFonts w:ascii="Times New Roman" w:hAnsi="Times New Roman" w:cs="Times New Roman"/>
                <w:bCs/>
                <w:sz w:val="24"/>
                <w:szCs w:val="24"/>
              </w:rPr>
            </w:pPr>
            <w:r>
              <w:rPr>
                <w:rFonts w:ascii="Times New Roman" w:hAnsi="Times New Roman" w:cs="Times New Roman"/>
                <w:bCs/>
                <w:sz w:val="24"/>
                <w:szCs w:val="24"/>
              </w:rPr>
              <w:t>Goal 2: Strategies 1</w:t>
            </w:r>
            <w:r w:rsidR="003F6559">
              <w:rPr>
                <w:rFonts w:ascii="Times New Roman" w:hAnsi="Times New Roman" w:cs="Times New Roman"/>
                <w:bCs/>
                <w:sz w:val="24"/>
                <w:szCs w:val="24"/>
              </w:rPr>
              <w:t xml:space="preserve"> </w:t>
            </w:r>
            <w:r>
              <w:rPr>
                <w:rFonts w:ascii="Times New Roman" w:hAnsi="Times New Roman" w:cs="Times New Roman"/>
                <w:bCs/>
                <w:sz w:val="24"/>
                <w:szCs w:val="24"/>
              </w:rPr>
              <w:t xml:space="preserve">and 2; </w:t>
            </w:r>
          </w:p>
          <w:p w14:paraId="06484277" w14:textId="0848BC4A" w:rsidR="00B2210B" w:rsidRDefault="00B2210B" w:rsidP="00B2210B">
            <w:pPr>
              <w:spacing w:after="0"/>
              <w:ind w:left="46" w:firstLine="0"/>
              <w:rPr>
                <w:rFonts w:ascii="Times New Roman" w:hAnsi="Times New Roman" w:cs="Times New Roman"/>
                <w:bCs/>
                <w:sz w:val="24"/>
                <w:szCs w:val="24"/>
              </w:rPr>
            </w:pPr>
            <w:r>
              <w:rPr>
                <w:rFonts w:ascii="Times New Roman" w:hAnsi="Times New Roman" w:cs="Times New Roman"/>
                <w:bCs/>
                <w:sz w:val="24"/>
                <w:szCs w:val="24"/>
              </w:rPr>
              <w:t xml:space="preserve">Goal 2: </w:t>
            </w:r>
            <w:r w:rsidR="003F6559">
              <w:rPr>
                <w:rFonts w:ascii="Times New Roman" w:hAnsi="Times New Roman" w:cs="Times New Roman"/>
                <w:bCs/>
                <w:sz w:val="24"/>
                <w:szCs w:val="24"/>
              </w:rPr>
              <w:t>Strategies 1,2 and 4</w:t>
            </w:r>
          </w:p>
          <w:p w14:paraId="0AFC4470" w14:textId="77777777" w:rsidR="003F6559" w:rsidRDefault="00B2210B" w:rsidP="00B2210B">
            <w:pPr>
              <w:spacing w:after="0"/>
              <w:ind w:left="46" w:firstLine="0"/>
              <w:rPr>
                <w:rFonts w:ascii="Times New Roman" w:hAnsi="Times New Roman" w:cs="Times New Roman"/>
                <w:bCs/>
                <w:sz w:val="24"/>
                <w:szCs w:val="24"/>
              </w:rPr>
            </w:pPr>
            <w:r>
              <w:rPr>
                <w:rFonts w:ascii="Times New Roman" w:hAnsi="Times New Roman" w:cs="Times New Roman"/>
                <w:bCs/>
                <w:sz w:val="24"/>
                <w:szCs w:val="24"/>
              </w:rPr>
              <w:t>Goal 4: Strateg</w:t>
            </w:r>
            <w:r w:rsidR="00997F37">
              <w:rPr>
                <w:rFonts w:ascii="Times New Roman" w:hAnsi="Times New Roman" w:cs="Times New Roman"/>
                <w:bCs/>
                <w:sz w:val="24"/>
                <w:szCs w:val="24"/>
              </w:rPr>
              <w:t>ies</w:t>
            </w:r>
            <w:r>
              <w:rPr>
                <w:rFonts w:ascii="Times New Roman" w:hAnsi="Times New Roman" w:cs="Times New Roman"/>
                <w:bCs/>
                <w:sz w:val="24"/>
                <w:szCs w:val="24"/>
              </w:rPr>
              <w:t xml:space="preserve"> </w:t>
            </w:r>
            <w:r w:rsidR="00997F37">
              <w:rPr>
                <w:rFonts w:ascii="Times New Roman" w:hAnsi="Times New Roman" w:cs="Times New Roman"/>
                <w:bCs/>
                <w:sz w:val="24"/>
                <w:szCs w:val="24"/>
              </w:rPr>
              <w:t xml:space="preserve">1, 2, </w:t>
            </w:r>
            <w:r>
              <w:rPr>
                <w:rFonts w:ascii="Times New Roman" w:hAnsi="Times New Roman" w:cs="Times New Roman"/>
                <w:bCs/>
                <w:sz w:val="24"/>
                <w:szCs w:val="24"/>
              </w:rPr>
              <w:t>3</w:t>
            </w:r>
            <w:r w:rsidR="00997F37">
              <w:rPr>
                <w:rFonts w:ascii="Times New Roman" w:hAnsi="Times New Roman" w:cs="Times New Roman"/>
                <w:bCs/>
                <w:sz w:val="24"/>
                <w:szCs w:val="24"/>
              </w:rPr>
              <w:t xml:space="preserve"> and 4</w:t>
            </w:r>
            <w:r w:rsidR="003F6559">
              <w:rPr>
                <w:rFonts w:ascii="Times New Roman" w:hAnsi="Times New Roman" w:cs="Times New Roman"/>
                <w:bCs/>
                <w:sz w:val="24"/>
                <w:szCs w:val="24"/>
              </w:rPr>
              <w:t xml:space="preserve"> </w:t>
            </w:r>
          </w:p>
          <w:p w14:paraId="06BB8CA8" w14:textId="76613A08" w:rsidR="00B2210B" w:rsidRPr="0025747B" w:rsidRDefault="003F6559" w:rsidP="00B2210B">
            <w:pPr>
              <w:spacing w:after="0"/>
              <w:ind w:left="46" w:firstLine="0"/>
              <w:rPr>
                <w:rFonts w:ascii="Times New Roman" w:hAnsi="Times New Roman" w:cs="Times New Roman"/>
                <w:sz w:val="24"/>
                <w:szCs w:val="24"/>
              </w:rPr>
            </w:pPr>
            <w:r>
              <w:rPr>
                <w:rFonts w:ascii="Times New Roman" w:hAnsi="Times New Roman" w:cs="Times New Roman"/>
                <w:bCs/>
                <w:sz w:val="24"/>
                <w:szCs w:val="24"/>
              </w:rPr>
              <w:t>Goal 5, Strategy 1</w:t>
            </w:r>
          </w:p>
        </w:tc>
        <w:tc>
          <w:tcPr>
            <w:tcW w:w="4068" w:type="dxa"/>
          </w:tcPr>
          <w:p w14:paraId="640FCD5D" w14:textId="0394B5CE" w:rsidR="00B2210B" w:rsidRPr="0025747B" w:rsidRDefault="00B2210B" w:rsidP="00B2210B">
            <w:pPr>
              <w:spacing w:after="0"/>
              <w:rPr>
                <w:bCs/>
                <w:sz w:val="24"/>
                <w:szCs w:val="24"/>
              </w:rPr>
            </w:pPr>
            <w:r w:rsidRPr="0025747B">
              <w:rPr>
                <w:bCs/>
                <w:noProof/>
                <w:sz w:val="24"/>
                <w:szCs w:val="24"/>
              </w:rPr>
              <mc:AlternateContent>
                <mc:Choice Requires="wps">
                  <w:drawing>
                    <wp:anchor distT="0" distB="0" distL="114300" distR="114300" simplePos="0" relativeHeight="251705344" behindDoc="0" locked="0" layoutInCell="1" hidden="0" allowOverlap="1" wp14:anchorId="7AA2CCDA" wp14:editId="369A83CA">
                      <wp:simplePos x="0" y="0"/>
                      <wp:positionH relativeFrom="column">
                        <wp:posOffset>965200</wp:posOffset>
                      </wp:positionH>
                      <wp:positionV relativeFrom="paragraph">
                        <wp:posOffset>88900</wp:posOffset>
                      </wp:positionV>
                      <wp:extent cx="323850" cy="177800"/>
                      <wp:effectExtent l="0" t="0" r="19050" b="12700"/>
                      <wp:wrapNone/>
                      <wp:docPr id="1" name="Rectangle 1"/>
                      <wp:cNvGraphicFramePr/>
                      <a:graphic xmlns:a="http://schemas.openxmlformats.org/drawingml/2006/main">
                        <a:graphicData uri="http://schemas.microsoft.com/office/word/2010/wordprocessingShape">
                          <wps:wsp>
                            <wps:cNvSpPr/>
                            <wps:spPr>
                              <a:xfrm>
                                <a:off x="5190425" y="3697450"/>
                                <a:ext cx="311150" cy="165100"/>
                              </a:xfrm>
                              <a:prstGeom prst="rect">
                                <a:avLst/>
                              </a:prstGeom>
                              <a:solidFill>
                                <a:schemeClr val="lt1"/>
                              </a:solidFill>
                              <a:ln w="12700" cap="flat" cmpd="sng">
                                <a:solidFill>
                                  <a:schemeClr val="accent6"/>
                                </a:solidFill>
                                <a:prstDash val="solid"/>
                                <a:miter lim="800000"/>
                                <a:headEnd type="none" w="sm" len="sm"/>
                                <a:tailEnd type="none" w="sm" len="sm"/>
                              </a:ln>
                            </wps:spPr>
                            <wps:txbx>
                              <w:txbxContent>
                                <w:p w14:paraId="021A43DF" w14:textId="23EC0870" w:rsidR="00B2210B" w:rsidRPr="001008D0" w:rsidRDefault="00B2210B" w:rsidP="0025747B">
                                  <w:pPr>
                                    <w:spacing w:after="0"/>
                                    <w:ind w:left="0" w:firstLine="0"/>
                                    <w:textDirection w:val="btLr"/>
                                  </w:pPr>
                                  <w:r w:rsidRPr="001008D0">
                                    <w:t>X</w:t>
                                  </w:r>
                                  <w:r>
                                    <w:t>YES</w:t>
                                  </w:r>
                                </w:p>
                              </w:txbxContent>
                            </wps:txbx>
                            <wps:bodyPr spcFirstLastPara="1" wrap="square" lIns="91425" tIns="91425" rIns="91425" bIns="91425" anchor="ctr" anchorCtr="0">
                              <a:noAutofit/>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AA2CCDA" id="Rectangle 1" o:spid="_x0000_s1032" style="position:absolute;left:0;text-align:left;margin-left:76pt;margin-top:7pt;width:25.5pt;height:14pt;z-index:2517053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" fillcolor="white [3201]" strokecolor="#70ad47 [3209]" strokeweight="1pt">
                      <v:stroke startarrowwidth="narrow" startarrowlength="short" endarrowwidth="narrow" endarrowlength="short"/>
                      <v:textbox inset="2.53958mm,2.53958mm,2.53958mm,2.53958mm">
                        <w:txbxContent>
                          <w:p w14:paraId="021A43DF" w14:textId="23EC0870" w:rsidR="00B2210B" w:rsidRPr="001008D0" w:rsidRDefault="00B2210B" w:rsidP="0025747B">
                            <w:pPr>
                              <w:spacing w:after="0"/>
                              <w:ind w:left="0" w:firstLine="0"/>
                              <w:textDirection w:val="btLr"/>
                            </w:pPr>
                            <w:r w:rsidRPr="001008D0">
                              <w:t>X</w:t>
                            </w:r>
                            <w:r>
                              <w:t>YES</w:t>
                            </w:r>
                          </w:p>
                        </w:txbxContent>
                      </v:textbox>
                    </v:rect>
                  </w:pict>
                </mc:Fallback>
              </mc:AlternateContent>
            </w:r>
            <w:r w:rsidRPr="006B1DB9">
              <w:rPr>
                <w:rFonts w:ascii="Times New Roman" w:hAnsi="Times New Roman" w:cs="Times New Roman"/>
                <w:bCs/>
                <w:sz w:val="24"/>
                <w:szCs w:val="24"/>
              </w:rPr>
              <w:t xml:space="preserve"> YES</w:t>
            </w:r>
          </w:p>
        </w:tc>
      </w:tr>
      <w:tr w:rsidR="00B2210B" w14:paraId="78C22EA9" w14:textId="77777777" w:rsidTr="00081B1D">
        <w:trPr>
          <w:trHeight w:val="683"/>
        </w:trPr>
        <w:tc>
          <w:tcPr>
            <w:tcW w:w="4081" w:type="dxa"/>
          </w:tcPr>
          <w:p w14:paraId="2EB8D6DB" w14:textId="4F8AC776" w:rsidR="00B2210B" w:rsidRPr="0025747B" w:rsidRDefault="00B2210B" w:rsidP="00B2210B">
            <w:pPr>
              <w:spacing w:after="0"/>
              <w:ind w:left="0" w:firstLine="0"/>
              <w:rPr>
                <w:rFonts w:ascii="Times New Roman" w:hAnsi="Times New Roman" w:cs="Times New Roman"/>
                <w:bCs/>
                <w:sz w:val="24"/>
                <w:szCs w:val="24"/>
              </w:rPr>
            </w:pPr>
            <w:r w:rsidRPr="0025747B">
              <w:rPr>
                <w:rFonts w:ascii="Times New Roman" w:hAnsi="Times New Roman" w:cs="Times New Roman"/>
                <w:bCs/>
                <w:sz w:val="24"/>
                <w:szCs w:val="24"/>
              </w:rPr>
              <w:t xml:space="preserve">Participation in </w:t>
            </w:r>
            <w:r>
              <w:rPr>
                <w:rFonts w:ascii="Times New Roman" w:hAnsi="Times New Roman" w:cs="Times New Roman"/>
                <w:bCs/>
                <w:sz w:val="24"/>
                <w:szCs w:val="24"/>
              </w:rPr>
              <w:t>Davis Grant Initiative</w:t>
            </w:r>
          </w:p>
        </w:tc>
        <w:tc>
          <w:tcPr>
            <w:tcW w:w="4086" w:type="dxa"/>
          </w:tcPr>
          <w:p w14:paraId="583D212C" w14:textId="77777777" w:rsidR="00120221" w:rsidRDefault="00120221" w:rsidP="00120221">
            <w:pPr>
              <w:spacing w:after="0"/>
              <w:ind w:left="0" w:firstLine="0"/>
              <w:rPr>
                <w:rFonts w:ascii="Times New Roman" w:hAnsi="Times New Roman" w:cs="Times New Roman"/>
                <w:bCs/>
                <w:sz w:val="24"/>
                <w:szCs w:val="24"/>
              </w:rPr>
            </w:pPr>
            <w:r>
              <w:rPr>
                <w:rFonts w:ascii="Times New Roman" w:hAnsi="Times New Roman" w:cs="Times New Roman"/>
                <w:bCs/>
                <w:sz w:val="24"/>
                <w:szCs w:val="24"/>
              </w:rPr>
              <w:t xml:space="preserve">Goal </w:t>
            </w:r>
            <w:r w:rsidRPr="0025747B">
              <w:rPr>
                <w:rFonts w:ascii="Times New Roman" w:hAnsi="Times New Roman" w:cs="Times New Roman"/>
                <w:bCs/>
                <w:sz w:val="24"/>
                <w:szCs w:val="24"/>
              </w:rPr>
              <w:t>1</w:t>
            </w:r>
            <w:r>
              <w:rPr>
                <w:rFonts w:ascii="Times New Roman" w:hAnsi="Times New Roman" w:cs="Times New Roman"/>
                <w:bCs/>
                <w:sz w:val="24"/>
                <w:szCs w:val="24"/>
              </w:rPr>
              <w:t xml:space="preserve">: Strategies 2 and 4; </w:t>
            </w:r>
          </w:p>
          <w:p w14:paraId="3C2E799D" w14:textId="77777777" w:rsidR="00120221" w:rsidRDefault="00120221" w:rsidP="00120221">
            <w:pPr>
              <w:spacing w:after="0"/>
              <w:ind w:left="0" w:firstLine="0"/>
              <w:rPr>
                <w:rFonts w:ascii="Times New Roman" w:hAnsi="Times New Roman" w:cs="Times New Roman"/>
                <w:bCs/>
                <w:sz w:val="24"/>
                <w:szCs w:val="24"/>
              </w:rPr>
            </w:pPr>
            <w:r>
              <w:rPr>
                <w:rFonts w:ascii="Times New Roman" w:hAnsi="Times New Roman" w:cs="Times New Roman"/>
                <w:bCs/>
                <w:sz w:val="24"/>
                <w:szCs w:val="24"/>
              </w:rPr>
              <w:t xml:space="preserve">Goal 2: Strategies 1 and 5; </w:t>
            </w:r>
          </w:p>
          <w:p w14:paraId="04174EE1" w14:textId="5DFC53B3" w:rsidR="00B2210B" w:rsidRPr="0025747B" w:rsidRDefault="00120221" w:rsidP="00120221">
            <w:pPr>
              <w:spacing w:after="0"/>
              <w:ind w:left="0" w:firstLine="0"/>
              <w:rPr>
                <w:rFonts w:ascii="Times New Roman" w:hAnsi="Times New Roman" w:cs="Times New Roman"/>
                <w:bCs/>
                <w:sz w:val="24"/>
                <w:szCs w:val="24"/>
              </w:rPr>
            </w:pPr>
            <w:r>
              <w:rPr>
                <w:rFonts w:ascii="Times New Roman" w:hAnsi="Times New Roman" w:cs="Times New Roman"/>
                <w:bCs/>
                <w:sz w:val="24"/>
                <w:szCs w:val="24"/>
              </w:rPr>
              <w:t>Goal 5: Strategies 2 and 3</w:t>
            </w:r>
          </w:p>
        </w:tc>
        <w:tc>
          <w:tcPr>
            <w:tcW w:w="4068" w:type="dxa"/>
          </w:tcPr>
          <w:p w14:paraId="0D39AD83" w14:textId="77777777" w:rsidR="00B2210B" w:rsidRDefault="00B2210B" w:rsidP="00B2210B">
            <w:pPr>
              <w:spacing w:after="0"/>
              <w:ind w:left="0" w:firstLine="0"/>
              <w:rPr>
                <w:b/>
                <w:sz w:val="28"/>
                <w:szCs w:val="28"/>
              </w:rPr>
            </w:pPr>
            <w:r>
              <w:rPr>
                <w:noProof/>
              </w:rPr>
              <mc:AlternateContent>
                <mc:Choice Requires="wps">
                  <w:drawing>
                    <wp:anchor distT="0" distB="0" distL="114300" distR="114300" simplePos="0" relativeHeight="251706368" behindDoc="0" locked="0" layoutInCell="1" hidden="0" allowOverlap="1" wp14:anchorId="4460AB4C" wp14:editId="4B98504F">
                      <wp:simplePos x="0" y="0"/>
                      <wp:positionH relativeFrom="column">
                        <wp:posOffset>965200</wp:posOffset>
                      </wp:positionH>
                      <wp:positionV relativeFrom="paragraph">
                        <wp:posOffset>88900</wp:posOffset>
                      </wp:positionV>
                      <wp:extent cx="323850" cy="177800"/>
                      <wp:effectExtent l="0" t="0" r="0" b="0"/>
                      <wp:wrapNone/>
                      <wp:docPr id="2" name="Rectangle 2"/>
                      <wp:cNvGraphicFramePr/>
                      <a:graphic xmlns:a="http://schemas.openxmlformats.org/drawingml/2006/main">
                        <a:graphicData uri="http://schemas.microsoft.com/office/word/2010/wordprocessingShape">
                          <wps:wsp>
                            <wps:cNvSpPr/>
                            <wps:spPr>
                              <a:xfrm>
                                <a:off x="5190425" y="3697450"/>
                                <a:ext cx="311150" cy="165100"/>
                              </a:xfrm>
                              <a:prstGeom prst="rect">
                                <a:avLst/>
                              </a:prstGeom>
                              <a:solidFill>
                                <a:schemeClr val="lt1"/>
                              </a:solidFill>
                              <a:ln w="12700" cap="flat" cmpd="sng">
                                <a:solidFill>
                                  <a:schemeClr val="accent6"/>
                                </a:solidFill>
                                <a:prstDash val="solid"/>
                                <a:miter lim="800000"/>
                                <a:headEnd type="none" w="sm" len="sm"/>
                                <a:tailEnd type="none" w="sm" len="sm"/>
                              </a:ln>
                            </wps:spPr>
                            <wps:txbx>
                              <w:txbxContent>
                                <w:p w14:paraId="233564BA" w14:textId="77777777" w:rsidR="00B2210B" w:rsidRDefault="00B2210B" w:rsidP="0025747B">
                                  <w:pPr>
                                    <w:spacing w:after="0"/>
                                    <w:ind w:left="0" w:firstLine="0"/>
                                    <w:textDirection w:val="btLr"/>
                                  </w:pPr>
                                </w:p>
                              </w:txbxContent>
                            </wps:txbx>
                            <wps:bodyPr spcFirstLastPara="1" wrap="square" lIns="91425" tIns="91425" rIns="91425" bIns="91425" anchor="ctr" anchorCtr="0">
                              <a:noAutofit/>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460AB4C" id="Rectangle 2" o:spid="_x0000_s1033" style="position:absolute;margin-left:76pt;margin-top:7pt;width:25.5pt;height:14pt;z-index:2517063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" fillcolor="white [3201]" strokecolor="#70ad47 [3209]" strokeweight="1pt">
                      <v:stroke startarrowwidth="narrow" startarrowlength="short" endarrowwidth="narrow" endarrowlength="short"/>
                      <v:textbox inset="2.53958mm,2.53958mm,2.53958mm,2.53958mm">
                        <w:txbxContent>
                          <w:p w14:paraId="233564BA" w14:textId="77777777" w:rsidR="00B2210B" w:rsidRDefault="00B2210B" w:rsidP="0025747B">
                            <w:pPr>
                              <w:spacing w:after="0"/>
                              <w:ind w:left="0" w:firstLine="0"/>
                              <w:textDirection w:val="btLr"/>
                            </w:pPr>
                          </w:p>
                        </w:txbxContent>
                      </v:textbox>
                    </v:rect>
                  </w:pict>
                </mc:Fallback>
              </mc:AlternateContent>
            </w:r>
          </w:p>
        </w:tc>
      </w:tr>
      <w:tr w:rsidR="00B2210B" w14:paraId="216EE675" w14:textId="77777777" w:rsidTr="00081B1D">
        <w:trPr>
          <w:trHeight w:val="683"/>
        </w:trPr>
        <w:tc>
          <w:tcPr>
            <w:tcW w:w="4081" w:type="dxa"/>
          </w:tcPr>
          <w:p w14:paraId="58DF20FF" w14:textId="5DF13B8C" w:rsidR="00B2210B" w:rsidRPr="0025747B" w:rsidRDefault="00B2210B" w:rsidP="00B2210B">
            <w:pPr>
              <w:spacing w:after="0"/>
              <w:ind w:left="0" w:firstLine="0"/>
              <w:rPr>
                <w:rFonts w:ascii="Times New Roman" w:hAnsi="Times New Roman" w:cs="Times New Roman"/>
                <w:bCs/>
                <w:sz w:val="24"/>
                <w:szCs w:val="24"/>
              </w:rPr>
            </w:pPr>
            <w:r>
              <w:rPr>
                <w:rFonts w:ascii="Times New Roman" w:hAnsi="Times New Roman" w:cs="Times New Roman"/>
                <w:bCs/>
                <w:sz w:val="24"/>
                <w:szCs w:val="24"/>
              </w:rPr>
              <w:t xml:space="preserve">Faculty Hire Request granted </w:t>
            </w:r>
            <w:r w:rsidR="00562712" w:rsidRPr="00D33D9D">
              <w:rPr>
                <w:rFonts w:ascii="Times New Roman" w:hAnsi="Times New Roman" w:cs="Times New Roman"/>
                <w:bCs/>
                <w:sz w:val="24"/>
                <w:szCs w:val="24"/>
              </w:rPr>
              <w:t>in</w:t>
            </w:r>
            <w:r w:rsidR="00562712" w:rsidRPr="00D33D9D">
              <w:rPr>
                <w:rFonts w:ascii="Times New Roman" w:hAnsi="Times New Roman" w:cs="Times New Roman"/>
                <w:sz w:val="24"/>
                <w:szCs w:val="24"/>
              </w:rPr>
              <w:t xml:space="preserve"> multi-ethnic American, Native American, and/or African American literature and culture and post-colonial studies, with a subspecialty in ESL/ELL </w:t>
            </w:r>
            <w:r w:rsidR="00562712" w:rsidRPr="00D33D9D">
              <w:rPr>
                <w:rFonts w:ascii="Times New Roman" w:hAnsi="Times New Roman" w:cs="Times New Roman"/>
                <w:bCs/>
                <w:sz w:val="24"/>
                <w:szCs w:val="24"/>
              </w:rPr>
              <w:t>(start date Sept. 22)</w:t>
            </w:r>
          </w:p>
        </w:tc>
        <w:tc>
          <w:tcPr>
            <w:tcW w:w="4086" w:type="dxa"/>
          </w:tcPr>
          <w:p w14:paraId="2F83A0FB" w14:textId="4FE1A84A" w:rsidR="00562712" w:rsidRDefault="00562712" w:rsidP="00562712">
            <w:pPr>
              <w:spacing w:after="0"/>
              <w:ind w:left="0" w:firstLine="0"/>
              <w:rPr>
                <w:rFonts w:ascii="Times New Roman" w:hAnsi="Times New Roman" w:cs="Times New Roman"/>
                <w:bCs/>
                <w:sz w:val="24"/>
                <w:szCs w:val="24"/>
              </w:rPr>
            </w:pPr>
            <w:r>
              <w:rPr>
                <w:rFonts w:ascii="Times New Roman" w:hAnsi="Times New Roman" w:cs="Times New Roman"/>
                <w:bCs/>
                <w:sz w:val="24"/>
                <w:szCs w:val="24"/>
              </w:rPr>
              <w:t>Goal: Strategies 1, 2, 3, and 4</w:t>
            </w:r>
            <w:r w:rsidR="00B2210B" w:rsidRPr="0025747B">
              <w:rPr>
                <w:rFonts w:ascii="Times New Roman" w:hAnsi="Times New Roman" w:cs="Times New Roman"/>
                <w:bCs/>
                <w:sz w:val="24"/>
                <w:szCs w:val="24"/>
              </w:rPr>
              <w:t>.</w:t>
            </w:r>
          </w:p>
          <w:p w14:paraId="564BE9ED" w14:textId="0CDC6A86" w:rsidR="00562712" w:rsidRDefault="00B2210B" w:rsidP="00562712">
            <w:pPr>
              <w:spacing w:after="0"/>
              <w:ind w:left="0" w:firstLine="0"/>
              <w:rPr>
                <w:rFonts w:ascii="Times New Roman" w:hAnsi="Times New Roman" w:cs="Times New Roman"/>
                <w:bCs/>
                <w:sz w:val="24"/>
                <w:szCs w:val="24"/>
              </w:rPr>
            </w:pPr>
            <w:r>
              <w:rPr>
                <w:rFonts w:ascii="Times New Roman" w:hAnsi="Times New Roman" w:cs="Times New Roman"/>
                <w:bCs/>
                <w:sz w:val="24"/>
                <w:szCs w:val="24"/>
              </w:rPr>
              <w:t xml:space="preserve">Goal </w:t>
            </w:r>
            <w:r w:rsidR="00562712">
              <w:rPr>
                <w:rFonts w:ascii="Times New Roman" w:hAnsi="Times New Roman" w:cs="Times New Roman"/>
                <w:bCs/>
                <w:sz w:val="24"/>
                <w:szCs w:val="24"/>
              </w:rPr>
              <w:t>3: Strategies 3,4 and 6</w:t>
            </w:r>
          </w:p>
          <w:p w14:paraId="28722BE5" w14:textId="77777777" w:rsidR="00B2210B" w:rsidRDefault="00562712" w:rsidP="00562712">
            <w:pPr>
              <w:spacing w:after="0"/>
              <w:ind w:left="0" w:firstLine="0"/>
              <w:rPr>
                <w:rFonts w:ascii="Times New Roman" w:hAnsi="Times New Roman" w:cs="Times New Roman"/>
                <w:bCs/>
                <w:sz w:val="24"/>
                <w:szCs w:val="24"/>
              </w:rPr>
            </w:pPr>
            <w:r>
              <w:rPr>
                <w:rFonts w:ascii="Times New Roman" w:hAnsi="Times New Roman" w:cs="Times New Roman"/>
                <w:bCs/>
                <w:sz w:val="24"/>
                <w:szCs w:val="24"/>
              </w:rPr>
              <w:t xml:space="preserve">Goal </w:t>
            </w:r>
            <w:r w:rsidR="00B2210B">
              <w:rPr>
                <w:rFonts w:ascii="Times New Roman" w:hAnsi="Times New Roman" w:cs="Times New Roman"/>
                <w:bCs/>
                <w:sz w:val="24"/>
                <w:szCs w:val="24"/>
              </w:rPr>
              <w:t>4: Strategy 1</w:t>
            </w:r>
          </w:p>
          <w:p w14:paraId="0301C3D0" w14:textId="20F3CBBA" w:rsidR="00562712" w:rsidRPr="0025747B" w:rsidRDefault="00562712" w:rsidP="00562712">
            <w:pPr>
              <w:spacing w:after="0"/>
              <w:ind w:left="0" w:firstLine="0"/>
              <w:rPr>
                <w:rFonts w:ascii="Times New Roman" w:hAnsi="Times New Roman" w:cs="Times New Roman"/>
                <w:bCs/>
                <w:sz w:val="24"/>
                <w:szCs w:val="24"/>
              </w:rPr>
            </w:pPr>
            <w:r>
              <w:rPr>
                <w:rFonts w:ascii="Times New Roman" w:hAnsi="Times New Roman" w:cs="Times New Roman"/>
                <w:bCs/>
                <w:sz w:val="24"/>
                <w:szCs w:val="24"/>
              </w:rPr>
              <w:t>Goal 5, Strategy 1</w:t>
            </w:r>
          </w:p>
        </w:tc>
        <w:tc>
          <w:tcPr>
            <w:tcW w:w="4068" w:type="dxa"/>
          </w:tcPr>
          <w:p w14:paraId="75C1A8A0" w14:textId="20404555" w:rsidR="00B2210B" w:rsidRDefault="00B2210B" w:rsidP="00B2210B">
            <w:pPr>
              <w:spacing w:after="0"/>
              <w:ind w:left="366" w:firstLine="0"/>
              <w:rPr>
                <w:b/>
                <w:sz w:val="28"/>
                <w:szCs w:val="28"/>
              </w:rPr>
            </w:pPr>
            <w:r w:rsidRPr="006B1DB9">
              <w:rPr>
                <w:rFonts w:ascii="Times New Roman" w:hAnsi="Times New Roman" w:cs="Times New Roman"/>
                <w:bCs/>
                <w:sz w:val="24"/>
                <w:szCs w:val="24"/>
              </w:rPr>
              <w:t>YES</w:t>
            </w:r>
            <w:r>
              <w:rPr>
                <w:noProof/>
              </w:rPr>
              <w:t xml:space="preserve"> </w:t>
            </w:r>
            <w:r>
              <w:rPr>
                <w:noProof/>
              </w:rPr>
              <mc:AlternateContent>
                <mc:Choice Requires="wps">
                  <w:drawing>
                    <wp:anchor distT="0" distB="0" distL="114300" distR="114300" simplePos="0" relativeHeight="251707392" behindDoc="0" locked="0" layoutInCell="1" hidden="0" allowOverlap="1" wp14:anchorId="05F25840" wp14:editId="3D303A42">
                      <wp:simplePos x="0" y="0"/>
                      <wp:positionH relativeFrom="column">
                        <wp:posOffset>965200</wp:posOffset>
                      </wp:positionH>
                      <wp:positionV relativeFrom="paragraph">
                        <wp:posOffset>88900</wp:posOffset>
                      </wp:positionV>
                      <wp:extent cx="323850" cy="177800"/>
                      <wp:effectExtent l="0" t="0" r="0" b="0"/>
                      <wp:wrapNone/>
                      <wp:docPr id="3" name="Rectangle 3"/>
                      <wp:cNvGraphicFramePr/>
                      <a:graphic xmlns:a="http://schemas.openxmlformats.org/drawingml/2006/main">
                        <a:graphicData uri="http://schemas.microsoft.com/office/word/2010/wordprocessingShape">
                          <wps:wsp>
                            <wps:cNvSpPr/>
                            <wps:spPr>
                              <a:xfrm>
                                <a:off x="5190425" y="3697450"/>
                                <a:ext cx="311150" cy="165100"/>
                              </a:xfrm>
                              <a:prstGeom prst="rect">
                                <a:avLst/>
                              </a:prstGeom>
                              <a:solidFill>
                                <a:schemeClr val="lt1"/>
                              </a:solidFill>
                              <a:ln w="12700" cap="flat" cmpd="sng">
                                <a:solidFill>
                                  <a:schemeClr val="accent6"/>
                                </a:solidFill>
                                <a:prstDash val="solid"/>
                                <a:miter lim="800000"/>
                                <a:headEnd type="none" w="sm" len="sm"/>
                                <a:tailEnd type="none" w="sm" len="sm"/>
                              </a:ln>
                            </wps:spPr>
                            <wps:txbx>
                              <w:txbxContent>
                                <w:p w14:paraId="2D4DCE67" w14:textId="77777777" w:rsidR="00B2210B" w:rsidRDefault="00B2210B" w:rsidP="0025747B">
                                  <w:pPr>
                                    <w:spacing w:after="0"/>
                                    <w:ind w:left="0" w:firstLine="0"/>
                                    <w:textDirection w:val="btLr"/>
                                  </w:pPr>
                                </w:p>
                              </w:txbxContent>
                            </wps:txbx>
                            <wps:bodyPr spcFirstLastPara="1" wrap="square" lIns="91425" tIns="91425" rIns="91425" bIns="91425" anchor="ctr" anchorCtr="0">
                              <a:noAutofit/>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5F25840" id="Rectangle 3" o:spid="_x0000_s1034" style="position:absolute;left:0;text-align:left;margin-left:76pt;margin-top:7pt;width:25.5pt;height:14pt;z-index:2517073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" fillcolor="white [3201]" strokecolor="#70ad47 [3209]" strokeweight="1pt">
                      <v:stroke startarrowwidth="narrow" startarrowlength="short" endarrowwidth="narrow" endarrowlength="short"/>
                      <v:textbox inset="2.53958mm,2.53958mm,2.53958mm,2.53958mm">
                        <w:txbxContent>
                          <w:p w14:paraId="2D4DCE67" w14:textId="77777777" w:rsidR="00B2210B" w:rsidRDefault="00B2210B" w:rsidP="0025747B">
                            <w:pPr>
                              <w:spacing w:after="0"/>
                              <w:ind w:left="0" w:firstLine="0"/>
                              <w:textDirection w:val="btLr"/>
                            </w:pPr>
                          </w:p>
                        </w:txbxContent>
                      </v:textbox>
                    </v:rect>
                  </w:pict>
                </mc:Fallback>
              </mc:AlternateContent>
            </w:r>
          </w:p>
        </w:tc>
      </w:tr>
      <w:tr w:rsidR="00B2210B" w14:paraId="5D746265" w14:textId="77777777" w:rsidTr="00081B1D">
        <w:trPr>
          <w:trHeight w:val="683"/>
        </w:trPr>
        <w:tc>
          <w:tcPr>
            <w:tcW w:w="4081" w:type="dxa"/>
          </w:tcPr>
          <w:p w14:paraId="5D5603BE" w14:textId="35CF4C53" w:rsidR="00B2210B" w:rsidRPr="0025747B" w:rsidRDefault="00B2210B" w:rsidP="00B2210B">
            <w:pPr>
              <w:spacing w:after="0"/>
              <w:ind w:left="0" w:firstLine="0"/>
              <w:rPr>
                <w:rFonts w:ascii="Times New Roman" w:hAnsi="Times New Roman" w:cs="Times New Roman"/>
                <w:bCs/>
                <w:sz w:val="24"/>
                <w:szCs w:val="24"/>
              </w:rPr>
            </w:pPr>
            <w:r w:rsidRPr="0025747B">
              <w:rPr>
                <w:rFonts w:ascii="Times New Roman" w:hAnsi="Times New Roman" w:cs="Times New Roman"/>
                <w:bCs/>
                <w:sz w:val="24"/>
                <w:szCs w:val="24"/>
              </w:rPr>
              <w:t xml:space="preserve">Participation </w:t>
            </w:r>
            <w:r>
              <w:rPr>
                <w:rFonts w:ascii="Times New Roman" w:hAnsi="Times New Roman" w:cs="Times New Roman"/>
                <w:bCs/>
                <w:sz w:val="24"/>
                <w:szCs w:val="24"/>
              </w:rPr>
              <w:t>o</w:t>
            </w:r>
            <w:r w:rsidRPr="0025747B">
              <w:rPr>
                <w:rFonts w:ascii="Times New Roman" w:hAnsi="Times New Roman" w:cs="Times New Roman"/>
                <w:bCs/>
                <w:sz w:val="24"/>
                <w:szCs w:val="24"/>
              </w:rPr>
              <w:t xml:space="preserve">n </w:t>
            </w:r>
            <w:r>
              <w:rPr>
                <w:rFonts w:ascii="Times New Roman" w:hAnsi="Times New Roman" w:cs="Times New Roman"/>
                <w:bCs/>
                <w:sz w:val="24"/>
                <w:szCs w:val="24"/>
              </w:rPr>
              <w:t xml:space="preserve">State-wide </w:t>
            </w:r>
            <w:r w:rsidRPr="001008D0">
              <w:rPr>
                <w:rFonts w:ascii="Times New Roman" w:hAnsi="Times New Roman" w:cs="Times New Roman"/>
                <w:bCs/>
                <w:sz w:val="24"/>
                <w:szCs w:val="24"/>
              </w:rPr>
              <w:t xml:space="preserve">Developmental Education Advisory Board </w:t>
            </w:r>
            <w:r>
              <w:rPr>
                <w:rFonts w:ascii="Times New Roman" w:hAnsi="Times New Roman" w:cs="Times New Roman"/>
                <w:bCs/>
                <w:sz w:val="24"/>
                <w:szCs w:val="24"/>
              </w:rPr>
              <w:t>(with</w:t>
            </w:r>
            <w:r>
              <w:t xml:space="preserve"> </w:t>
            </w:r>
            <w:r w:rsidRPr="001008D0">
              <w:rPr>
                <w:rFonts w:ascii="Times New Roman" w:hAnsi="Times New Roman" w:cs="Times New Roman"/>
                <w:bCs/>
                <w:sz w:val="24"/>
                <w:szCs w:val="24"/>
              </w:rPr>
              <w:t>Elena Quiroz-Livanis, Chief of Staff and Director of Academic Policy and Student Success</w:t>
            </w:r>
            <w:r>
              <w:rPr>
                <w:rFonts w:ascii="Times New Roman" w:hAnsi="Times New Roman" w:cs="Times New Roman"/>
                <w:bCs/>
                <w:sz w:val="24"/>
                <w:szCs w:val="24"/>
              </w:rPr>
              <w:t>)</w:t>
            </w:r>
          </w:p>
          <w:p w14:paraId="45C38B03" w14:textId="0EDD7685" w:rsidR="00B2210B" w:rsidRPr="0025747B" w:rsidRDefault="00B2210B" w:rsidP="00B2210B">
            <w:pPr>
              <w:spacing w:after="0"/>
              <w:ind w:left="0" w:firstLine="0"/>
              <w:rPr>
                <w:rFonts w:ascii="Times New Roman" w:hAnsi="Times New Roman" w:cs="Times New Roman"/>
                <w:bCs/>
                <w:sz w:val="24"/>
                <w:szCs w:val="24"/>
              </w:rPr>
            </w:pPr>
          </w:p>
        </w:tc>
        <w:tc>
          <w:tcPr>
            <w:tcW w:w="4086" w:type="dxa"/>
          </w:tcPr>
          <w:p w14:paraId="6B4A30E6" w14:textId="77777777" w:rsidR="00997F37" w:rsidRDefault="00997F37" w:rsidP="00B2210B">
            <w:pPr>
              <w:spacing w:after="0"/>
              <w:ind w:left="0" w:firstLine="0"/>
              <w:rPr>
                <w:rFonts w:ascii="Times New Roman" w:hAnsi="Times New Roman" w:cs="Times New Roman"/>
                <w:bCs/>
                <w:sz w:val="24"/>
                <w:szCs w:val="24"/>
              </w:rPr>
            </w:pPr>
            <w:r>
              <w:rPr>
                <w:rFonts w:ascii="Times New Roman" w:hAnsi="Times New Roman" w:cs="Times New Roman"/>
                <w:bCs/>
                <w:sz w:val="24"/>
                <w:szCs w:val="24"/>
              </w:rPr>
              <w:t>Goal 1, Strategies 1 and 2;</w:t>
            </w:r>
          </w:p>
          <w:p w14:paraId="1F8F8B8F" w14:textId="50DA8C6E" w:rsidR="00997F37" w:rsidRDefault="00B2210B" w:rsidP="00B2210B">
            <w:pPr>
              <w:spacing w:after="0"/>
              <w:ind w:left="0" w:firstLine="0"/>
              <w:rPr>
                <w:rFonts w:ascii="Times New Roman" w:hAnsi="Times New Roman" w:cs="Times New Roman"/>
                <w:bCs/>
                <w:sz w:val="24"/>
                <w:szCs w:val="24"/>
              </w:rPr>
            </w:pPr>
            <w:r>
              <w:rPr>
                <w:rFonts w:ascii="Times New Roman" w:hAnsi="Times New Roman" w:cs="Times New Roman"/>
                <w:bCs/>
                <w:sz w:val="24"/>
                <w:szCs w:val="24"/>
              </w:rPr>
              <w:t>Goal 2: Strategy 1,</w:t>
            </w:r>
            <w:r w:rsidR="00997F37">
              <w:rPr>
                <w:rFonts w:ascii="Times New Roman" w:hAnsi="Times New Roman" w:cs="Times New Roman"/>
                <w:bCs/>
                <w:sz w:val="24"/>
                <w:szCs w:val="24"/>
              </w:rPr>
              <w:t xml:space="preserve"> 4;</w:t>
            </w:r>
          </w:p>
          <w:p w14:paraId="253AEE0B" w14:textId="0F0A774D" w:rsidR="00B2210B" w:rsidRDefault="00B2210B" w:rsidP="00B2210B">
            <w:pPr>
              <w:spacing w:after="0"/>
              <w:ind w:left="0" w:firstLine="0"/>
              <w:rPr>
                <w:rFonts w:ascii="Times New Roman" w:hAnsi="Times New Roman" w:cs="Times New Roman"/>
                <w:bCs/>
                <w:sz w:val="24"/>
                <w:szCs w:val="24"/>
              </w:rPr>
            </w:pPr>
            <w:r>
              <w:rPr>
                <w:rFonts w:ascii="Times New Roman" w:hAnsi="Times New Roman" w:cs="Times New Roman"/>
                <w:bCs/>
                <w:sz w:val="24"/>
                <w:szCs w:val="24"/>
              </w:rPr>
              <w:t>.</w:t>
            </w:r>
          </w:p>
          <w:p w14:paraId="79B8D345" w14:textId="1CC7279C" w:rsidR="00B2210B" w:rsidRPr="0025747B" w:rsidRDefault="00B2210B" w:rsidP="00B2210B">
            <w:pPr>
              <w:spacing w:after="0"/>
              <w:ind w:left="0" w:firstLine="0"/>
              <w:rPr>
                <w:rFonts w:ascii="Times New Roman" w:hAnsi="Times New Roman" w:cs="Times New Roman"/>
                <w:bCs/>
                <w:sz w:val="24"/>
                <w:szCs w:val="24"/>
              </w:rPr>
            </w:pPr>
          </w:p>
        </w:tc>
        <w:tc>
          <w:tcPr>
            <w:tcW w:w="4068" w:type="dxa"/>
          </w:tcPr>
          <w:p w14:paraId="428E0576" w14:textId="2703C56B" w:rsidR="00B2210B" w:rsidRDefault="00B2210B" w:rsidP="00B2210B">
            <w:pPr>
              <w:spacing w:after="0"/>
              <w:ind w:left="366" w:firstLine="0"/>
              <w:rPr>
                <w:b/>
                <w:sz w:val="28"/>
                <w:szCs w:val="28"/>
              </w:rPr>
            </w:pPr>
            <w:r w:rsidRPr="006B1DB9">
              <w:rPr>
                <w:rFonts w:ascii="Times New Roman" w:hAnsi="Times New Roman" w:cs="Times New Roman"/>
                <w:bCs/>
                <w:sz w:val="24"/>
                <w:szCs w:val="24"/>
              </w:rPr>
              <w:t>YES</w:t>
            </w:r>
            <w:r>
              <w:rPr>
                <w:noProof/>
              </w:rPr>
              <w:t xml:space="preserve"> </w:t>
            </w:r>
            <w:r>
              <w:rPr>
                <w:noProof/>
              </w:rPr>
              <mc:AlternateContent>
                <mc:Choice Requires="wps">
                  <w:drawing>
                    <wp:anchor distT="0" distB="0" distL="114300" distR="114300" simplePos="0" relativeHeight="251709440" behindDoc="0" locked="0" layoutInCell="1" hidden="0" allowOverlap="1" wp14:anchorId="10503ECC" wp14:editId="7185CCB5">
                      <wp:simplePos x="0" y="0"/>
                      <wp:positionH relativeFrom="column">
                        <wp:posOffset>965200</wp:posOffset>
                      </wp:positionH>
                      <wp:positionV relativeFrom="paragraph">
                        <wp:posOffset>88900</wp:posOffset>
                      </wp:positionV>
                      <wp:extent cx="323850" cy="177800"/>
                      <wp:effectExtent l="0" t="0" r="0" b="0"/>
                      <wp:wrapNone/>
                      <wp:docPr id="7" name="Rectangle 7"/>
                      <wp:cNvGraphicFramePr/>
                      <a:graphic xmlns:a="http://schemas.openxmlformats.org/drawingml/2006/main">
                        <a:graphicData uri="http://schemas.microsoft.com/office/word/2010/wordprocessingShape">
                          <wps:wsp>
                            <wps:cNvSpPr/>
                            <wps:spPr>
                              <a:xfrm>
                                <a:off x="5190425" y="3697450"/>
                                <a:ext cx="311150" cy="165100"/>
                              </a:xfrm>
                              <a:prstGeom prst="rect">
                                <a:avLst/>
                              </a:prstGeom>
                              <a:solidFill>
                                <a:schemeClr val="lt1"/>
                              </a:solidFill>
                              <a:ln w="12700" cap="flat" cmpd="sng">
                                <a:solidFill>
                                  <a:schemeClr val="accent6"/>
                                </a:solidFill>
                                <a:prstDash val="solid"/>
                                <a:miter lim="800000"/>
                                <a:headEnd type="none" w="sm" len="sm"/>
                                <a:tailEnd type="none" w="sm" len="sm"/>
                              </a:ln>
                            </wps:spPr>
                            <wps:txbx>
                              <w:txbxContent>
                                <w:p w14:paraId="592F3064" w14:textId="77777777" w:rsidR="00B2210B" w:rsidRDefault="00B2210B" w:rsidP="00C504D0">
                                  <w:pPr>
                                    <w:spacing w:after="0"/>
                                    <w:ind w:left="0" w:firstLine="0"/>
                                    <w:textDirection w:val="btLr"/>
                                  </w:pPr>
                                </w:p>
                              </w:txbxContent>
                            </wps:txbx>
                            <wps:bodyPr spcFirstLastPara="1" wrap="square" lIns="91425" tIns="91425" rIns="91425" bIns="91425" anchor="ctr" anchorCtr="0">
                              <a:noAutofit/>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0503ECC" id="Rectangle 7" o:spid="_x0000_s1035" style="position:absolute;left:0;text-align:left;margin-left:76pt;margin-top:7pt;width:25.5pt;height:14pt;z-index:2517094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" fillcolor="white [3201]" strokecolor="#70ad47 [3209]" strokeweight="1pt">
                      <v:stroke startarrowwidth="narrow" startarrowlength="short" endarrowwidth="narrow" endarrowlength="short"/>
                      <v:textbox inset="2.53958mm,2.53958mm,2.53958mm,2.53958mm">
                        <w:txbxContent>
                          <w:p w14:paraId="592F3064" w14:textId="77777777" w:rsidR="00B2210B" w:rsidRDefault="00B2210B" w:rsidP="00C504D0">
                            <w:pPr>
                              <w:spacing w:after="0"/>
                              <w:ind w:left="0" w:firstLine="0"/>
                              <w:textDirection w:val="btLr"/>
                            </w:pPr>
                          </w:p>
                        </w:txbxContent>
                      </v:textbox>
                    </v:rect>
                  </w:pict>
                </mc:Fallback>
              </mc:AlternateContent>
            </w:r>
          </w:p>
        </w:tc>
      </w:tr>
      <w:tr w:rsidR="00B2210B" w14:paraId="466AF545" w14:textId="77777777" w:rsidTr="00081B1D">
        <w:trPr>
          <w:trHeight w:val="683"/>
        </w:trPr>
        <w:tc>
          <w:tcPr>
            <w:tcW w:w="4081" w:type="dxa"/>
          </w:tcPr>
          <w:p w14:paraId="54EFB76C" w14:textId="57D264DE" w:rsidR="00B2210B" w:rsidRPr="0025747B" w:rsidRDefault="00B2210B" w:rsidP="00B2210B">
            <w:pPr>
              <w:spacing w:after="0"/>
              <w:ind w:left="0" w:firstLine="0"/>
              <w:rPr>
                <w:rFonts w:ascii="Times New Roman" w:hAnsi="Times New Roman" w:cs="Times New Roman"/>
                <w:bCs/>
                <w:sz w:val="24"/>
                <w:szCs w:val="24"/>
              </w:rPr>
            </w:pPr>
            <w:r>
              <w:rPr>
                <w:rFonts w:ascii="Times New Roman" w:hAnsi="Times New Roman" w:cs="Times New Roman"/>
                <w:bCs/>
                <w:sz w:val="24"/>
                <w:szCs w:val="24"/>
              </w:rPr>
              <w:t xml:space="preserve">English Department Faculty collaboration in creating proposed interdisciplinary Digital </w:t>
            </w:r>
            <w:r w:rsidR="00D33D9D">
              <w:rPr>
                <w:rFonts w:ascii="Times New Roman" w:hAnsi="Times New Roman" w:cs="Times New Roman"/>
                <w:bCs/>
                <w:sz w:val="24"/>
                <w:szCs w:val="24"/>
              </w:rPr>
              <w:t xml:space="preserve">Media Innovation </w:t>
            </w:r>
            <w:r>
              <w:rPr>
                <w:rFonts w:ascii="Times New Roman" w:hAnsi="Times New Roman" w:cs="Times New Roman"/>
                <w:bCs/>
                <w:sz w:val="24"/>
                <w:szCs w:val="24"/>
              </w:rPr>
              <w:t>major</w:t>
            </w:r>
          </w:p>
        </w:tc>
        <w:tc>
          <w:tcPr>
            <w:tcW w:w="4086" w:type="dxa"/>
          </w:tcPr>
          <w:p w14:paraId="4C00147B" w14:textId="1D938BF3" w:rsidR="00B2210B" w:rsidRPr="0025747B" w:rsidRDefault="00B2210B" w:rsidP="00B2210B">
            <w:pPr>
              <w:spacing w:after="0"/>
              <w:ind w:left="0" w:firstLine="0"/>
              <w:rPr>
                <w:rFonts w:ascii="Times New Roman" w:hAnsi="Times New Roman" w:cs="Times New Roman"/>
                <w:bCs/>
                <w:sz w:val="24"/>
                <w:szCs w:val="24"/>
              </w:rPr>
            </w:pPr>
            <w:r>
              <w:rPr>
                <w:rFonts w:ascii="Times New Roman" w:hAnsi="Times New Roman" w:cs="Times New Roman"/>
                <w:bCs/>
                <w:sz w:val="24"/>
                <w:szCs w:val="24"/>
              </w:rPr>
              <w:t xml:space="preserve">Goal 1: Strategies 3 and 4; </w:t>
            </w:r>
          </w:p>
          <w:p w14:paraId="0B5C984F" w14:textId="2A8BBE2A" w:rsidR="00B2210B" w:rsidRPr="0025747B" w:rsidRDefault="00B2210B" w:rsidP="00B2210B">
            <w:pPr>
              <w:spacing w:after="0"/>
              <w:ind w:left="0" w:firstLine="0"/>
              <w:rPr>
                <w:rFonts w:ascii="Times New Roman" w:hAnsi="Times New Roman" w:cs="Times New Roman"/>
                <w:bCs/>
                <w:sz w:val="24"/>
                <w:szCs w:val="24"/>
              </w:rPr>
            </w:pPr>
            <w:r>
              <w:rPr>
                <w:rFonts w:ascii="Times New Roman" w:hAnsi="Times New Roman" w:cs="Times New Roman"/>
                <w:bCs/>
                <w:sz w:val="24"/>
                <w:szCs w:val="24"/>
              </w:rPr>
              <w:t>Goal 6</w:t>
            </w:r>
            <w:r w:rsidR="00120221">
              <w:rPr>
                <w:rFonts w:ascii="Times New Roman" w:hAnsi="Times New Roman" w:cs="Times New Roman"/>
                <w:bCs/>
                <w:sz w:val="24"/>
                <w:szCs w:val="24"/>
              </w:rPr>
              <w:t>:</w:t>
            </w:r>
            <w:r>
              <w:rPr>
                <w:rFonts w:ascii="Times New Roman" w:hAnsi="Times New Roman" w:cs="Times New Roman"/>
                <w:bCs/>
                <w:sz w:val="24"/>
                <w:szCs w:val="24"/>
              </w:rPr>
              <w:t xml:space="preserve"> Strategy 3</w:t>
            </w:r>
          </w:p>
        </w:tc>
        <w:tc>
          <w:tcPr>
            <w:tcW w:w="4068" w:type="dxa"/>
          </w:tcPr>
          <w:p w14:paraId="7A4BBBA7" w14:textId="77777777" w:rsidR="00B2210B" w:rsidRDefault="00B2210B" w:rsidP="00B2210B">
            <w:pPr>
              <w:spacing w:after="0"/>
              <w:ind w:left="0" w:firstLine="0"/>
              <w:rPr>
                <w:b/>
                <w:sz w:val="28"/>
                <w:szCs w:val="28"/>
              </w:rPr>
            </w:pPr>
            <w:r>
              <w:rPr>
                <w:noProof/>
              </w:rPr>
              <mc:AlternateContent>
                <mc:Choice Requires="wps">
                  <w:drawing>
                    <wp:anchor distT="0" distB="0" distL="114300" distR="114300" simplePos="0" relativeHeight="251710464" behindDoc="0" locked="0" layoutInCell="1" hidden="0" allowOverlap="1" wp14:anchorId="350B293A" wp14:editId="08395816">
                      <wp:simplePos x="0" y="0"/>
                      <wp:positionH relativeFrom="column">
                        <wp:posOffset>965200</wp:posOffset>
                      </wp:positionH>
                      <wp:positionV relativeFrom="paragraph">
                        <wp:posOffset>88900</wp:posOffset>
                      </wp:positionV>
                      <wp:extent cx="323850" cy="177800"/>
                      <wp:effectExtent l="0" t="0" r="0" b="0"/>
                      <wp:wrapNone/>
                      <wp:docPr id="8" name="Rectangle 8"/>
                      <wp:cNvGraphicFramePr/>
                      <a:graphic xmlns:a="http://schemas.openxmlformats.org/drawingml/2006/main">
                        <a:graphicData uri="http://schemas.microsoft.com/office/word/2010/wordprocessingShape">
                          <wps:wsp>
                            <wps:cNvSpPr/>
                            <wps:spPr>
                              <a:xfrm>
                                <a:off x="5190425" y="3697450"/>
                                <a:ext cx="311150" cy="165100"/>
                              </a:xfrm>
                              <a:prstGeom prst="rect">
                                <a:avLst/>
                              </a:prstGeom>
                              <a:solidFill>
                                <a:schemeClr val="lt1"/>
                              </a:solidFill>
                              <a:ln w="12700" cap="flat" cmpd="sng">
                                <a:solidFill>
                                  <a:schemeClr val="accent6"/>
                                </a:solidFill>
                                <a:prstDash val="solid"/>
                                <a:miter lim="800000"/>
                                <a:headEnd type="none" w="sm" len="sm"/>
                                <a:tailEnd type="none" w="sm" len="sm"/>
                              </a:ln>
                            </wps:spPr>
                            <wps:txbx>
                              <w:txbxContent>
                                <w:p w14:paraId="02605C5A" w14:textId="77777777" w:rsidR="00B2210B" w:rsidRDefault="00B2210B" w:rsidP="00C504D0">
                                  <w:pPr>
                                    <w:spacing w:after="0"/>
                                    <w:ind w:left="0" w:firstLine="0"/>
                                    <w:textDirection w:val="btLr"/>
                                  </w:pPr>
                                </w:p>
                              </w:txbxContent>
                            </wps:txbx>
                            <wps:bodyPr spcFirstLastPara="1" wrap="square" lIns="91425" tIns="91425" rIns="91425" bIns="91425" anchor="ctr" anchorCtr="0">
                              <a:noAutofit/>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50B293A" id="Rectangle 8" o:spid="_x0000_s1036" style="position:absolute;margin-left:76pt;margin-top:7pt;width:25.5pt;height:14pt;z-index:2517104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" fillcolor="white [3201]" strokecolor="#70ad47 [3209]" strokeweight="1pt">
                      <v:stroke startarrowwidth="narrow" startarrowlength="short" endarrowwidth="narrow" endarrowlength="short"/>
                      <v:textbox inset="2.53958mm,2.53958mm,2.53958mm,2.53958mm">
                        <w:txbxContent>
                          <w:p w14:paraId="02605C5A" w14:textId="77777777" w:rsidR="00B2210B" w:rsidRDefault="00B2210B" w:rsidP="00C504D0">
                            <w:pPr>
                              <w:spacing w:after="0"/>
                              <w:ind w:left="0" w:firstLine="0"/>
                              <w:textDirection w:val="btLr"/>
                            </w:pPr>
                          </w:p>
                        </w:txbxContent>
                      </v:textbox>
                    </v:rect>
                  </w:pict>
                </mc:Fallback>
              </mc:AlternateContent>
            </w:r>
          </w:p>
        </w:tc>
      </w:tr>
      <w:tr w:rsidR="00120221" w14:paraId="6C2B8DA6" w14:textId="77777777" w:rsidTr="00081B1D">
        <w:trPr>
          <w:trHeight w:val="683"/>
        </w:trPr>
        <w:tc>
          <w:tcPr>
            <w:tcW w:w="4081" w:type="dxa"/>
          </w:tcPr>
          <w:p w14:paraId="7D8FC472" w14:textId="48FE5B09" w:rsidR="00120221" w:rsidRPr="0025747B" w:rsidRDefault="00120221" w:rsidP="00120221">
            <w:pPr>
              <w:spacing w:after="0"/>
              <w:ind w:left="0" w:firstLine="0"/>
              <w:rPr>
                <w:rFonts w:ascii="Times New Roman" w:hAnsi="Times New Roman" w:cs="Times New Roman"/>
                <w:bCs/>
                <w:sz w:val="24"/>
                <w:szCs w:val="24"/>
              </w:rPr>
            </w:pPr>
            <w:r>
              <w:rPr>
                <w:rFonts w:ascii="Times New Roman" w:hAnsi="Times New Roman" w:cs="Times New Roman"/>
                <w:bCs/>
                <w:sz w:val="24"/>
                <w:szCs w:val="24"/>
              </w:rPr>
              <w:t>Participation in HEIF Grant Initiative, Summer 2021 to support multi-lingual learners</w:t>
            </w:r>
            <w:r w:rsidR="00083676">
              <w:rPr>
                <w:rFonts w:ascii="Times New Roman" w:hAnsi="Times New Roman" w:cs="Times New Roman"/>
                <w:bCs/>
                <w:sz w:val="24"/>
                <w:szCs w:val="24"/>
              </w:rPr>
              <w:t>’</w:t>
            </w:r>
            <w:r>
              <w:rPr>
                <w:rFonts w:ascii="Times New Roman" w:hAnsi="Times New Roman" w:cs="Times New Roman"/>
                <w:bCs/>
                <w:sz w:val="24"/>
                <w:szCs w:val="24"/>
              </w:rPr>
              <w:t xml:space="preserve"> success</w:t>
            </w:r>
          </w:p>
        </w:tc>
        <w:tc>
          <w:tcPr>
            <w:tcW w:w="4086" w:type="dxa"/>
          </w:tcPr>
          <w:p w14:paraId="55974DC4" w14:textId="64A77AB8" w:rsidR="00120221" w:rsidRDefault="00120221" w:rsidP="00120221">
            <w:pPr>
              <w:spacing w:after="0"/>
              <w:ind w:left="0" w:firstLine="0"/>
              <w:rPr>
                <w:rFonts w:ascii="Times New Roman" w:hAnsi="Times New Roman" w:cs="Times New Roman"/>
                <w:bCs/>
                <w:sz w:val="24"/>
                <w:szCs w:val="24"/>
              </w:rPr>
            </w:pPr>
            <w:r>
              <w:rPr>
                <w:rFonts w:ascii="Times New Roman" w:hAnsi="Times New Roman" w:cs="Times New Roman"/>
                <w:bCs/>
                <w:sz w:val="24"/>
                <w:szCs w:val="24"/>
              </w:rPr>
              <w:t>Goal 1: Strategies 1, 2, 3, and 4</w:t>
            </w:r>
          </w:p>
          <w:p w14:paraId="0ACD95DF" w14:textId="2E4D4046" w:rsidR="00120221" w:rsidRDefault="00120221" w:rsidP="00120221">
            <w:pPr>
              <w:spacing w:after="0"/>
              <w:ind w:left="0" w:firstLine="0"/>
              <w:rPr>
                <w:rFonts w:ascii="Times New Roman" w:hAnsi="Times New Roman" w:cs="Times New Roman"/>
                <w:bCs/>
                <w:sz w:val="24"/>
                <w:szCs w:val="24"/>
              </w:rPr>
            </w:pPr>
            <w:r>
              <w:rPr>
                <w:rFonts w:ascii="Times New Roman" w:hAnsi="Times New Roman" w:cs="Times New Roman"/>
                <w:bCs/>
                <w:sz w:val="24"/>
                <w:szCs w:val="24"/>
              </w:rPr>
              <w:t>Goal 2: Strategies 1, 3 and 4</w:t>
            </w:r>
          </w:p>
          <w:p w14:paraId="288F4CA5" w14:textId="60C30971" w:rsidR="00120221" w:rsidRDefault="00120221" w:rsidP="00120221">
            <w:pPr>
              <w:spacing w:after="0"/>
              <w:ind w:left="0" w:firstLine="0"/>
              <w:rPr>
                <w:rFonts w:ascii="Times New Roman" w:hAnsi="Times New Roman" w:cs="Times New Roman"/>
                <w:bCs/>
                <w:sz w:val="24"/>
                <w:szCs w:val="24"/>
              </w:rPr>
            </w:pPr>
            <w:r>
              <w:rPr>
                <w:rFonts w:ascii="Times New Roman" w:hAnsi="Times New Roman" w:cs="Times New Roman"/>
                <w:bCs/>
                <w:sz w:val="24"/>
                <w:szCs w:val="24"/>
              </w:rPr>
              <w:t>Goal 3: Strategy 6</w:t>
            </w:r>
          </w:p>
          <w:p w14:paraId="1C7C2AC3" w14:textId="77777777" w:rsidR="00120221" w:rsidRDefault="00120221" w:rsidP="00120221">
            <w:pPr>
              <w:spacing w:after="0"/>
              <w:ind w:left="0" w:firstLine="0"/>
              <w:rPr>
                <w:rFonts w:ascii="Times New Roman" w:hAnsi="Times New Roman" w:cs="Times New Roman"/>
                <w:bCs/>
                <w:sz w:val="24"/>
                <w:szCs w:val="24"/>
              </w:rPr>
            </w:pPr>
            <w:r>
              <w:rPr>
                <w:rFonts w:ascii="Times New Roman" w:hAnsi="Times New Roman" w:cs="Times New Roman"/>
                <w:bCs/>
                <w:sz w:val="24"/>
                <w:szCs w:val="24"/>
              </w:rPr>
              <w:t>Goal 4: Strategy 1</w:t>
            </w:r>
          </w:p>
          <w:p w14:paraId="0F704426" w14:textId="4BDE8F8A" w:rsidR="00120221" w:rsidRPr="0025747B" w:rsidRDefault="00120221" w:rsidP="00120221">
            <w:pPr>
              <w:spacing w:after="0"/>
              <w:ind w:left="0" w:firstLine="0"/>
              <w:rPr>
                <w:rFonts w:ascii="Times New Roman" w:hAnsi="Times New Roman" w:cs="Times New Roman"/>
                <w:bCs/>
                <w:sz w:val="24"/>
                <w:szCs w:val="24"/>
              </w:rPr>
            </w:pPr>
            <w:r>
              <w:rPr>
                <w:rFonts w:ascii="Times New Roman" w:hAnsi="Times New Roman" w:cs="Times New Roman"/>
                <w:bCs/>
                <w:sz w:val="24"/>
                <w:szCs w:val="24"/>
              </w:rPr>
              <w:t>Goal 5, Strategy 1, 2, 3 and 4</w:t>
            </w:r>
          </w:p>
        </w:tc>
        <w:tc>
          <w:tcPr>
            <w:tcW w:w="4068" w:type="dxa"/>
          </w:tcPr>
          <w:p w14:paraId="60F32DA9" w14:textId="31ABE624" w:rsidR="00120221" w:rsidRDefault="00120221" w:rsidP="00120221">
            <w:pPr>
              <w:spacing w:after="0"/>
              <w:ind w:left="366" w:firstLine="0"/>
              <w:rPr>
                <w:b/>
                <w:sz w:val="28"/>
                <w:szCs w:val="28"/>
              </w:rPr>
            </w:pPr>
            <w:r w:rsidRPr="006B1DB9">
              <w:rPr>
                <w:rFonts w:ascii="Times New Roman" w:hAnsi="Times New Roman" w:cs="Times New Roman"/>
                <w:bCs/>
                <w:sz w:val="24"/>
                <w:szCs w:val="24"/>
              </w:rPr>
              <w:t>YES</w:t>
            </w:r>
          </w:p>
        </w:tc>
      </w:tr>
      <w:tr w:rsidR="00120221" w14:paraId="73DB7A7D" w14:textId="77777777" w:rsidTr="00081B1D">
        <w:trPr>
          <w:trHeight w:val="683"/>
        </w:trPr>
        <w:tc>
          <w:tcPr>
            <w:tcW w:w="4081" w:type="dxa"/>
          </w:tcPr>
          <w:p w14:paraId="5DE610AA" w14:textId="159012DF" w:rsidR="00120221" w:rsidRPr="0025747B" w:rsidRDefault="00120221" w:rsidP="00120221">
            <w:pPr>
              <w:spacing w:after="0"/>
              <w:ind w:left="0" w:firstLine="0"/>
              <w:rPr>
                <w:rFonts w:ascii="Times New Roman" w:hAnsi="Times New Roman" w:cs="Times New Roman"/>
                <w:bCs/>
                <w:sz w:val="24"/>
                <w:szCs w:val="24"/>
              </w:rPr>
            </w:pPr>
            <w:r>
              <w:rPr>
                <w:rFonts w:ascii="Times New Roman" w:hAnsi="Times New Roman" w:cs="Times New Roman"/>
                <w:bCs/>
                <w:sz w:val="24"/>
                <w:szCs w:val="24"/>
              </w:rPr>
              <w:t>Development of a new Graduate M.A. Program that offers new hyflex and online modalities to expand appeal to a broader student population;</w:t>
            </w:r>
          </w:p>
        </w:tc>
        <w:tc>
          <w:tcPr>
            <w:tcW w:w="4086" w:type="dxa"/>
          </w:tcPr>
          <w:p w14:paraId="6B2CB8E8" w14:textId="4EDA10EC" w:rsidR="00120221" w:rsidRDefault="00120221" w:rsidP="00120221">
            <w:pPr>
              <w:spacing w:after="0"/>
              <w:ind w:left="0" w:firstLine="0"/>
              <w:rPr>
                <w:rFonts w:ascii="Times New Roman" w:hAnsi="Times New Roman" w:cs="Times New Roman"/>
                <w:bCs/>
                <w:sz w:val="24"/>
                <w:szCs w:val="24"/>
              </w:rPr>
            </w:pPr>
            <w:r>
              <w:rPr>
                <w:rFonts w:ascii="Times New Roman" w:hAnsi="Times New Roman" w:cs="Times New Roman"/>
                <w:bCs/>
                <w:sz w:val="24"/>
                <w:szCs w:val="24"/>
              </w:rPr>
              <w:t>Goal 1: Strategies 2, 4, 5,6, and 7</w:t>
            </w:r>
          </w:p>
          <w:p w14:paraId="45BBE418" w14:textId="77D30882" w:rsidR="00120221" w:rsidRDefault="00120221" w:rsidP="00120221">
            <w:pPr>
              <w:spacing w:after="0"/>
              <w:ind w:left="0" w:firstLine="0"/>
              <w:rPr>
                <w:rFonts w:ascii="Times New Roman" w:hAnsi="Times New Roman" w:cs="Times New Roman"/>
                <w:bCs/>
                <w:sz w:val="24"/>
                <w:szCs w:val="24"/>
              </w:rPr>
            </w:pPr>
            <w:r>
              <w:rPr>
                <w:rFonts w:ascii="Times New Roman" w:hAnsi="Times New Roman" w:cs="Times New Roman"/>
                <w:bCs/>
                <w:sz w:val="24"/>
                <w:szCs w:val="24"/>
              </w:rPr>
              <w:t>Goal 2: Strategies 1 and 4</w:t>
            </w:r>
          </w:p>
          <w:p w14:paraId="65F69334" w14:textId="6E78F65B" w:rsidR="00120221" w:rsidRDefault="00120221" w:rsidP="00120221">
            <w:pPr>
              <w:spacing w:after="0"/>
              <w:ind w:left="0" w:firstLine="0"/>
              <w:rPr>
                <w:rFonts w:ascii="Times New Roman" w:hAnsi="Times New Roman" w:cs="Times New Roman"/>
                <w:bCs/>
                <w:sz w:val="24"/>
                <w:szCs w:val="24"/>
              </w:rPr>
            </w:pPr>
            <w:r>
              <w:rPr>
                <w:rFonts w:ascii="Times New Roman" w:hAnsi="Times New Roman" w:cs="Times New Roman"/>
                <w:bCs/>
                <w:sz w:val="24"/>
                <w:szCs w:val="24"/>
              </w:rPr>
              <w:t>Goal 3, Strategy 6</w:t>
            </w:r>
          </w:p>
          <w:p w14:paraId="3F42B18B" w14:textId="3CF241FF" w:rsidR="00120221" w:rsidRDefault="00120221" w:rsidP="00120221">
            <w:pPr>
              <w:spacing w:after="0"/>
              <w:ind w:left="0" w:firstLine="0"/>
              <w:rPr>
                <w:rFonts w:ascii="Times New Roman" w:hAnsi="Times New Roman" w:cs="Times New Roman"/>
                <w:bCs/>
                <w:sz w:val="24"/>
                <w:szCs w:val="24"/>
              </w:rPr>
            </w:pPr>
            <w:r>
              <w:rPr>
                <w:rFonts w:ascii="Times New Roman" w:hAnsi="Times New Roman" w:cs="Times New Roman"/>
                <w:bCs/>
                <w:sz w:val="24"/>
                <w:szCs w:val="24"/>
              </w:rPr>
              <w:t>Goal 4 Strategy 7</w:t>
            </w:r>
          </w:p>
          <w:p w14:paraId="4BB00D9C" w14:textId="616A1F61" w:rsidR="00120221" w:rsidRDefault="00120221" w:rsidP="00120221">
            <w:pPr>
              <w:spacing w:after="0"/>
              <w:ind w:left="0" w:firstLine="0"/>
              <w:rPr>
                <w:rFonts w:ascii="Times New Roman" w:hAnsi="Times New Roman" w:cs="Times New Roman"/>
                <w:bCs/>
                <w:sz w:val="24"/>
                <w:szCs w:val="24"/>
              </w:rPr>
            </w:pPr>
            <w:r>
              <w:rPr>
                <w:rFonts w:ascii="Times New Roman" w:hAnsi="Times New Roman" w:cs="Times New Roman"/>
                <w:bCs/>
                <w:sz w:val="24"/>
                <w:szCs w:val="24"/>
              </w:rPr>
              <w:t>Goal 5, Strategy 3</w:t>
            </w:r>
          </w:p>
          <w:p w14:paraId="2DDF9EB8" w14:textId="4AE7417B" w:rsidR="00120221" w:rsidRPr="0025747B" w:rsidRDefault="00120221" w:rsidP="00120221">
            <w:pPr>
              <w:spacing w:after="0"/>
              <w:ind w:left="0" w:firstLine="0"/>
              <w:rPr>
                <w:rFonts w:ascii="Times New Roman" w:hAnsi="Times New Roman" w:cs="Times New Roman"/>
                <w:bCs/>
                <w:sz w:val="24"/>
                <w:szCs w:val="24"/>
              </w:rPr>
            </w:pPr>
            <w:r>
              <w:rPr>
                <w:rFonts w:ascii="Times New Roman" w:hAnsi="Times New Roman" w:cs="Times New Roman"/>
                <w:bCs/>
                <w:sz w:val="24"/>
                <w:szCs w:val="24"/>
              </w:rPr>
              <w:t>Goal 6, Strategy 2 ,3, 6</w:t>
            </w:r>
          </w:p>
        </w:tc>
        <w:tc>
          <w:tcPr>
            <w:tcW w:w="4068" w:type="dxa"/>
          </w:tcPr>
          <w:p w14:paraId="76D8BD1A" w14:textId="77777777" w:rsidR="00120221" w:rsidRDefault="00120221" w:rsidP="00120221">
            <w:pPr>
              <w:spacing w:after="0"/>
              <w:ind w:left="0" w:firstLine="0"/>
              <w:rPr>
                <w:b/>
                <w:sz w:val="28"/>
                <w:szCs w:val="28"/>
              </w:rPr>
            </w:pPr>
            <w:r>
              <w:rPr>
                <w:noProof/>
              </w:rPr>
              <mc:AlternateContent>
                <mc:Choice Requires="wps">
                  <w:drawing>
                    <wp:anchor distT="0" distB="0" distL="114300" distR="114300" simplePos="0" relativeHeight="251717632" behindDoc="0" locked="0" layoutInCell="1" hidden="0" allowOverlap="1" wp14:anchorId="611A21F3" wp14:editId="42954A42">
                      <wp:simplePos x="0" y="0"/>
                      <wp:positionH relativeFrom="column">
                        <wp:posOffset>965200</wp:posOffset>
                      </wp:positionH>
                      <wp:positionV relativeFrom="paragraph">
                        <wp:posOffset>88900</wp:posOffset>
                      </wp:positionV>
                      <wp:extent cx="323850" cy="177800"/>
                      <wp:effectExtent l="0" t="0" r="0" b="0"/>
                      <wp:wrapNone/>
                      <wp:docPr id="23" name="Rectangle 23"/>
                      <wp:cNvGraphicFramePr/>
                      <a:graphic xmlns:a="http://schemas.openxmlformats.org/drawingml/2006/main">
                        <a:graphicData uri="http://schemas.microsoft.com/office/word/2010/wordprocessingShape">
                          <wps:wsp>
                            <wps:cNvSpPr/>
                            <wps:spPr>
                              <a:xfrm>
                                <a:off x="5190425" y="3697450"/>
                                <a:ext cx="311150" cy="165100"/>
                              </a:xfrm>
                              <a:prstGeom prst="rect">
                                <a:avLst/>
                              </a:prstGeom>
                              <a:solidFill>
                                <a:schemeClr val="lt1"/>
                              </a:solidFill>
                              <a:ln w="12700" cap="flat" cmpd="sng">
                                <a:solidFill>
                                  <a:schemeClr val="accent6"/>
                                </a:solidFill>
                                <a:prstDash val="solid"/>
                                <a:miter lim="800000"/>
                                <a:headEnd type="none" w="sm" len="sm"/>
                                <a:tailEnd type="none" w="sm" len="sm"/>
                              </a:ln>
                            </wps:spPr>
                            <wps:txbx>
                              <w:txbxContent>
                                <w:p w14:paraId="188A185B" w14:textId="77777777" w:rsidR="00120221" w:rsidRDefault="00120221" w:rsidP="006B1DB9">
                                  <w:pPr>
                                    <w:spacing w:after="0"/>
                                    <w:ind w:left="0" w:firstLine="0"/>
                                    <w:textDirection w:val="btLr"/>
                                  </w:pPr>
                                </w:p>
                              </w:txbxContent>
                            </wps:txbx>
                            <wps:bodyPr spcFirstLastPara="1" wrap="square" lIns="91425" tIns="91425" rIns="91425" bIns="91425" anchor="ctr" anchorCtr="0">
                              <a:noAutofit/>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11A21F3" id="Rectangle 23" o:spid="_x0000_s1037" style="position:absolute;margin-left:76pt;margin-top:7pt;width:25.5pt;height:14pt;z-index:2517176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" fillcolor="white [3201]" strokecolor="#70ad47 [3209]" strokeweight="1pt">
                      <v:stroke startarrowwidth="narrow" startarrowlength="short" endarrowwidth="narrow" endarrowlength="short"/>
                      <v:textbox inset="2.53958mm,2.53958mm,2.53958mm,2.53958mm">
                        <w:txbxContent>
                          <w:p w14:paraId="188A185B" w14:textId="77777777" w:rsidR="00120221" w:rsidRDefault="00120221" w:rsidP="006B1DB9">
                            <w:pPr>
                              <w:spacing w:after="0"/>
                              <w:ind w:left="0" w:firstLine="0"/>
                              <w:textDirection w:val="btLr"/>
                            </w:pPr>
                          </w:p>
                        </w:txbxContent>
                      </v:textbox>
                    </v:rect>
                  </w:pict>
                </mc:Fallback>
              </mc:AlternateContent>
            </w:r>
          </w:p>
        </w:tc>
      </w:tr>
      <w:tr w:rsidR="00120221" w14:paraId="0A424F37" w14:textId="77777777" w:rsidTr="00081B1D">
        <w:trPr>
          <w:trHeight w:val="683"/>
        </w:trPr>
        <w:tc>
          <w:tcPr>
            <w:tcW w:w="4081" w:type="dxa"/>
          </w:tcPr>
          <w:p w14:paraId="17FCC3C3" w14:textId="7714918D" w:rsidR="00120221" w:rsidRPr="0025747B" w:rsidRDefault="00120221" w:rsidP="00120221">
            <w:pPr>
              <w:spacing w:after="0"/>
              <w:ind w:left="0" w:firstLine="0"/>
              <w:rPr>
                <w:rFonts w:ascii="Times New Roman" w:hAnsi="Times New Roman" w:cs="Times New Roman"/>
                <w:bCs/>
                <w:sz w:val="24"/>
                <w:szCs w:val="24"/>
              </w:rPr>
            </w:pPr>
            <w:r>
              <w:rPr>
                <w:rFonts w:ascii="Times New Roman" w:hAnsi="Times New Roman" w:cs="Times New Roman"/>
                <w:bCs/>
                <w:sz w:val="24"/>
                <w:szCs w:val="24"/>
              </w:rPr>
              <w:t>Development of a new fully online Creative Writing Certificate Program that will appeal to adult writers seeking skills rather than a terminal degree</w:t>
            </w:r>
          </w:p>
        </w:tc>
        <w:tc>
          <w:tcPr>
            <w:tcW w:w="4086" w:type="dxa"/>
          </w:tcPr>
          <w:p w14:paraId="02BFE73B" w14:textId="06430810" w:rsidR="00120221" w:rsidRDefault="00120221" w:rsidP="00120221">
            <w:pPr>
              <w:spacing w:after="0"/>
              <w:ind w:left="0" w:firstLine="0"/>
              <w:rPr>
                <w:rFonts w:ascii="Times New Roman" w:hAnsi="Times New Roman" w:cs="Times New Roman"/>
                <w:bCs/>
                <w:sz w:val="24"/>
                <w:szCs w:val="24"/>
              </w:rPr>
            </w:pPr>
            <w:r>
              <w:rPr>
                <w:rFonts w:ascii="Times New Roman" w:hAnsi="Times New Roman" w:cs="Times New Roman"/>
                <w:bCs/>
                <w:sz w:val="24"/>
                <w:szCs w:val="24"/>
              </w:rPr>
              <w:t>Goal 1: Strategies 2,4,5,6 and 7</w:t>
            </w:r>
          </w:p>
          <w:p w14:paraId="40FE4F6F" w14:textId="48E3226B" w:rsidR="00120221" w:rsidRDefault="00120221" w:rsidP="00120221">
            <w:pPr>
              <w:spacing w:after="0"/>
              <w:ind w:left="0" w:firstLine="0"/>
              <w:rPr>
                <w:rFonts w:ascii="Times New Roman" w:hAnsi="Times New Roman" w:cs="Times New Roman"/>
                <w:bCs/>
                <w:sz w:val="24"/>
                <w:szCs w:val="24"/>
              </w:rPr>
            </w:pPr>
            <w:r>
              <w:rPr>
                <w:rFonts w:ascii="Times New Roman" w:hAnsi="Times New Roman" w:cs="Times New Roman"/>
                <w:bCs/>
                <w:sz w:val="24"/>
                <w:szCs w:val="24"/>
              </w:rPr>
              <w:t>Goal 3, Strategy 6</w:t>
            </w:r>
          </w:p>
          <w:p w14:paraId="6282D131" w14:textId="77777777" w:rsidR="00120221" w:rsidRDefault="00120221" w:rsidP="00120221">
            <w:pPr>
              <w:spacing w:after="0"/>
              <w:ind w:left="0" w:firstLine="0"/>
              <w:rPr>
                <w:rFonts w:ascii="Times New Roman" w:hAnsi="Times New Roman" w:cs="Times New Roman"/>
                <w:bCs/>
                <w:sz w:val="24"/>
                <w:szCs w:val="24"/>
              </w:rPr>
            </w:pPr>
            <w:r>
              <w:rPr>
                <w:rFonts w:ascii="Times New Roman" w:hAnsi="Times New Roman" w:cs="Times New Roman"/>
                <w:bCs/>
                <w:sz w:val="24"/>
                <w:szCs w:val="24"/>
              </w:rPr>
              <w:t>Goal 4 Strategy 7</w:t>
            </w:r>
          </w:p>
          <w:p w14:paraId="48C34FB6" w14:textId="7AB67593" w:rsidR="00120221" w:rsidRDefault="00120221" w:rsidP="00120221">
            <w:pPr>
              <w:spacing w:after="0"/>
              <w:ind w:left="0" w:firstLine="0"/>
              <w:rPr>
                <w:rFonts w:ascii="Times New Roman" w:hAnsi="Times New Roman" w:cs="Times New Roman"/>
                <w:bCs/>
                <w:sz w:val="24"/>
                <w:szCs w:val="24"/>
              </w:rPr>
            </w:pPr>
            <w:r>
              <w:rPr>
                <w:rFonts w:ascii="Times New Roman" w:hAnsi="Times New Roman" w:cs="Times New Roman"/>
                <w:bCs/>
                <w:sz w:val="24"/>
                <w:szCs w:val="24"/>
              </w:rPr>
              <w:t>Goal 5, Strategy 3 and 4</w:t>
            </w:r>
          </w:p>
          <w:p w14:paraId="56EECB08" w14:textId="0ADA3629" w:rsidR="00120221" w:rsidRPr="0025747B" w:rsidRDefault="00120221" w:rsidP="00120221">
            <w:pPr>
              <w:spacing w:after="0"/>
              <w:ind w:left="0" w:firstLine="0"/>
              <w:rPr>
                <w:rFonts w:ascii="Times New Roman" w:hAnsi="Times New Roman" w:cs="Times New Roman"/>
                <w:bCs/>
                <w:sz w:val="24"/>
                <w:szCs w:val="24"/>
              </w:rPr>
            </w:pPr>
            <w:r>
              <w:rPr>
                <w:rFonts w:ascii="Times New Roman" w:hAnsi="Times New Roman" w:cs="Times New Roman"/>
                <w:bCs/>
                <w:sz w:val="24"/>
                <w:szCs w:val="24"/>
              </w:rPr>
              <w:t>Goal 6, Strategy 2,3,6</w:t>
            </w:r>
          </w:p>
        </w:tc>
        <w:tc>
          <w:tcPr>
            <w:tcW w:w="4068" w:type="dxa"/>
          </w:tcPr>
          <w:p w14:paraId="21EFDEC7" w14:textId="77777777" w:rsidR="00120221" w:rsidRDefault="00120221" w:rsidP="00120221">
            <w:pPr>
              <w:spacing w:after="0"/>
              <w:ind w:left="366" w:firstLine="0"/>
              <w:rPr>
                <w:b/>
                <w:sz w:val="28"/>
                <w:szCs w:val="28"/>
              </w:rPr>
            </w:pPr>
            <w:r>
              <w:rPr>
                <w:noProof/>
              </w:rPr>
              <mc:AlternateContent>
                <mc:Choice Requires="wps">
                  <w:drawing>
                    <wp:anchor distT="0" distB="0" distL="114300" distR="114300" simplePos="0" relativeHeight="251718656" behindDoc="0" locked="0" layoutInCell="1" hidden="0" allowOverlap="1" wp14:anchorId="0D3CA07A" wp14:editId="69E524C9">
                      <wp:simplePos x="0" y="0"/>
                      <wp:positionH relativeFrom="column">
                        <wp:posOffset>965200</wp:posOffset>
                      </wp:positionH>
                      <wp:positionV relativeFrom="paragraph">
                        <wp:posOffset>88900</wp:posOffset>
                      </wp:positionV>
                      <wp:extent cx="323850" cy="177800"/>
                      <wp:effectExtent l="0" t="0" r="0" b="0"/>
                      <wp:wrapNone/>
                      <wp:docPr id="24" name="Rectangle 24"/>
                      <wp:cNvGraphicFramePr/>
                      <a:graphic xmlns:a="http://schemas.openxmlformats.org/drawingml/2006/main">
                        <a:graphicData uri="http://schemas.microsoft.com/office/word/2010/wordprocessingShape">
                          <wps:wsp>
                            <wps:cNvSpPr/>
                            <wps:spPr>
                              <a:xfrm>
                                <a:off x="5190425" y="3697450"/>
                                <a:ext cx="311150" cy="165100"/>
                              </a:xfrm>
                              <a:prstGeom prst="rect">
                                <a:avLst/>
                              </a:prstGeom>
                              <a:solidFill>
                                <a:schemeClr val="lt1"/>
                              </a:solidFill>
                              <a:ln w="12700" cap="flat" cmpd="sng">
                                <a:solidFill>
                                  <a:schemeClr val="accent6"/>
                                </a:solidFill>
                                <a:prstDash val="solid"/>
                                <a:miter lim="800000"/>
                                <a:headEnd type="none" w="sm" len="sm"/>
                                <a:tailEnd type="none" w="sm" len="sm"/>
                              </a:ln>
                            </wps:spPr>
                            <wps:txbx>
                              <w:txbxContent>
                                <w:p w14:paraId="08C9712A" w14:textId="77777777" w:rsidR="00120221" w:rsidRDefault="00120221" w:rsidP="007B4262">
                                  <w:pPr>
                                    <w:spacing w:after="0"/>
                                    <w:ind w:left="0" w:firstLine="0"/>
                                    <w:textDirection w:val="btLr"/>
                                  </w:pPr>
                                </w:p>
                              </w:txbxContent>
                            </wps:txbx>
                            <wps:bodyPr spcFirstLastPara="1" wrap="square" lIns="91425" tIns="91425" rIns="91425" bIns="91425" anchor="ctr" anchorCtr="0">
                              <a:noAutofit/>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D3CA07A" id="Rectangle 24" o:spid="_x0000_s1038" style="position:absolute;left:0;text-align:left;margin-left:76pt;margin-top:7pt;width:25.5pt;height:14pt;z-index:2517186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" fillcolor="white [3201]" strokecolor="#70ad47 [3209]" strokeweight="1pt">
                      <v:stroke startarrowwidth="narrow" startarrowlength="short" endarrowwidth="narrow" endarrowlength="short"/>
                      <v:textbox inset="2.53958mm,2.53958mm,2.53958mm,2.53958mm">
                        <w:txbxContent>
                          <w:p w14:paraId="08C9712A" w14:textId="77777777" w:rsidR="00120221" w:rsidRDefault="00120221" w:rsidP="007B4262">
                            <w:pPr>
                              <w:spacing w:after="0"/>
                              <w:ind w:left="0" w:firstLine="0"/>
                              <w:textDirection w:val="btLr"/>
                            </w:pPr>
                          </w:p>
                        </w:txbxContent>
                      </v:textbox>
                    </v:rect>
                  </w:pict>
                </mc:Fallback>
              </mc:AlternateContent>
            </w:r>
          </w:p>
        </w:tc>
      </w:tr>
      <w:tr w:rsidR="00120221" w14:paraId="7E9DA4FF" w14:textId="77777777" w:rsidTr="00081B1D">
        <w:trPr>
          <w:trHeight w:val="683"/>
        </w:trPr>
        <w:tc>
          <w:tcPr>
            <w:tcW w:w="4081" w:type="dxa"/>
          </w:tcPr>
          <w:p w14:paraId="2CE59912" w14:textId="412B2AF4" w:rsidR="00120221" w:rsidRPr="0025747B" w:rsidRDefault="00120221" w:rsidP="00120221">
            <w:pPr>
              <w:spacing w:after="0"/>
              <w:ind w:left="0" w:firstLine="0"/>
              <w:rPr>
                <w:rFonts w:ascii="Times New Roman" w:hAnsi="Times New Roman" w:cs="Times New Roman"/>
                <w:bCs/>
                <w:sz w:val="24"/>
                <w:szCs w:val="24"/>
              </w:rPr>
            </w:pPr>
            <w:r>
              <w:rPr>
                <w:rFonts w:ascii="Times New Roman" w:hAnsi="Times New Roman" w:cs="Times New Roman"/>
                <w:bCs/>
                <w:sz w:val="24"/>
                <w:szCs w:val="24"/>
              </w:rPr>
              <w:t>English Department Faculty participation in ALFA Programs</w:t>
            </w:r>
          </w:p>
        </w:tc>
        <w:tc>
          <w:tcPr>
            <w:tcW w:w="4086" w:type="dxa"/>
          </w:tcPr>
          <w:p w14:paraId="2FD14157" w14:textId="3F22F19E" w:rsidR="00120221" w:rsidRDefault="00120221" w:rsidP="00120221">
            <w:pPr>
              <w:spacing w:after="0"/>
              <w:ind w:left="0" w:firstLine="0"/>
              <w:rPr>
                <w:rFonts w:ascii="Times New Roman" w:hAnsi="Times New Roman" w:cs="Times New Roman"/>
                <w:bCs/>
                <w:sz w:val="24"/>
                <w:szCs w:val="24"/>
              </w:rPr>
            </w:pPr>
            <w:r>
              <w:rPr>
                <w:rFonts w:ascii="Times New Roman" w:hAnsi="Times New Roman" w:cs="Times New Roman"/>
                <w:bCs/>
                <w:sz w:val="24"/>
                <w:szCs w:val="24"/>
              </w:rPr>
              <w:t>Goal 1, Strategy 6 and 7</w:t>
            </w:r>
          </w:p>
          <w:p w14:paraId="0133D7E1" w14:textId="75BC7E29" w:rsidR="00120221" w:rsidRPr="0025747B" w:rsidRDefault="00120221" w:rsidP="00120221">
            <w:pPr>
              <w:spacing w:after="0"/>
              <w:ind w:left="0" w:firstLine="0"/>
              <w:rPr>
                <w:rFonts w:ascii="Times New Roman" w:hAnsi="Times New Roman" w:cs="Times New Roman"/>
                <w:bCs/>
                <w:sz w:val="24"/>
                <w:szCs w:val="24"/>
              </w:rPr>
            </w:pPr>
            <w:r>
              <w:rPr>
                <w:rFonts w:ascii="Times New Roman" w:hAnsi="Times New Roman" w:cs="Times New Roman"/>
                <w:bCs/>
                <w:sz w:val="24"/>
                <w:szCs w:val="24"/>
              </w:rPr>
              <w:t>Goal 3:  Strategy 3, 4, 5</w:t>
            </w:r>
          </w:p>
          <w:p w14:paraId="655FE868" w14:textId="783B238F" w:rsidR="00120221" w:rsidRDefault="00120221" w:rsidP="00120221">
            <w:pPr>
              <w:spacing w:after="0"/>
              <w:ind w:left="0" w:firstLine="0"/>
              <w:rPr>
                <w:rFonts w:ascii="Times New Roman" w:hAnsi="Times New Roman" w:cs="Times New Roman"/>
                <w:bCs/>
                <w:sz w:val="24"/>
                <w:szCs w:val="24"/>
              </w:rPr>
            </w:pPr>
            <w:r>
              <w:rPr>
                <w:rFonts w:ascii="Times New Roman" w:hAnsi="Times New Roman" w:cs="Times New Roman"/>
                <w:bCs/>
                <w:sz w:val="24"/>
                <w:szCs w:val="24"/>
              </w:rPr>
              <w:t>Goal 5, Strategy 3 and 4</w:t>
            </w:r>
          </w:p>
          <w:p w14:paraId="5318C03B" w14:textId="108DE679" w:rsidR="00120221" w:rsidRDefault="00120221" w:rsidP="00120221">
            <w:pPr>
              <w:spacing w:after="0"/>
              <w:ind w:left="0" w:firstLine="0"/>
              <w:rPr>
                <w:rFonts w:ascii="Times New Roman" w:hAnsi="Times New Roman" w:cs="Times New Roman"/>
                <w:bCs/>
                <w:sz w:val="24"/>
                <w:szCs w:val="24"/>
              </w:rPr>
            </w:pPr>
            <w:r>
              <w:rPr>
                <w:rFonts w:ascii="Times New Roman" w:hAnsi="Times New Roman" w:cs="Times New Roman"/>
                <w:bCs/>
                <w:sz w:val="24"/>
                <w:szCs w:val="24"/>
              </w:rPr>
              <w:t>Goal 6, Strategy 3</w:t>
            </w:r>
          </w:p>
          <w:p w14:paraId="23092E5C" w14:textId="77777777" w:rsidR="00120221" w:rsidRPr="0025747B" w:rsidRDefault="00120221" w:rsidP="00120221">
            <w:pPr>
              <w:spacing w:after="0"/>
              <w:ind w:left="0" w:firstLine="0"/>
              <w:rPr>
                <w:rFonts w:ascii="Times New Roman" w:hAnsi="Times New Roman" w:cs="Times New Roman"/>
                <w:bCs/>
                <w:sz w:val="24"/>
                <w:szCs w:val="24"/>
              </w:rPr>
            </w:pPr>
          </w:p>
        </w:tc>
        <w:tc>
          <w:tcPr>
            <w:tcW w:w="4068" w:type="dxa"/>
          </w:tcPr>
          <w:p w14:paraId="32443B24" w14:textId="77777777" w:rsidR="00120221" w:rsidRDefault="00120221" w:rsidP="00120221">
            <w:pPr>
              <w:spacing w:after="0"/>
              <w:ind w:left="0" w:firstLine="0"/>
              <w:rPr>
                <w:b/>
                <w:sz w:val="28"/>
                <w:szCs w:val="28"/>
              </w:rPr>
            </w:pPr>
            <w:r>
              <w:rPr>
                <w:noProof/>
              </w:rPr>
              <mc:AlternateContent>
                <mc:Choice Requires="wps">
                  <w:drawing>
                    <wp:anchor distT="0" distB="0" distL="114300" distR="114300" simplePos="0" relativeHeight="251719680" behindDoc="0" locked="0" layoutInCell="1" hidden="0" allowOverlap="1" wp14:anchorId="16C12344" wp14:editId="0A729EEE">
                      <wp:simplePos x="0" y="0"/>
                      <wp:positionH relativeFrom="column">
                        <wp:posOffset>965200</wp:posOffset>
                      </wp:positionH>
                      <wp:positionV relativeFrom="paragraph">
                        <wp:posOffset>88900</wp:posOffset>
                      </wp:positionV>
                      <wp:extent cx="323850" cy="177800"/>
                      <wp:effectExtent l="0" t="0" r="0" b="0"/>
                      <wp:wrapNone/>
                      <wp:docPr id="25" name="Rectangle 25"/>
                      <wp:cNvGraphicFramePr/>
                      <a:graphic xmlns:a="http://schemas.openxmlformats.org/drawingml/2006/main">
                        <a:graphicData uri="http://schemas.microsoft.com/office/word/2010/wordprocessingShape">
                          <wps:wsp>
                            <wps:cNvSpPr/>
                            <wps:spPr>
                              <a:xfrm>
                                <a:off x="5190425" y="3697450"/>
                                <a:ext cx="311150" cy="165100"/>
                              </a:xfrm>
                              <a:prstGeom prst="rect">
                                <a:avLst/>
                              </a:prstGeom>
                              <a:solidFill>
                                <a:schemeClr val="lt1"/>
                              </a:solidFill>
                              <a:ln w="12700" cap="flat" cmpd="sng">
                                <a:solidFill>
                                  <a:schemeClr val="accent6"/>
                                </a:solidFill>
                                <a:prstDash val="solid"/>
                                <a:miter lim="800000"/>
                                <a:headEnd type="none" w="sm" len="sm"/>
                                <a:tailEnd type="none" w="sm" len="sm"/>
                              </a:ln>
                            </wps:spPr>
                            <wps:txbx>
                              <w:txbxContent>
                                <w:p w14:paraId="3307048B" w14:textId="77777777" w:rsidR="00120221" w:rsidRDefault="00120221" w:rsidP="007B4262">
                                  <w:pPr>
                                    <w:spacing w:after="0"/>
                                    <w:ind w:left="0" w:firstLine="0"/>
                                    <w:textDirection w:val="btLr"/>
                                  </w:pPr>
                                </w:p>
                              </w:txbxContent>
                            </wps:txbx>
                            <wps:bodyPr spcFirstLastPara="1" wrap="square" lIns="91425" tIns="91425" rIns="91425" bIns="91425" anchor="ctr" anchorCtr="0">
                              <a:noAutofit/>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6C12344" id="Rectangle 25" o:spid="_x0000_s1039" style="position:absolute;margin-left:76pt;margin-top:7pt;width:25.5pt;height:14pt;z-index:2517196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" fillcolor="white [3201]" strokecolor="#70ad47 [3209]" strokeweight="1pt">
                      <v:stroke startarrowwidth="narrow" startarrowlength="short" endarrowwidth="narrow" endarrowlength="short"/>
                      <v:textbox inset="2.53958mm,2.53958mm,2.53958mm,2.53958mm">
                        <w:txbxContent>
                          <w:p w14:paraId="3307048B" w14:textId="77777777" w:rsidR="00120221" w:rsidRDefault="00120221" w:rsidP="007B4262">
                            <w:pPr>
                              <w:spacing w:after="0"/>
                              <w:ind w:left="0" w:firstLine="0"/>
                              <w:textDirection w:val="btLr"/>
                            </w:pPr>
                          </w:p>
                        </w:txbxContent>
                      </v:textbox>
                    </v:rect>
                  </w:pict>
                </mc:Fallback>
              </mc:AlternateContent>
            </w:r>
          </w:p>
        </w:tc>
      </w:tr>
      <w:tr w:rsidR="00120221" w14:paraId="046B3100" w14:textId="77777777" w:rsidTr="00081B1D">
        <w:trPr>
          <w:trHeight w:val="683"/>
        </w:trPr>
        <w:tc>
          <w:tcPr>
            <w:tcW w:w="4081" w:type="dxa"/>
          </w:tcPr>
          <w:p w14:paraId="00CFD170" w14:textId="25279A02" w:rsidR="00120221" w:rsidRPr="0025747B" w:rsidRDefault="00120221" w:rsidP="00120221">
            <w:pPr>
              <w:spacing w:after="0"/>
              <w:ind w:left="0" w:firstLine="0"/>
              <w:rPr>
                <w:rFonts w:ascii="Times New Roman" w:hAnsi="Times New Roman" w:cs="Times New Roman"/>
                <w:bCs/>
                <w:sz w:val="24"/>
                <w:szCs w:val="24"/>
              </w:rPr>
            </w:pPr>
            <w:r>
              <w:rPr>
                <w:rFonts w:ascii="Times New Roman" w:hAnsi="Times New Roman" w:cs="Times New Roman"/>
                <w:bCs/>
                <w:sz w:val="24"/>
                <w:szCs w:val="24"/>
              </w:rPr>
              <w:t xml:space="preserve">Developing and exploring local connections with area newspapers in the state and local vicinity through our Journalism professor and coordinator of the campus newspaper </w:t>
            </w:r>
            <w:r w:rsidRPr="00AF6826">
              <w:rPr>
                <w:rFonts w:ascii="Times New Roman" w:hAnsi="Times New Roman" w:cs="Times New Roman"/>
                <w:bCs/>
                <w:i/>
                <w:iCs/>
                <w:sz w:val="24"/>
                <w:szCs w:val="24"/>
              </w:rPr>
              <w:t>The Point</w:t>
            </w:r>
            <w:r>
              <w:rPr>
                <w:rFonts w:ascii="Times New Roman" w:hAnsi="Times New Roman" w:cs="Times New Roman"/>
                <w:bCs/>
                <w:sz w:val="24"/>
                <w:szCs w:val="24"/>
              </w:rPr>
              <w:t xml:space="preserve"> </w:t>
            </w:r>
          </w:p>
        </w:tc>
        <w:tc>
          <w:tcPr>
            <w:tcW w:w="4086" w:type="dxa"/>
          </w:tcPr>
          <w:p w14:paraId="2304566E" w14:textId="1F5A81CF" w:rsidR="00120221" w:rsidRDefault="00120221" w:rsidP="00120221">
            <w:pPr>
              <w:spacing w:after="0"/>
              <w:ind w:left="0" w:firstLine="0"/>
              <w:rPr>
                <w:rFonts w:ascii="Times New Roman" w:hAnsi="Times New Roman" w:cs="Times New Roman"/>
                <w:bCs/>
                <w:sz w:val="24"/>
                <w:szCs w:val="24"/>
              </w:rPr>
            </w:pPr>
          </w:p>
          <w:p w14:paraId="353E9BAE" w14:textId="77777777" w:rsidR="00120221" w:rsidRDefault="00120221" w:rsidP="00120221">
            <w:pPr>
              <w:spacing w:after="0"/>
              <w:ind w:left="0" w:firstLine="0"/>
              <w:rPr>
                <w:rFonts w:ascii="Times New Roman" w:hAnsi="Times New Roman" w:cs="Times New Roman"/>
                <w:bCs/>
                <w:sz w:val="24"/>
                <w:szCs w:val="24"/>
              </w:rPr>
            </w:pPr>
            <w:r>
              <w:rPr>
                <w:rFonts w:ascii="Times New Roman" w:hAnsi="Times New Roman" w:cs="Times New Roman"/>
                <w:bCs/>
                <w:sz w:val="24"/>
                <w:szCs w:val="24"/>
              </w:rPr>
              <w:t>Goal 1 Strategy 4</w:t>
            </w:r>
          </w:p>
          <w:p w14:paraId="3DE735AE" w14:textId="77777777" w:rsidR="00120221" w:rsidRDefault="00120221" w:rsidP="00120221">
            <w:pPr>
              <w:spacing w:after="0"/>
              <w:ind w:left="0" w:firstLine="0"/>
              <w:rPr>
                <w:rFonts w:ascii="Times New Roman" w:hAnsi="Times New Roman" w:cs="Times New Roman"/>
                <w:bCs/>
                <w:sz w:val="24"/>
                <w:szCs w:val="24"/>
              </w:rPr>
            </w:pPr>
            <w:r>
              <w:rPr>
                <w:rFonts w:ascii="Times New Roman" w:hAnsi="Times New Roman" w:cs="Times New Roman"/>
                <w:bCs/>
                <w:sz w:val="24"/>
                <w:szCs w:val="24"/>
              </w:rPr>
              <w:t>Goal 2, Strategy 5</w:t>
            </w:r>
          </w:p>
          <w:p w14:paraId="3FA26079" w14:textId="53CF33C9" w:rsidR="00120221" w:rsidRPr="0025747B" w:rsidRDefault="00120221" w:rsidP="00120221">
            <w:pPr>
              <w:spacing w:after="0"/>
              <w:ind w:left="0" w:firstLine="0"/>
              <w:rPr>
                <w:rFonts w:ascii="Times New Roman" w:hAnsi="Times New Roman" w:cs="Times New Roman"/>
                <w:bCs/>
                <w:sz w:val="24"/>
                <w:szCs w:val="24"/>
              </w:rPr>
            </w:pPr>
            <w:r>
              <w:rPr>
                <w:rFonts w:ascii="Times New Roman" w:hAnsi="Times New Roman" w:cs="Times New Roman"/>
                <w:bCs/>
                <w:sz w:val="24"/>
                <w:szCs w:val="24"/>
              </w:rPr>
              <w:t>Goal 3: Strategies 1,2, 3, 4, 5 and 6</w:t>
            </w:r>
          </w:p>
        </w:tc>
        <w:tc>
          <w:tcPr>
            <w:tcW w:w="4068" w:type="dxa"/>
          </w:tcPr>
          <w:p w14:paraId="535BD0EF" w14:textId="77777777" w:rsidR="00120221" w:rsidRDefault="00120221" w:rsidP="00120221">
            <w:pPr>
              <w:spacing w:after="0"/>
              <w:ind w:left="366" w:firstLine="0"/>
              <w:rPr>
                <w:b/>
                <w:sz w:val="28"/>
                <w:szCs w:val="28"/>
              </w:rPr>
            </w:pPr>
            <w:r>
              <w:rPr>
                <w:noProof/>
              </w:rPr>
              <mc:AlternateContent>
                <mc:Choice Requires="wps">
                  <w:drawing>
                    <wp:anchor distT="0" distB="0" distL="114300" distR="114300" simplePos="0" relativeHeight="251720704" behindDoc="0" locked="0" layoutInCell="1" hidden="0" allowOverlap="1" wp14:anchorId="6A47BEEA" wp14:editId="5D740886">
                      <wp:simplePos x="0" y="0"/>
                      <wp:positionH relativeFrom="column">
                        <wp:posOffset>965200</wp:posOffset>
                      </wp:positionH>
                      <wp:positionV relativeFrom="paragraph">
                        <wp:posOffset>88900</wp:posOffset>
                      </wp:positionV>
                      <wp:extent cx="323850" cy="177800"/>
                      <wp:effectExtent l="0" t="0" r="0" b="0"/>
                      <wp:wrapNone/>
                      <wp:docPr id="28" name="Rectangle 28"/>
                      <wp:cNvGraphicFramePr/>
                      <a:graphic xmlns:a="http://schemas.openxmlformats.org/drawingml/2006/main">
                        <a:graphicData uri="http://schemas.microsoft.com/office/word/2010/wordprocessingShape">
                          <wps:wsp>
                            <wps:cNvSpPr/>
                            <wps:spPr>
                              <a:xfrm>
                                <a:off x="5190425" y="3697450"/>
                                <a:ext cx="311150" cy="165100"/>
                              </a:xfrm>
                              <a:prstGeom prst="rect">
                                <a:avLst/>
                              </a:prstGeom>
                              <a:solidFill>
                                <a:schemeClr val="lt1"/>
                              </a:solidFill>
                              <a:ln w="12700" cap="flat" cmpd="sng">
                                <a:solidFill>
                                  <a:schemeClr val="accent6"/>
                                </a:solidFill>
                                <a:prstDash val="solid"/>
                                <a:miter lim="800000"/>
                                <a:headEnd type="none" w="sm" len="sm"/>
                                <a:tailEnd type="none" w="sm" len="sm"/>
                              </a:ln>
                            </wps:spPr>
                            <wps:txbx>
                              <w:txbxContent>
                                <w:p w14:paraId="2F460963" w14:textId="77777777" w:rsidR="00120221" w:rsidRDefault="00120221" w:rsidP="007B4262">
                                  <w:pPr>
                                    <w:spacing w:after="0"/>
                                    <w:ind w:left="0" w:firstLine="0"/>
                                    <w:textDirection w:val="btLr"/>
                                  </w:pPr>
                                </w:p>
                              </w:txbxContent>
                            </wps:txbx>
                            <wps:bodyPr spcFirstLastPara="1" wrap="square" lIns="91425" tIns="91425" rIns="91425" bIns="91425" anchor="ctr" anchorCtr="0">
                              <a:noAutofit/>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A47BEEA" id="Rectangle 28" o:spid="_x0000_s1040" style="position:absolute;left:0;text-align:left;margin-left:76pt;margin-top:7pt;width:25.5pt;height:14pt;z-index:2517207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" fillcolor="white [3201]" strokecolor="#70ad47 [3209]" strokeweight="1pt">
                      <v:stroke startarrowwidth="narrow" startarrowlength="short" endarrowwidth="narrow" endarrowlength="short"/>
                      <v:textbox inset="2.53958mm,2.53958mm,2.53958mm,2.53958mm">
                        <w:txbxContent>
                          <w:p w14:paraId="2F460963" w14:textId="77777777" w:rsidR="00120221" w:rsidRDefault="00120221" w:rsidP="007B4262">
                            <w:pPr>
                              <w:spacing w:after="0"/>
                              <w:ind w:left="0" w:firstLine="0"/>
                              <w:textDirection w:val="btLr"/>
                            </w:pPr>
                          </w:p>
                        </w:txbxContent>
                      </v:textbox>
                    </v:rect>
                  </w:pict>
                </mc:Fallback>
              </mc:AlternateContent>
            </w:r>
          </w:p>
        </w:tc>
      </w:tr>
      <w:tr w:rsidR="00120221" w14:paraId="41BD4554" w14:textId="77777777" w:rsidTr="00081B1D">
        <w:trPr>
          <w:trHeight w:val="683"/>
        </w:trPr>
        <w:tc>
          <w:tcPr>
            <w:tcW w:w="4081" w:type="dxa"/>
          </w:tcPr>
          <w:p w14:paraId="1F438E1D" w14:textId="5B0631D3" w:rsidR="00120221" w:rsidRPr="0025747B" w:rsidRDefault="00120221" w:rsidP="00120221">
            <w:pPr>
              <w:spacing w:after="0"/>
              <w:ind w:left="0" w:firstLine="0"/>
              <w:rPr>
                <w:rFonts w:ascii="Times New Roman" w:hAnsi="Times New Roman" w:cs="Times New Roman"/>
                <w:bCs/>
                <w:sz w:val="24"/>
                <w:szCs w:val="24"/>
              </w:rPr>
            </w:pPr>
            <w:r>
              <w:rPr>
                <w:rFonts w:ascii="Times New Roman" w:hAnsi="Times New Roman" w:cs="Times New Roman"/>
                <w:bCs/>
                <w:sz w:val="24"/>
                <w:szCs w:val="24"/>
              </w:rPr>
              <w:t>Departmental Internship Program in Professional Writing</w:t>
            </w:r>
          </w:p>
        </w:tc>
        <w:tc>
          <w:tcPr>
            <w:tcW w:w="4086" w:type="dxa"/>
          </w:tcPr>
          <w:p w14:paraId="331F939C" w14:textId="3A9C0CE5" w:rsidR="00120221" w:rsidRDefault="00120221" w:rsidP="00120221">
            <w:pPr>
              <w:spacing w:after="0"/>
              <w:ind w:left="0" w:firstLine="0"/>
              <w:rPr>
                <w:rFonts w:ascii="Times New Roman" w:hAnsi="Times New Roman" w:cs="Times New Roman"/>
                <w:bCs/>
                <w:sz w:val="24"/>
                <w:szCs w:val="24"/>
              </w:rPr>
            </w:pPr>
            <w:r>
              <w:rPr>
                <w:rFonts w:ascii="Times New Roman" w:hAnsi="Times New Roman" w:cs="Times New Roman"/>
                <w:bCs/>
                <w:sz w:val="24"/>
                <w:szCs w:val="24"/>
              </w:rPr>
              <w:t>Goal 1 Strategy 4</w:t>
            </w:r>
          </w:p>
          <w:p w14:paraId="0FA78682" w14:textId="4B442D9B" w:rsidR="00120221" w:rsidRDefault="00120221" w:rsidP="00120221">
            <w:pPr>
              <w:spacing w:after="0"/>
              <w:ind w:left="0" w:firstLine="0"/>
              <w:rPr>
                <w:rFonts w:ascii="Times New Roman" w:hAnsi="Times New Roman" w:cs="Times New Roman"/>
                <w:bCs/>
                <w:sz w:val="24"/>
                <w:szCs w:val="24"/>
              </w:rPr>
            </w:pPr>
            <w:r>
              <w:rPr>
                <w:rFonts w:ascii="Times New Roman" w:hAnsi="Times New Roman" w:cs="Times New Roman"/>
                <w:bCs/>
                <w:sz w:val="24"/>
                <w:szCs w:val="24"/>
              </w:rPr>
              <w:t>Goal 2, Strategy 5</w:t>
            </w:r>
          </w:p>
          <w:p w14:paraId="11967F0F" w14:textId="509460F1" w:rsidR="00120221" w:rsidRDefault="00120221" w:rsidP="00120221">
            <w:pPr>
              <w:spacing w:after="0"/>
              <w:ind w:left="0" w:firstLine="0"/>
              <w:rPr>
                <w:rFonts w:ascii="Times New Roman" w:hAnsi="Times New Roman" w:cs="Times New Roman"/>
                <w:bCs/>
                <w:sz w:val="24"/>
                <w:szCs w:val="24"/>
              </w:rPr>
            </w:pPr>
            <w:r>
              <w:rPr>
                <w:rFonts w:ascii="Times New Roman" w:hAnsi="Times New Roman" w:cs="Times New Roman"/>
                <w:bCs/>
                <w:sz w:val="24"/>
                <w:szCs w:val="24"/>
              </w:rPr>
              <w:t>Goal 3; Strategy 3, 4, 5</w:t>
            </w:r>
          </w:p>
          <w:p w14:paraId="5AC3C6C3" w14:textId="64C0052A" w:rsidR="00120221" w:rsidRPr="0025747B" w:rsidRDefault="00120221" w:rsidP="00120221">
            <w:pPr>
              <w:spacing w:after="0"/>
              <w:ind w:left="0" w:firstLine="0"/>
              <w:rPr>
                <w:rFonts w:ascii="Times New Roman" w:hAnsi="Times New Roman" w:cs="Times New Roman"/>
                <w:bCs/>
                <w:sz w:val="24"/>
                <w:szCs w:val="24"/>
              </w:rPr>
            </w:pPr>
            <w:r>
              <w:rPr>
                <w:rFonts w:ascii="Times New Roman" w:hAnsi="Times New Roman" w:cs="Times New Roman"/>
                <w:bCs/>
                <w:sz w:val="24"/>
                <w:szCs w:val="24"/>
              </w:rPr>
              <w:t>Goal 3: Strategy 6</w:t>
            </w:r>
          </w:p>
        </w:tc>
        <w:tc>
          <w:tcPr>
            <w:tcW w:w="4068" w:type="dxa"/>
          </w:tcPr>
          <w:p w14:paraId="23AD12F7" w14:textId="77777777" w:rsidR="00120221" w:rsidRDefault="00120221" w:rsidP="00120221">
            <w:pPr>
              <w:spacing w:after="0"/>
              <w:ind w:left="0" w:firstLine="0"/>
              <w:rPr>
                <w:b/>
                <w:sz w:val="28"/>
                <w:szCs w:val="28"/>
              </w:rPr>
            </w:pPr>
            <w:r>
              <w:rPr>
                <w:noProof/>
              </w:rPr>
              <mc:AlternateContent>
                <mc:Choice Requires="wps">
                  <w:drawing>
                    <wp:anchor distT="0" distB="0" distL="114300" distR="114300" simplePos="0" relativeHeight="251721728" behindDoc="0" locked="0" layoutInCell="1" hidden="0" allowOverlap="1" wp14:anchorId="4777DDA3" wp14:editId="5C7E91B3">
                      <wp:simplePos x="0" y="0"/>
                      <wp:positionH relativeFrom="column">
                        <wp:posOffset>965200</wp:posOffset>
                      </wp:positionH>
                      <wp:positionV relativeFrom="paragraph">
                        <wp:posOffset>88900</wp:posOffset>
                      </wp:positionV>
                      <wp:extent cx="323850" cy="177800"/>
                      <wp:effectExtent l="0" t="0" r="0" b="0"/>
                      <wp:wrapNone/>
                      <wp:docPr id="29" name="Rectangle 29"/>
                      <wp:cNvGraphicFramePr/>
                      <a:graphic xmlns:a="http://schemas.openxmlformats.org/drawingml/2006/main">
                        <a:graphicData uri="http://schemas.microsoft.com/office/word/2010/wordprocessingShape">
                          <wps:wsp>
                            <wps:cNvSpPr/>
                            <wps:spPr>
                              <a:xfrm>
                                <a:off x="5190425" y="3697450"/>
                                <a:ext cx="311150" cy="165100"/>
                              </a:xfrm>
                              <a:prstGeom prst="rect">
                                <a:avLst/>
                              </a:prstGeom>
                              <a:solidFill>
                                <a:schemeClr val="lt1"/>
                              </a:solidFill>
                              <a:ln w="12700" cap="flat" cmpd="sng">
                                <a:solidFill>
                                  <a:schemeClr val="accent6"/>
                                </a:solidFill>
                                <a:prstDash val="solid"/>
                                <a:miter lim="800000"/>
                                <a:headEnd type="none" w="sm" len="sm"/>
                                <a:tailEnd type="none" w="sm" len="sm"/>
                              </a:ln>
                            </wps:spPr>
                            <wps:txbx>
                              <w:txbxContent>
                                <w:p w14:paraId="2CE2D9FB" w14:textId="77777777" w:rsidR="00120221" w:rsidRDefault="00120221" w:rsidP="007B4262">
                                  <w:pPr>
                                    <w:spacing w:after="0"/>
                                    <w:ind w:left="0" w:firstLine="0"/>
                                    <w:textDirection w:val="btLr"/>
                                  </w:pPr>
                                </w:p>
                              </w:txbxContent>
                            </wps:txbx>
                            <wps:bodyPr spcFirstLastPara="1" wrap="square" lIns="91425" tIns="91425" rIns="91425" bIns="91425" anchor="ctr" anchorCtr="0">
                              <a:noAutofit/>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777DDA3" id="Rectangle 29" o:spid="_x0000_s1041" style="position:absolute;margin-left:76pt;margin-top:7pt;width:25.5pt;height:14pt;z-index:2517217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" fillcolor="white [3201]" strokecolor="#70ad47 [3209]" strokeweight="1pt">
                      <v:stroke startarrowwidth="narrow" startarrowlength="short" endarrowwidth="narrow" endarrowlength="short"/>
                      <v:textbox inset="2.53958mm,2.53958mm,2.53958mm,2.53958mm">
                        <w:txbxContent>
                          <w:p w14:paraId="2CE2D9FB" w14:textId="77777777" w:rsidR="00120221" w:rsidRDefault="00120221" w:rsidP="007B4262">
                            <w:pPr>
                              <w:spacing w:after="0"/>
                              <w:ind w:left="0" w:firstLine="0"/>
                              <w:textDirection w:val="btLr"/>
                            </w:pPr>
                          </w:p>
                        </w:txbxContent>
                      </v:textbox>
                    </v:rect>
                  </w:pict>
                </mc:Fallback>
              </mc:AlternateContent>
            </w:r>
          </w:p>
        </w:tc>
      </w:tr>
    </w:tbl>
    <w:p w14:paraId="151978D1" w14:textId="77777777" w:rsidR="007B4262" w:rsidRDefault="007B4262" w:rsidP="007B4262">
      <w:pPr>
        <w:spacing w:after="0"/>
        <w:rPr>
          <w:b/>
          <w:sz w:val="28"/>
          <w:szCs w:val="28"/>
        </w:rPr>
      </w:pPr>
    </w:p>
    <w:p w14:paraId="48A17E77" w14:textId="09E12FFD" w:rsidR="001008D0" w:rsidRDefault="001008D0">
      <w:pPr>
        <w:spacing w:after="0"/>
        <w:rPr>
          <w:b/>
          <w:sz w:val="28"/>
          <w:szCs w:val="28"/>
        </w:rPr>
      </w:pPr>
    </w:p>
    <w:p w14:paraId="1EFAAC0B" w14:textId="11A6DF24" w:rsidR="00B2210B" w:rsidRDefault="00B2210B">
      <w:pPr>
        <w:spacing w:after="0"/>
        <w:rPr>
          <w:b/>
          <w:sz w:val="28"/>
          <w:szCs w:val="28"/>
        </w:rPr>
      </w:pPr>
    </w:p>
    <w:p w14:paraId="49CB23F2" w14:textId="112ED9C7" w:rsidR="00B2210B" w:rsidRDefault="00B2210B">
      <w:pPr>
        <w:spacing w:after="0"/>
        <w:rPr>
          <w:b/>
          <w:sz w:val="28"/>
          <w:szCs w:val="28"/>
        </w:rPr>
      </w:pPr>
    </w:p>
    <w:p w14:paraId="4D65591F" w14:textId="4418CC15" w:rsidR="00B2210B" w:rsidRDefault="00B2210B">
      <w:pPr>
        <w:spacing w:after="0"/>
        <w:rPr>
          <w:b/>
          <w:sz w:val="28"/>
          <w:szCs w:val="28"/>
        </w:rPr>
      </w:pPr>
    </w:p>
    <w:p w14:paraId="065A28F5" w14:textId="77777777" w:rsidR="00B2210B" w:rsidRDefault="00B2210B">
      <w:pPr>
        <w:spacing w:after="0"/>
        <w:rPr>
          <w:b/>
          <w:sz w:val="28"/>
          <w:szCs w:val="28"/>
        </w:rPr>
      </w:pPr>
    </w:p>
    <w:tbl>
      <w:tblPr>
        <w:tblStyle w:val="a7"/>
        <w:tblW w:w="12230"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62"/>
        <w:gridCol w:w="4073"/>
        <w:gridCol w:w="4095"/>
      </w:tblGrid>
      <w:tr w:rsidR="008F419D" w14:paraId="3661BEFB" w14:textId="77777777">
        <w:tc>
          <w:tcPr>
            <w:tcW w:w="4062" w:type="dxa"/>
          </w:tcPr>
          <w:p w14:paraId="77F8F762" w14:textId="77777777" w:rsidR="008F419D" w:rsidRDefault="00F1635F">
            <w:pPr>
              <w:spacing w:after="0"/>
              <w:ind w:left="0" w:firstLine="0"/>
              <w:jc w:val="center"/>
              <w:rPr>
                <w:b/>
                <w:sz w:val="16"/>
                <w:szCs w:val="16"/>
              </w:rPr>
            </w:pPr>
            <w:r>
              <w:rPr>
                <w:b/>
                <w:sz w:val="28"/>
                <w:szCs w:val="28"/>
              </w:rPr>
              <w:t xml:space="preserve">Planned Initiatives for AY 2021-22                    </w:t>
            </w:r>
            <w:r>
              <w:rPr>
                <w:b/>
                <w:sz w:val="16"/>
                <w:szCs w:val="16"/>
              </w:rPr>
              <w:t>Add more rows as needed</w:t>
            </w:r>
          </w:p>
        </w:tc>
        <w:tc>
          <w:tcPr>
            <w:tcW w:w="4073" w:type="dxa"/>
          </w:tcPr>
          <w:p w14:paraId="25377200" w14:textId="77777777" w:rsidR="008F419D" w:rsidRDefault="00F1635F">
            <w:pPr>
              <w:spacing w:after="0"/>
              <w:ind w:left="0" w:firstLine="0"/>
              <w:jc w:val="center"/>
              <w:rPr>
                <w:b/>
                <w:sz w:val="28"/>
                <w:szCs w:val="28"/>
              </w:rPr>
            </w:pPr>
            <w:r>
              <w:rPr>
                <w:b/>
                <w:sz w:val="28"/>
                <w:szCs w:val="28"/>
              </w:rPr>
              <w:t>Associated Strategic Plan Goal &amp; Strategy</w:t>
            </w:r>
          </w:p>
          <w:p w14:paraId="5B1D262B" w14:textId="77777777" w:rsidR="008F419D" w:rsidRDefault="00F1635F">
            <w:pPr>
              <w:spacing w:after="0"/>
              <w:ind w:left="0" w:firstLine="0"/>
              <w:jc w:val="center"/>
              <w:rPr>
                <w:b/>
                <w:sz w:val="28"/>
                <w:szCs w:val="28"/>
              </w:rPr>
            </w:pPr>
            <w:bookmarkStart w:id="1" w:name="_heading=h.gjdgxs" w:colFirst="0" w:colLast="0"/>
            <w:bookmarkEnd w:id="1"/>
            <w:r>
              <w:rPr>
                <w:b/>
                <w:sz w:val="16"/>
                <w:szCs w:val="16"/>
              </w:rPr>
              <w:t>Goal # followed by Strategy # ex: 1.3</w:t>
            </w:r>
          </w:p>
        </w:tc>
        <w:tc>
          <w:tcPr>
            <w:tcW w:w="4095" w:type="dxa"/>
          </w:tcPr>
          <w:p w14:paraId="084E13FE" w14:textId="77777777" w:rsidR="008F419D" w:rsidRDefault="00F1635F">
            <w:pPr>
              <w:spacing w:after="0"/>
              <w:ind w:left="0" w:firstLine="0"/>
              <w:jc w:val="center"/>
              <w:rPr>
                <w:b/>
                <w:sz w:val="28"/>
                <w:szCs w:val="28"/>
              </w:rPr>
            </w:pPr>
            <w:r>
              <w:rPr>
                <w:b/>
                <w:sz w:val="28"/>
                <w:szCs w:val="28"/>
              </w:rPr>
              <w:t>Indicate if a Diversity, Equity and Inclusiveness (DEI) Goal</w:t>
            </w:r>
          </w:p>
        </w:tc>
      </w:tr>
      <w:tr w:rsidR="008F419D" w14:paraId="07671B15" w14:textId="77777777">
        <w:trPr>
          <w:trHeight w:val="683"/>
        </w:trPr>
        <w:tc>
          <w:tcPr>
            <w:tcW w:w="4062" w:type="dxa"/>
          </w:tcPr>
          <w:p w14:paraId="5EE87681" w14:textId="1EA36FC2" w:rsidR="008F419D" w:rsidRPr="00D33D9D" w:rsidRDefault="00C62D70">
            <w:pPr>
              <w:spacing w:after="0"/>
              <w:ind w:left="0" w:firstLine="0"/>
              <w:rPr>
                <w:rFonts w:ascii="Times New Roman" w:hAnsi="Times New Roman" w:cs="Times New Roman"/>
                <w:bCs/>
                <w:sz w:val="24"/>
                <w:szCs w:val="24"/>
              </w:rPr>
            </w:pPr>
            <w:r w:rsidRPr="00D33D9D">
              <w:rPr>
                <w:rFonts w:ascii="Times New Roman" w:hAnsi="Times New Roman" w:cs="Times New Roman"/>
                <w:bCs/>
                <w:sz w:val="24"/>
                <w:szCs w:val="24"/>
              </w:rPr>
              <w:t>Development of new courses and support for ESL/ELL learners in Writing courses with our new Faculty Hire in</w:t>
            </w:r>
            <w:r w:rsidRPr="00D33D9D">
              <w:rPr>
                <w:rFonts w:ascii="Times New Roman" w:hAnsi="Times New Roman" w:cs="Times New Roman"/>
                <w:sz w:val="24"/>
                <w:szCs w:val="24"/>
              </w:rPr>
              <w:t xml:space="preserve"> multi-ethnic American, Native American, and/or African American literature and culture and post-colonial studies, with a subspecialty in ESL/ELL </w:t>
            </w:r>
            <w:r w:rsidRPr="00D33D9D">
              <w:rPr>
                <w:rFonts w:ascii="Times New Roman" w:hAnsi="Times New Roman" w:cs="Times New Roman"/>
                <w:bCs/>
                <w:sz w:val="24"/>
                <w:szCs w:val="24"/>
              </w:rPr>
              <w:t>(start date Sept. 22)</w:t>
            </w:r>
            <w:r w:rsidR="00562712">
              <w:rPr>
                <w:rFonts w:ascii="Times New Roman" w:hAnsi="Times New Roman" w:cs="Times New Roman"/>
                <w:bCs/>
                <w:sz w:val="24"/>
                <w:szCs w:val="24"/>
              </w:rPr>
              <w:t xml:space="preserve"> </w:t>
            </w:r>
            <w:r w:rsidRPr="00D33D9D">
              <w:rPr>
                <w:rFonts w:ascii="Times New Roman" w:hAnsi="Times New Roman" w:cs="Times New Roman"/>
                <w:bCs/>
                <w:sz w:val="24"/>
                <w:szCs w:val="24"/>
              </w:rPr>
              <w:t xml:space="preserve">in conjunction with HEIF Grant (summer 21) outcomes </w:t>
            </w:r>
          </w:p>
        </w:tc>
        <w:tc>
          <w:tcPr>
            <w:tcW w:w="4073" w:type="dxa"/>
          </w:tcPr>
          <w:p w14:paraId="76BD3A39" w14:textId="01FF50A8" w:rsidR="003F6559" w:rsidRDefault="003F6559" w:rsidP="003F6559">
            <w:pPr>
              <w:spacing w:after="0"/>
              <w:ind w:left="0" w:firstLine="0"/>
              <w:rPr>
                <w:rFonts w:ascii="Times New Roman" w:hAnsi="Times New Roman" w:cs="Times New Roman"/>
                <w:bCs/>
                <w:sz w:val="24"/>
                <w:szCs w:val="24"/>
              </w:rPr>
            </w:pPr>
            <w:r>
              <w:rPr>
                <w:rFonts w:ascii="Times New Roman" w:hAnsi="Times New Roman" w:cs="Times New Roman"/>
                <w:bCs/>
                <w:sz w:val="24"/>
                <w:szCs w:val="24"/>
              </w:rPr>
              <w:t>Goal</w:t>
            </w:r>
            <w:r w:rsidR="00120221">
              <w:rPr>
                <w:rFonts w:ascii="Times New Roman" w:hAnsi="Times New Roman" w:cs="Times New Roman"/>
                <w:bCs/>
                <w:sz w:val="24"/>
                <w:szCs w:val="24"/>
              </w:rPr>
              <w:t xml:space="preserve"> 1</w:t>
            </w:r>
            <w:r>
              <w:rPr>
                <w:rFonts w:ascii="Times New Roman" w:hAnsi="Times New Roman" w:cs="Times New Roman"/>
                <w:bCs/>
                <w:sz w:val="24"/>
                <w:szCs w:val="24"/>
              </w:rPr>
              <w:t>: Strategies 1, 2, 3, and 4</w:t>
            </w:r>
            <w:r w:rsidRPr="0025747B">
              <w:rPr>
                <w:rFonts w:ascii="Times New Roman" w:hAnsi="Times New Roman" w:cs="Times New Roman"/>
                <w:bCs/>
                <w:sz w:val="24"/>
                <w:szCs w:val="24"/>
              </w:rPr>
              <w:t>.</w:t>
            </w:r>
          </w:p>
          <w:p w14:paraId="546F9FAE" w14:textId="77777777" w:rsidR="003F6559" w:rsidRDefault="003F6559" w:rsidP="003F6559">
            <w:pPr>
              <w:spacing w:after="0"/>
              <w:ind w:left="0" w:firstLine="0"/>
              <w:rPr>
                <w:rFonts w:ascii="Times New Roman" w:hAnsi="Times New Roman" w:cs="Times New Roman"/>
                <w:bCs/>
                <w:sz w:val="24"/>
                <w:szCs w:val="24"/>
              </w:rPr>
            </w:pPr>
            <w:r>
              <w:rPr>
                <w:rFonts w:ascii="Times New Roman" w:hAnsi="Times New Roman" w:cs="Times New Roman"/>
                <w:bCs/>
                <w:sz w:val="24"/>
                <w:szCs w:val="24"/>
              </w:rPr>
              <w:t>Goal 3: Strategies 3,4 and 6</w:t>
            </w:r>
          </w:p>
          <w:p w14:paraId="594DC388" w14:textId="77777777" w:rsidR="003F6559" w:rsidRDefault="003F6559" w:rsidP="003F6559">
            <w:pPr>
              <w:spacing w:after="0"/>
              <w:ind w:left="0" w:firstLine="0"/>
              <w:rPr>
                <w:rFonts w:ascii="Times New Roman" w:hAnsi="Times New Roman" w:cs="Times New Roman"/>
                <w:bCs/>
                <w:sz w:val="24"/>
                <w:szCs w:val="24"/>
              </w:rPr>
            </w:pPr>
            <w:r>
              <w:rPr>
                <w:rFonts w:ascii="Times New Roman" w:hAnsi="Times New Roman" w:cs="Times New Roman"/>
                <w:bCs/>
                <w:sz w:val="24"/>
                <w:szCs w:val="24"/>
              </w:rPr>
              <w:t>Goal 4: Strategy 1</w:t>
            </w:r>
          </w:p>
          <w:p w14:paraId="17170C1B" w14:textId="154370B8" w:rsidR="008F419D" w:rsidRDefault="003F6559" w:rsidP="003F6559">
            <w:pPr>
              <w:spacing w:after="0"/>
              <w:ind w:left="0" w:firstLine="0"/>
              <w:rPr>
                <w:b/>
                <w:sz w:val="28"/>
                <w:szCs w:val="28"/>
              </w:rPr>
            </w:pPr>
            <w:r>
              <w:rPr>
                <w:rFonts w:ascii="Times New Roman" w:hAnsi="Times New Roman" w:cs="Times New Roman"/>
                <w:bCs/>
                <w:sz w:val="24"/>
                <w:szCs w:val="24"/>
              </w:rPr>
              <w:t>Goal 5, Strategy 1</w:t>
            </w:r>
          </w:p>
        </w:tc>
        <w:tc>
          <w:tcPr>
            <w:tcW w:w="4095" w:type="dxa"/>
          </w:tcPr>
          <w:p w14:paraId="6A382818" w14:textId="45232CB0" w:rsidR="008F419D" w:rsidRPr="006C09FD" w:rsidRDefault="00F1635F">
            <w:pPr>
              <w:spacing w:after="0"/>
              <w:ind w:left="0" w:firstLine="0"/>
              <w:rPr>
                <w:rFonts w:ascii="Times New Roman" w:hAnsi="Times New Roman" w:cs="Times New Roman"/>
                <w:bCs/>
                <w:sz w:val="24"/>
                <w:szCs w:val="24"/>
              </w:rPr>
            </w:pPr>
            <w:r w:rsidRPr="006C09FD">
              <w:rPr>
                <w:rFonts w:ascii="Times New Roman" w:hAnsi="Times New Roman" w:cs="Times New Roman"/>
                <w:bCs/>
                <w:noProof/>
                <w:sz w:val="24"/>
                <w:szCs w:val="24"/>
              </w:rPr>
              <mc:AlternateContent>
                <mc:Choice Requires="wps">
                  <w:drawing>
                    <wp:anchor distT="0" distB="0" distL="114300" distR="114300" simplePos="0" relativeHeight="251664384" behindDoc="0" locked="0" layoutInCell="1" hidden="0" allowOverlap="1" wp14:anchorId="5C9279B0" wp14:editId="7A53373D">
                      <wp:simplePos x="0" y="0"/>
                      <wp:positionH relativeFrom="column">
                        <wp:posOffset>977900</wp:posOffset>
                      </wp:positionH>
                      <wp:positionV relativeFrom="paragraph">
                        <wp:posOffset>114300</wp:posOffset>
                      </wp:positionV>
                      <wp:extent cx="323850" cy="177800"/>
                      <wp:effectExtent l="0" t="0" r="0" b="0"/>
                      <wp:wrapNone/>
                      <wp:docPr id="14" name="Rectangle 14"/>
                      <wp:cNvGraphicFramePr/>
                      <a:graphic xmlns:a="http://schemas.openxmlformats.org/drawingml/2006/main">
                        <a:graphicData uri="http://schemas.microsoft.com/office/word/2010/wordprocessingShape">
                          <wps:wsp>
                            <wps:cNvSpPr/>
                            <wps:spPr>
                              <a:xfrm>
                                <a:off x="5190425" y="3697450"/>
                                <a:ext cx="311150" cy="165100"/>
                              </a:xfrm>
                              <a:prstGeom prst="rect">
                                <a:avLst/>
                              </a:prstGeom>
                              <a:solidFill>
                                <a:schemeClr val="lt1"/>
                              </a:solidFill>
                              <a:ln w="12700" cap="flat" cmpd="sng">
                                <a:solidFill>
                                  <a:schemeClr val="accent6"/>
                                </a:solidFill>
                                <a:prstDash val="solid"/>
                                <a:miter lim="800000"/>
                                <a:headEnd type="none" w="sm" len="sm"/>
                                <a:tailEnd type="none" w="sm" len="sm"/>
                              </a:ln>
                            </wps:spPr>
                            <wps:txbx>
                              <w:txbxContent>
                                <w:p w14:paraId="05F6F22C" w14:textId="77777777" w:rsidR="008F419D" w:rsidRDefault="008F419D">
                                  <w:pPr>
                                    <w:spacing w:after="0"/>
                                    <w:ind w:left="0" w:firstLine="0"/>
                                    <w:textDirection w:val="btLr"/>
                                  </w:pPr>
                                </w:p>
                              </w:txbxContent>
                            </wps:txbx>
                            <wps:bodyPr spcFirstLastPara="1" wrap="square" lIns="91425" tIns="91425" rIns="91425" bIns="91425" anchor="ctr" anchorCtr="0">
                              <a:noAutofit/>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C9279B0" id="Rectangle 14" o:spid="_x0000_s1042" style="position:absolute;margin-left:77pt;margin-top:9pt;width:25.5pt;height:14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" fillcolor="white [3201]" strokecolor="#70ad47 [3209]" strokeweight="1pt">
                      <v:stroke startarrowwidth="narrow" startarrowlength="short" endarrowwidth="narrow" endarrowlength="short"/>
                      <v:textbox inset="2.53958mm,2.53958mm,2.53958mm,2.53958mm">
                        <w:txbxContent>
                          <w:p w14:paraId="05F6F22C" w14:textId="77777777" w:rsidR="008F419D" w:rsidRDefault="008F419D">
                            <w:pPr>
                              <w:spacing w:after="0"/>
                              <w:ind w:left="0" w:firstLine="0"/>
                              <w:textDirection w:val="btLr"/>
                            </w:pPr>
                          </w:p>
                        </w:txbxContent>
                      </v:textbox>
                    </v:rect>
                  </w:pict>
                </mc:Fallback>
              </mc:AlternateContent>
            </w:r>
            <w:r w:rsidR="006C09FD" w:rsidRPr="006C09FD">
              <w:rPr>
                <w:rFonts w:ascii="Times New Roman" w:hAnsi="Times New Roman" w:cs="Times New Roman"/>
                <w:bCs/>
                <w:sz w:val="24"/>
                <w:szCs w:val="24"/>
              </w:rPr>
              <w:t>YES</w:t>
            </w:r>
          </w:p>
        </w:tc>
      </w:tr>
      <w:tr w:rsidR="00753DC6" w14:paraId="336B949E" w14:textId="77777777">
        <w:trPr>
          <w:trHeight w:val="683"/>
        </w:trPr>
        <w:tc>
          <w:tcPr>
            <w:tcW w:w="4062" w:type="dxa"/>
          </w:tcPr>
          <w:p w14:paraId="31425CCA" w14:textId="6E2B2A4D" w:rsidR="00753DC6" w:rsidRPr="00C62D70" w:rsidRDefault="00C62D70" w:rsidP="00753DC6">
            <w:pPr>
              <w:spacing w:after="0"/>
              <w:ind w:left="0" w:firstLine="0"/>
              <w:rPr>
                <w:bCs/>
                <w:sz w:val="28"/>
                <w:szCs w:val="28"/>
              </w:rPr>
            </w:pPr>
            <w:r w:rsidRPr="00C62D70">
              <w:rPr>
                <w:rFonts w:ascii="Times New Roman" w:hAnsi="Times New Roman" w:cs="Times New Roman"/>
                <w:bCs/>
                <w:sz w:val="24"/>
                <w:szCs w:val="24"/>
              </w:rPr>
              <w:t xml:space="preserve">Relaunch </w:t>
            </w:r>
            <w:r>
              <w:rPr>
                <w:rFonts w:ascii="Times New Roman" w:hAnsi="Times New Roman" w:cs="Times New Roman"/>
                <w:bCs/>
                <w:sz w:val="24"/>
                <w:szCs w:val="24"/>
              </w:rPr>
              <w:t xml:space="preserve">of our Graduate M.A. in English literature program </w:t>
            </w:r>
            <w:r w:rsidR="00AB543D">
              <w:rPr>
                <w:rFonts w:ascii="Times New Roman" w:hAnsi="Times New Roman" w:cs="Times New Roman"/>
                <w:bCs/>
                <w:sz w:val="24"/>
                <w:szCs w:val="24"/>
              </w:rPr>
              <w:t>t</w:t>
            </w:r>
            <w:r>
              <w:rPr>
                <w:rFonts w:ascii="Times New Roman" w:hAnsi="Times New Roman" w:cs="Times New Roman"/>
                <w:bCs/>
                <w:sz w:val="24"/>
                <w:szCs w:val="24"/>
              </w:rPr>
              <w:t>hat offers new hyflex and online modalities to expand appeal to a broader student population;</w:t>
            </w:r>
          </w:p>
        </w:tc>
        <w:tc>
          <w:tcPr>
            <w:tcW w:w="4073" w:type="dxa"/>
          </w:tcPr>
          <w:p w14:paraId="67618564" w14:textId="77777777" w:rsidR="003F6559" w:rsidRDefault="003F6559" w:rsidP="003F6559">
            <w:pPr>
              <w:spacing w:after="0"/>
              <w:ind w:left="0" w:firstLine="0"/>
              <w:rPr>
                <w:rFonts w:ascii="Times New Roman" w:hAnsi="Times New Roman" w:cs="Times New Roman"/>
                <w:bCs/>
                <w:sz w:val="24"/>
                <w:szCs w:val="24"/>
              </w:rPr>
            </w:pPr>
            <w:r>
              <w:rPr>
                <w:rFonts w:ascii="Times New Roman" w:hAnsi="Times New Roman" w:cs="Times New Roman"/>
                <w:bCs/>
                <w:sz w:val="24"/>
                <w:szCs w:val="24"/>
              </w:rPr>
              <w:t>Goal 1: Strategies 2, 4, 5,6, and 7</w:t>
            </w:r>
          </w:p>
          <w:p w14:paraId="23474717" w14:textId="77777777" w:rsidR="003F6559" w:rsidRDefault="003F6559" w:rsidP="003F6559">
            <w:pPr>
              <w:spacing w:after="0"/>
              <w:ind w:left="0" w:firstLine="0"/>
              <w:rPr>
                <w:rFonts w:ascii="Times New Roman" w:hAnsi="Times New Roman" w:cs="Times New Roman"/>
                <w:bCs/>
                <w:sz w:val="24"/>
                <w:szCs w:val="24"/>
              </w:rPr>
            </w:pPr>
            <w:r>
              <w:rPr>
                <w:rFonts w:ascii="Times New Roman" w:hAnsi="Times New Roman" w:cs="Times New Roman"/>
                <w:bCs/>
                <w:sz w:val="24"/>
                <w:szCs w:val="24"/>
              </w:rPr>
              <w:t>Goal 2: Strategies 1 and 4</w:t>
            </w:r>
          </w:p>
          <w:p w14:paraId="007EF734" w14:textId="77777777" w:rsidR="003F6559" w:rsidRDefault="003F6559" w:rsidP="003F6559">
            <w:pPr>
              <w:spacing w:after="0"/>
              <w:ind w:left="0" w:firstLine="0"/>
              <w:rPr>
                <w:rFonts w:ascii="Times New Roman" w:hAnsi="Times New Roman" w:cs="Times New Roman"/>
                <w:bCs/>
                <w:sz w:val="24"/>
                <w:szCs w:val="24"/>
              </w:rPr>
            </w:pPr>
            <w:r>
              <w:rPr>
                <w:rFonts w:ascii="Times New Roman" w:hAnsi="Times New Roman" w:cs="Times New Roman"/>
                <w:bCs/>
                <w:sz w:val="24"/>
                <w:szCs w:val="24"/>
              </w:rPr>
              <w:t>Goal 3, Strategy 6</w:t>
            </w:r>
          </w:p>
          <w:p w14:paraId="21DE420F" w14:textId="77777777" w:rsidR="003F6559" w:rsidRDefault="003F6559" w:rsidP="003F6559">
            <w:pPr>
              <w:spacing w:after="0"/>
              <w:ind w:left="0" w:firstLine="0"/>
              <w:rPr>
                <w:rFonts w:ascii="Times New Roman" w:hAnsi="Times New Roman" w:cs="Times New Roman"/>
                <w:bCs/>
                <w:sz w:val="24"/>
                <w:szCs w:val="24"/>
              </w:rPr>
            </w:pPr>
            <w:r>
              <w:rPr>
                <w:rFonts w:ascii="Times New Roman" w:hAnsi="Times New Roman" w:cs="Times New Roman"/>
                <w:bCs/>
                <w:sz w:val="24"/>
                <w:szCs w:val="24"/>
              </w:rPr>
              <w:t>Goal 4 Strategy 7</w:t>
            </w:r>
          </w:p>
          <w:p w14:paraId="66990DD1" w14:textId="77777777" w:rsidR="003F6559" w:rsidRDefault="003F6559" w:rsidP="003F6559">
            <w:pPr>
              <w:spacing w:after="0"/>
              <w:ind w:left="0" w:firstLine="0"/>
              <w:rPr>
                <w:rFonts w:ascii="Times New Roman" w:hAnsi="Times New Roman" w:cs="Times New Roman"/>
                <w:bCs/>
                <w:sz w:val="24"/>
                <w:szCs w:val="24"/>
              </w:rPr>
            </w:pPr>
            <w:r>
              <w:rPr>
                <w:rFonts w:ascii="Times New Roman" w:hAnsi="Times New Roman" w:cs="Times New Roman"/>
                <w:bCs/>
                <w:sz w:val="24"/>
                <w:szCs w:val="24"/>
              </w:rPr>
              <w:t>Goal 5, Strategy 3</w:t>
            </w:r>
          </w:p>
          <w:p w14:paraId="59EE733E" w14:textId="18B40480" w:rsidR="00753DC6" w:rsidRDefault="003F6559" w:rsidP="003F6559">
            <w:pPr>
              <w:spacing w:after="0"/>
              <w:ind w:left="0" w:firstLine="0"/>
              <w:rPr>
                <w:b/>
                <w:sz w:val="28"/>
                <w:szCs w:val="28"/>
              </w:rPr>
            </w:pPr>
            <w:r>
              <w:rPr>
                <w:rFonts w:ascii="Times New Roman" w:hAnsi="Times New Roman" w:cs="Times New Roman"/>
                <w:bCs/>
                <w:sz w:val="24"/>
                <w:szCs w:val="24"/>
              </w:rPr>
              <w:t>Goal 6, Strategy 2 ,3, 6</w:t>
            </w:r>
          </w:p>
        </w:tc>
        <w:tc>
          <w:tcPr>
            <w:tcW w:w="4095" w:type="dxa"/>
          </w:tcPr>
          <w:p w14:paraId="2BC804C4" w14:textId="0AFE6164" w:rsidR="00753DC6" w:rsidRPr="00753DC6" w:rsidRDefault="00753DC6" w:rsidP="00753DC6">
            <w:pPr>
              <w:spacing w:after="0"/>
              <w:ind w:left="0" w:firstLine="0"/>
              <w:rPr>
                <w:rFonts w:ascii="Times New Roman" w:hAnsi="Times New Roman" w:cs="Times New Roman"/>
                <w:bCs/>
                <w:sz w:val="24"/>
                <w:szCs w:val="24"/>
              </w:rPr>
            </w:pPr>
            <w:r w:rsidRPr="00753DC6">
              <w:rPr>
                <w:rFonts w:ascii="Times New Roman" w:hAnsi="Times New Roman" w:cs="Times New Roman"/>
                <w:bCs/>
                <w:noProof/>
                <w:sz w:val="24"/>
                <w:szCs w:val="24"/>
              </w:rPr>
              <mc:AlternateContent>
                <mc:Choice Requires="wps">
                  <w:drawing>
                    <wp:anchor distT="0" distB="0" distL="114300" distR="114300" simplePos="0" relativeHeight="251701248" behindDoc="0" locked="0" layoutInCell="1" hidden="0" allowOverlap="1" wp14:anchorId="0D0FE446" wp14:editId="35B50AC0">
                      <wp:simplePos x="0" y="0"/>
                      <wp:positionH relativeFrom="column">
                        <wp:posOffset>965200</wp:posOffset>
                      </wp:positionH>
                      <wp:positionV relativeFrom="paragraph">
                        <wp:posOffset>127000</wp:posOffset>
                      </wp:positionV>
                      <wp:extent cx="323850" cy="177800"/>
                      <wp:effectExtent l="0" t="0" r="0" b="0"/>
                      <wp:wrapNone/>
                      <wp:docPr id="12" name="Rectangle 12"/>
                      <wp:cNvGraphicFramePr/>
                      <a:graphic xmlns:a="http://schemas.openxmlformats.org/drawingml/2006/main">
                        <a:graphicData uri="http://schemas.microsoft.com/office/word/2010/wordprocessingShape">
                          <wps:wsp>
                            <wps:cNvSpPr/>
                            <wps:spPr>
                              <a:xfrm>
                                <a:off x="5190425" y="3697450"/>
                                <a:ext cx="311150" cy="165100"/>
                              </a:xfrm>
                              <a:prstGeom prst="rect">
                                <a:avLst/>
                              </a:prstGeom>
                              <a:solidFill>
                                <a:schemeClr val="lt1"/>
                              </a:solidFill>
                              <a:ln w="12700" cap="flat" cmpd="sng">
                                <a:solidFill>
                                  <a:schemeClr val="accent6"/>
                                </a:solidFill>
                                <a:prstDash val="solid"/>
                                <a:miter lim="800000"/>
                                <a:headEnd type="none" w="sm" len="sm"/>
                                <a:tailEnd type="none" w="sm" len="sm"/>
                              </a:ln>
                            </wps:spPr>
                            <wps:txbx>
                              <w:txbxContent>
                                <w:p w14:paraId="043A33FF" w14:textId="77777777" w:rsidR="00753DC6" w:rsidRDefault="00753DC6">
                                  <w:pPr>
                                    <w:spacing w:after="0"/>
                                    <w:ind w:left="0" w:firstLine="0"/>
                                    <w:textDirection w:val="btLr"/>
                                  </w:pPr>
                                </w:p>
                              </w:txbxContent>
                            </wps:txbx>
                            <wps:bodyPr spcFirstLastPara="1" wrap="square" lIns="91425" tIns="91425" rIns="91425" bIns="91425" anchor="ctr" anchorCtr="0">
                              <a:noAutofit/>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D0FE446" id="Rectangle 12" o:spid="_x0000_s1043" style="position:absolute;margin-left:76pt;margin-top:10pt;width:25.5pt;height:14pt;z-index:2517012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" fillcolor="white [3201]" strokecolor="#70ad47 [3209]" strokeweight="1pt">
                      <v:stroke startarrowwidth="narrow" startarrowlength="short" endarrowwidth="narrow" endarrowlength="short"/>
                      <v:textbox inset="2.53958mm,2.53958mm,2.53958mm,2.53958mm">
                        <w:txbxContent>
                          <w:p w14:paraId="043A33FF" w14:textId="77777777" w:rsidR="00753DC6" w:rsidRDefault="00753DC6">
                            <w:pPr>
                              <w:spacing w:after="0"/>
                              <w:ind w:left="0" w:firstLine="0"/>
                              <w:textDirection w:val="btLr"/>
                            </w:pPr>
                          </w:p>
                        </w:txbxContent>
                      </v:textbox>
                    </v:rect>
                  </w:pict>
                </mc:Fallback>
              </mc:AlternateContent>
            </w:r>
          </w:p>
        </w:tc>
      </w:tr>
      <w:tr w:rsidR="00753DC6" w14:paraId="2BE9BF63" w14:textId="77777777">
        <w:trPr>
          <w:trHeight w:val="683"/>
        </w:trPr>
        <w:tc>
          <w:tcPr>
            <w:tcW w:w="4062" w:type="dxa"/>
          </w:tcPr>
          <w:p w14:paraId="41313AD4" w14:textId="00EB2125" w:rsidR="00753DC6" w:rsidRDefault="00753DC6" w:rsidP="00753DC6">
            <w:pPr>
              <w:spacing w:after="0"/>
              <w:ind w:left="0" w:firstLine="0"/>
              <w:rPr>
                <w:b/>
                <w:sz w:val="28"/>
                <w:szCs w:val="28"/>
              </w:rPr>
            </w:pPr>
            <w:r>
              <w:rPr>
                <w:rFonts w:ascii="Times New Roman" w:hAnsi="Times New Roman" w:cs="Times New Roman"/>
                <w:bCs/>
                <w:sz w:val="24"/>
                <w:szCs w:val="24"/>
              </w:rPr>
              <w:t xml:space="preserve">Continued </w:t>
            </w:r>
            <w:r w:rsidRPr="0025747B">
              <w:rPr>
                <w:rFonts w:ascii="Times New Roman" w:hAnsi="Times New Roman" w:cs="Times New Roman"/>
                <w:bCs/>
                <w:sz w:val="24"/>
                <w:szCs w:val="24"/>
              </w:rPr>
              <w:t>Participation in Early College In</w:t>
            </w:r>
            <w:r>
              <w:rPr>
                <w:rFonts w:ascii="Times New Roman" w:hAnsi="Times New Roman" w:cs="Times New Roman"/>
                <w:bCs/>
                <w:sz w:val="24"/>
                <w:szCs w:val="24"/>
              </w:rPr>
              <w:t>i</w:t>
            </w:r>
            <w:r w:rsidRPr="0025747B">
              <w:rPr>
                <w:rFonts w:ascii="Times New Roman" w:hAnsi="Times New Roman" w:cs="Times New Roman"/>
                <w:bCs/>
                <w:sz w:val="24"/>
                <w:szCs w:val="24"/>
              </w:rPr>
              <w:t>ti</w:t>
            </w:r>
            <w:r>
              <w:rPr>
                <w:rFonts w:ascii="Times New Roman" w:hAnsi="Times New Roman" w:cs="Times New Roman"/>
                <w:bCs/>
                <w:sz w:val="24"/>
                <w:szCs w:val="24"/>
              </w:rPr>
              <w:t>a</w:t>
            </w:r>
            <w:r w:rsidRPr="0025747B">
              <w:rPr>
                <w:rFonts w:ascii="Times New Roman" w:hAnsi="Times New Roman" w:cs="Times New Roman"/>
                <w:bCs/>
                <w:sz w:val="24"/>
                <w:szCs w:val="24"/>
              </w:rPr>
              <w:t>tive</w:t>
            </w:r>
            <w:r>
              <w:rPr>
                <w:rFonts w:ascii="Times New Roman" w:hAnsi="Times New Roman" w:cs="Times New Roman"/>
                <w:bCs/>
                <w:sz w:val="24"/>
                <w:szCs w:val="24"/>
              </w:rPr>
              <w:t xml:space="preserve"> with courses offered in conjunction with area high schools;</w:t>
            </w:r>
          </w:p>
        </w:tc>
        <w:tc>
          <w:tcPr>
            <w:tcW w:w="4073" w:type="dxa"/>
          </w:tcPr>
          <w:p w14:paraId="44CEB045" w14:textId="77777777" w:rsidR="003F6559" w:rsidRDefault="003F6559" w:rsidP="003F6559">
            <w:pPr>
              <w:spacing w:after="0"/>
              <w:ind w:left="0" w:firstLine="0"/>
              <w:rPr>
                <w:rFonts w:ascii="Times New Roman" w:hAnsi="Times New Roman" w:cs="Times New Roman"/>
                <w:bCs/>
                <w:sz w:val="24"/>
                <w:szCs w:val="24"/>
              </w:rPr>
            </w:pPr>
            <w:r>
              <w:rPr>
                <w:rFonts w:ascii="Times New Roman" w:hAnsi="Times New Roman" w:cs="Times New Roman"/>
                <w:bCs/>
                <w:sz w:val="24"/>
                <w:szCs w:val="24"/>
              </w:rPr>
              <w:t xml:space="preserve">Goal 1: Strategy 4 </w:t>
            </w:r>
          </w:p>
          <w:p w14:paraId="18AAB128" w14:textId="484D246D" w:rsidR="00753DC6" w:rsidRDefault="003F6559" w:rsidP="003F6559">
            <w:pPr>
              <w:spacing w:after="0"/>
              <w:ind w:left="0" w:firstLine="0"/>
              <w:rPr>
                <w:b/>
                <w:sz w:val="28"/>
                <w:szCs w:val="28"/>
              </w:rPr>
            </w:pPr>
            <w:r>
              <w:rPr>
                <w:rFonts w:ascii="Times New Roman" w:hAnsi="Times New Roman" w:cs="Times New Roman"/>
                <w:bCs/>
                <w:sz w:val="24"/>
                <w:szCs w:val="24"/>
              </w:rPr>
              <w:t>Goal 2: Strategy 1, 4, 6</w:t>
            </w:r>
          </w:p>
        </w:tc>
        <w:tc>
          <w:tcPr>
            <w:tcW w:w="4095" w:type="dxa"/>
          </w:tcPr>
          <w:p w14:paraId="675B12B6" w14:textId="51A4704C" w:rsidR="00753DC6" w:rsidRPr="00753DC6" w:rsidRDefault="00AF6826" w:rsidP="00753DC6">
            <w:pPr>
              <w:spacing w:after="0"/>
              <w:ind w:left="0" w:firstLine="0"/>
              <w:rPr>
                <w:rFonts w:ascii="Times New Roman" w:hAnsi="Times New Roman" w:cs="Times New Roman"/>
                <w:bCs/>
                <w:sz w:val="28"/>
                <w:szCs w:val="28"/>
              </w:rPr>
            </w:pPr>
            <w:r w:rsidRPr="00753DC6">
              <w:rPr>
                <w:rFonts w:ascii="Times New Roman" w:hAnsi="Times New Roman" w:cs="Times New Roman"/>
                <w:bCs/>
                <w:sz w:val="24"/>
                <w:szCs w:val="24"/>
              </w:rPr>
              <w:t>YES</w:t>
            </w:r>
          </w:p>
        </w:tc>
      </w:tr>
      <w:tr w:rsidR="00753DC6" w14:paraId="755485E2" w14:textId="77777777">
        <w:trPr>
          <w:trHeight w:val="683"/>
        </w:trPr>
        <w:tc>
          <w:tcPr>
            <w:tcW w:w="4062" w:type="dxa"/>
          </w:tcPr>
          <w:p w14:paraId="7D9608B8" w14:textId="46A13779" w:rsidR="00753DC6" w:rsidRDefault="00753DC6" w:rsidP="00753DC6">
            <w:pPr>
              <w:spacing w:after="0"/>
              <w:ind w:left="0" w:firstLine="0"/>
              <w:rPr>
                <w:rFonts w:ascii="Times New Roman" w:hAnsi="Times New Roman" w:cs="Times New Roman"/>
                <w:bCs/>
                <w:sz w:val="24"/>
                <w:szCs w:val="24"/>
              </w:rPr>
            </w:pPr>
            <w:r>
              <w:rPr>
                <w:rFonts w:ascii="Times New Roman" w:hAnsi="Times New Roman" w:cs="Times New Roman"/>
                <w:bCs/>
                <w:sz w:val="24"/>
                <w:szCs w:val="24"/>
              </w:rPr>
              <w:t xml:space="preserve">Continued </w:t>
            </w:r>
            <w:r w:rsidRPr="0025747B">
              <w:rPr>
                <w:rFonts w:ascii="Times New Roman" w:hAnsi="Times New Roman" w:cs="Times New Roman"/>
                <w:bCs/>
                <w:sz w:val="24"/>
                <w:szCs w:val="24"/>
              </w:rPr>
              <w:t xml:space="preserve">Participation in </w:t>
            </w:r>
            <w:r>
              <w:rPr>
                <w:rFonts w:ascii="Times New Roman" w:hAnsi="Times New Roman" w:cs="Times New Roman"/>
                <w:bCs/>
                <w:sz w:val="24"/>
                <w:szCs w:val="24"/>
              </w:rPr>
              <w:t>Dual Enrollment Initiative</w:t>
            </w:r>
          </w:p>
        </w:tc>
        <w:tc>
          <w:tcPr>
            <w:tcW w:w="4073" w:type="dxa"/>
          </w:tcPr>
          <w:p w14:paraId="7C067270" w14:textId="77777777" w:rsidR="003F6559" w:rsidRDefault="003F6559" w:rsidP="003F6559">
            <w:pPr>
              <w:spacing w:after="0"/>
              <w:ind w:left="0" w:firstLine="0"/>
              <w:rPr>
                <w:rFonts w:ascii="Times New Roman" w:hAnsi="Times New Roman" w:cs="Times New Roman"/>
                <w:bCs/>
                <w:sz w:val="24"/>
                <w:szCs w:val="24"/>
              </w:rPr>
            </w:pPr>
            <w:r>
              <w:rPr>
                <w:rFonts w:ascii="Times New Roman" w:hAnsi="Times New Roman" w:cs="Times New Roman"/>
                <w:bCs/>
                <w:sz w:val="24"/>
                <w:szCs w:val="24"/>
              </w:rPr>
              <w:t xml:space="preserve">Goal 1: Strategy 4 </w:t>
            </w:r>
          </w:p>
          <w:p w14:paraId="7FD96769" w14:textId="1E613C55" w:rsidR="00753DC6" w:rsidRDefault="003F6559" w:rsidP="003F6559">
            <w:pPr>
              <w:spacing w:after="0"/>
              <w:ind w:left="0" w:firstLine="0"/>
              <w:rPr>
                <w:rFonts w:ascii="Times New Roman" w:hAnsi="Times New Roman" w:cs="Times New Roman"/>
                <w:bCs/>
                <w:sz w:val="24"/>
                <w:szCs w:val="24"/>
              </w:rPr>
            </w:pPr>
            <w:r>
              <w:rPr>
                <w:rFonts w:ascii="Times New Roman" w:hAnsi="Times New Roman" w:cs="Times New Roman"/>
                <w:bCs/>
                <w:sz w:val="24"/>
                <w:szCs w:val="24"/>
              </w:rPr>
              <w:t>Goal 2: Strategy 1, 4, 6</w:t>
            </w:r>
          </w:p>
        </w:tc>
        <w:tc>
          <w:tcPr>
            <w:tcW w:w="4095" w:type="dxa"/>
          </w:tcPr>
          <w:p w14:paraId="52612EFD" w14:textId="58287DE3" w:rsidR="00753DC6" w:rsidRPr="00753DC6" w:rsidRDefault="00AF6826" w:rsidP="00753DC6">
            <w:pPr>
              <w:spacing w:after="0"/>
              <w:ind w:left="0" w:firstLine="0"/>
              <w:rPr>
                <w:rFonts w:ascii="Times New Roman" w:hAnsi="Times New Roman" w:cs="Times New Roman"/>
                <w:bCs/>
                <w:noProof/>
              </w:rPr>
            </w:pPr>
            <w:r w:rsidRPr="00753DC6">
              <w:rPr>
                <w:rFonts w:ascii="Times New Roman" w:hAnsi="Times New Roman" w:cs="Times New Roman"/>
                <w:bCs/>
                <w:sz w:val="24"/>
                <w:szCs w:val="24"/>
              </w:rPr>
              <w:t>YES</w:t>
            </w:r>
          </w:p>
        </w:tc>
      </w:tr>
      <w:tr w:rsidR="00753DC6" w14:paraId="66E03588" w14:textId="77777777">
        <w:trPr>
          <w:trHeight w:val="683"/>
        </w:trPr>
        <w:tc>
          <w:tcPr>
            <w:tcW w:w="4062" w:type="dxa"/>
          </w:tcPr>
          <w:p w14:paraId="0BDA0964" w14:textId="2D6C917A" w:rsidR="00AF6826" w:rsidRPr="0025747B" w:rsidRDefault="00AF6826" w:rsidP="00AF6826">
            <w:pPr>
              <w:spacing w:after="0"/>
              <w:ind w:left="0" w:firstLine="0"/>
              <w:rPr>
                <w:rFonts w:ascii="Times New Roman" w:hAnsi="Times New Roman" w:cs="Times New Roman"/>
                <w:bCs/>
                <w:sz w:val="24"/>
                <w:szCs w:val="24"/>
              </w:rPr>
            </w:pPr>
            <w:r>
              <w:rPr>
                <w:rFonts w:ascii="Times New Roman" w:hAnsi="Times New Roman" w:cs="Times New Roman"/>
                <w:bCs/>
                <w:sz w:val="24"/>
                <w:szCs w:val="24"/>
              </w:rPr>
              <w:t xml:space="preserve">Continued </w:t>
            </w:r>
            <w:r w:rsidRPr="0025747B">
              <w:rPr>
                <w:rFonts w:ascii="Times New Roman" w:hAnsi="Times New Roman" w:cs="Times New Roman"/>
                <w:bCs/>
                <w:sz w:val="24"/>
                <w:szCs w:val="24"/>
              </w:rPr>
              <w:t xml:space="preserve">Participation </w:t>
            </w:r>
            <w:r>
              <w:rPr>
                <w:rFonts w:ascii="Times New Roman" w:hAnsi="Times New Roman" w:cs="Times New Roman"/>
                <w:bCs/>
                <w:sz w:val="24"/>
                <w:szCs w:val="24"/>
              </w:rPr>
              <w:t>o</w:t>
            </w:r>
            <w:r w:rsidRPr="0025747B">
              <w:rPr>
                <w:rFonts w:ascii="Times New Roman" w:hAnsi="Times New Roman" w:cs="Times New Roman"/>
                <w:bCs/>
                <w:sz w:val="24"/>
                <w:szCs w:val="24"/>
              </w:rPr>
              <w:t xml:space="preserve">n </w:t>
            </w:r>
            <w:r>
              <w:rPr>
                <w:rFonts w:ascii="Times New Roman" w:hAnsi="Times New Roman" w:cs="Times New Roman"/>
                <w:bCs/>
                <w:sz w:val="24"/>
                <w:szCs w:val="24"/>
              </w:rPr>
              <w:t xml:space="preserve">State-wide </w:t>
            </w:r>
            <w:r w:rsidRPr="001008D0">
              <w:rPr>
                <w:rFonts w:ascii="Times New Roman" w:hAnsi="Times New Roman" w:cs="Times New Roman"/>
                <w:bCs/>
                <w:sz w:val="24"/>
                <w:szCs w:val="24"/>
              </w:rPr>
              <w:t xml:space="preserve">Developmental Education Advisory Board </w:t>
            </w:r>
            <w:r>
              <w:rPr>
                <w:rFonts w:ascii="Times New Roman" w:hAnsi="Times New Roman" w:cs="Times New Roman"/>
                <w:bCs/>
                <w:sz w:val="24"/>
                <w:szCs w:val="24"/>
              </w:rPr>
              <w:t>(with</w:t>
            </w:r>
            <w:r>
              <w:t xml:space="preserve"> </w:t>
            </w:r>
            <w:r w:rsidRPr="001008D0">
              <w:rPr>
                <w:rFonts w:ascii="Times New Roman" w:hAnsi="Times New Roman" w:cs="Times New Roman"/>
                <w:bCs/>
                <w:sz w:val="24"/>
                <w:szCs w:val="24"/>
              </w:rPr>
              <w:t>Elena Quiroz-Livanis, Chief of Staff and Director of Academic Policy and Student Success</w:t>
            </w:r>
            <w:r>
              <w:rPr>
                <w:rFonts w:ascii="Times New Roman" w:hAnsi="Times New Roman" w:cs="Times New Roman"/>
                <w:bCs/>
                <w:sz w:val="24"/>
                <w:szCs w:val="24"/>
              </w:rPr>
              <w:t>)</w:t>
            </w:r>
          </w:p>
          <w:p w14:paraId="77486D08" w14:textId="77777777" w:rsidR="00753DC6" w:rsidRDefault="00753DC6" w:rsidP="00753DC6">
            <w:pPr>
              <w:spacing w:after="0"/>
              <w:ind w:left="0" w:firstLine="0"/>
              <w:rPr>
                <w:rFonts w:ascii="Times New Roman" w:hAnsi="Times New Roman" w:cs="Times New Roman"/>
                <w:bCs/>
                <w:sz w:val="24"/>
                <w:szCs w:val="24"/>
              </w:rPr>
            </w:pPr>
          </w:p>
        </w:tc>
        <w:tc>
          <w:tcPr>
            <w:tcW w:w="4073" w:type="dxa"/>
          </w:tcPr>
          <w:p w14:paraId="396C7273" w14:textId="77777777" w:rsidR="003F6559" w:rsidRDefault="003F6559" w:rsidP="003F6559">
            <w:pPr>
              <w:spacing w:after="0"/>
              <w:ind w:left="0" w:firstLine="0"/>
              <w:rPr>
                <w:rFonts w:ascii="Times New Roman" w:hAnsi="Times New Roman" w:cs="Times New Roman"/>
                <w:bCs/>
                <w:sz w:val="24"/>
                <w:szCs w:val="24"/>
              </w:rPr>
            </w:pPr>
            <w:r>
              <w:rPr>
                <w:rFonts w:ascii="Times New Roman" w:hAnsi="Times New Roman" w:cs="Times New Roman"/>
                <w:bCs/>
                <w:sz w:val="24"/>
                <w:szCs w:val="24"/>
              </w:rPr>
              <w:t>Goal 1, Strategies 1 and 2;</w:t>
            </w:r>
          </w:p>
          <w:p w14:paraId="106F6E29" w14:textId="77777777" w:rsidR="003F6559" w:rsidRDefault="003F6559" w:rsidP="003F6559">
            <w:pPr>
              <w:spacing w:after="0"/>
              <w:ind w:left="0" w:firstLine="0"/>
              <w:rPr>
                <w:rFonts w:ascii="Times New Roman" w:hAnsi="Times New Roman" w:cs="Times New Roman"/>
                <w:bCs/>
                <w:sz w:val="24"/>
                <w:szCs w:val="24"/>
              </w:rPr>
            </w:pPr>
            <w:r>
              <w:rPr>
                <w:rFonts w:ascii="Times New Roman" w:hAnsi="Times New Roman" w:cs="Times New Roman"/>
                <w:bCs/>
                <w:sz w:val="24"/>
                <w:szCs w:val="24"/>
              </w:rPr>
              <w:t>Goal 2: Strategy 1, 4;</w:t>
            </w:r>
          </w:p>
          <w:p w14:paraId="308BBF39" w14:textId="77777777" w:rsidR="00753DC6" w:rsidRDefault="00753DC6" w:rsidP="00753DC6">
            <w:pPr>
              <w:spacing w:after="0"/>
              <w:ind w:left="0" w:firstLine="0"/>
              <w:rPr>
                <w:rFonts w:ascii="Times New Roman" w:hAnsi="Times New Roman" w:cs="Times New Roman"/>
                <w:bCs/>
                <w:sz w:val="24"/>
                <w:szCs w:val="24"/>
              </w:rPr>
            </w:pPr>
          </w:p>
        </w:tc>
        <w:tc>
          <w:tcPr>
            <w:tcW w:w="4095" w:type="dxa"/>
          </w:tcPr>
          <w:p w14:paraId="7C33B629" w14:textId="35C5018A" w:rsidR="00753DC6" w:rsidRPr="00753DC6" w:rsidRDefault="00AF6826" w:rsidP="00753DC6">
            <w:pPr>
              <w:spacing w:after="0"/>
              <w:ind w:left="0" w:firstLine="0"/>
              <w:rPr>
                <w:rFonts w:ascii="Times New Roman" w:hAnsi="Times New Roman" w:cs="Times New Roman"/>
                <w:bCs/>
                <w:sz w:val="28"/>
                <w:szCs w:val="28"/>
              </w:rPr>
            </w:pPr>
            <w:r w:rsidRPr="00753DC6">
              <w:rPr>
                <w:rFonts w:ascii="Times New Roman" w:hAnsi="Times New Roman" w:cs="Times New Roman"/>
                <w:bCs/>
                <w:sz w:val="24"/>
                <w:szCs w:val="24"/>
              </w:rPr>
              <w:t>YES</w:t>
            </w:r>
          </w:p>
        </w:tc>
      </w:tr>
      <w:tr w:rsidR="00AF6826" w14:paraId="6008C331" w14:textId="77777777">
        <w:trPr>
          <w:trHeight w:val="683"/>
        </w:trPr>
        <w:tc>
          <w:tcPr>
            <w:tcW w:w="4062" w:type="dxa"/>
          </w:tcPr>
          <w:p w14:paraId="57E90DBB" w14:textId="2A72E07D" w:rsidR="00AF6826" w:rsidRDefault="00AF6826" w:rsidP="00AF6826">
            <w:pPr>
              <w:spacing w:after="0"/>
              <w:ind w:left="0" w:firstLine="0"/>
              <w:rPr>
                <w:rFonts w:ascii="Times New Roman" w:hAnsi="Times New Roman" w:cs="Times New Roman"/>
                <w:bCs/>
                <w:sz w:val="24"/>
                <w:szCs w:val="24"/>
              </w:rPr>
            </w:pPr>
            <w:r>
              <w:rPr>
                <w:rFonts w:ascii="Times New Roman" w:hAnsi="Times New Roman" w:cs="Times New Roman"/>
                <w:bCs/>
                <w:sz w:val="24"/>
                <w:szCs w:val="24"/>
              </w:rPr>
              <w:t>Continued development and implementation of a new fully online Creative Writing Certificate Program that will appeal to adult writers seeking skills rather than a terminal degree</w:t>
            </w:r>
          </w:p>
        </w:tc>
        <w:tc>
          <w:tcPr>
            <w:tcW w:w="4073" w:type="dxa"/>
          </w:tcPr>
          <w:p w14:paraId="551EF89D" w14:textId="77777777" w:rsidR="00120221" w:rsidRDefault="00120221" w:rsidP="00120221">
            <w:pPr>
              <w:spacing w:after="0"/>
              <w:ind w:left="0" w:firstLine="0"/>
              <w:rPr>
                <w:rFonts w:ascii="Times New Roman" w:hAnsi="Times New Roman" w:cs="Times New Roman"/>
                <w:bCs/>
                <w:sz w:val="24"/>
                <w:szCs w:val="24"/>
              </w:rPr>
            </w:pPr>
            <w:r>
              <w:rPr>
                <w:rFonts w:ascii="Times New Roman" w:hAnsi="Times New Roman" w:cs="Times New Roman"/>
                <w:bCs/>
                <w:sz w:val="24"/>
                <w:szCs w:val="24"/>
              </w:rPr>
              <w:t>Goal 1: Strategies 2,4,5,6 and 7</w:t>
            </w:r>
          </w:p>
          <w:p w14:paraId="2034931B" w14:textId="77777777" w:rsidR="00120221" w:rsidRDefault="00120221" w:rsidP="00120221">
            <w:pPr>
              <w:spacing w:after="0"/>
              <w:ind w:left="0" w:firstLine="0"/>
              <w:rPr>
                <w:rFonts w:ascii="Times New Roman" w:hAnsi="Times New Roman" w:cs="Times New Roman"/>
                <w:bCs/>
                <w:sz w:val="24"/>
                <w:szCs w:val="24"/>
              </w:rPr>
            </w:pPr>
            <w:r>
              <w:rPr>
                <w:rFonts w:ascii="Times New Roman" w:hAnsi="Times New Roman" w:cs="Times New Roman"/>
                <w:bCs/>
                <w:sz w:val="24"/>
                <w:szCs w:val="24"/>
              </w:rPr>
              <w:t>Goal 3, Strategy 6</w:t>
            </w:r>
          </w:p>
          <w:p w14:paraId="1BFC24CA" w14:textId="77777777" w:rsidR="00120221" w:rsidRDefault="00120221" w:rsidP="00120221">
            <w:pPr>
              <w:spacing w:after="0"/>
              <w:ind w:left="0" w:firstLine="0"/>
              <w:rPr>
                <w:rFonts w:ascii="Times New Roman" w:hAnsi="Times New Roman" w:cs="Times New Roman"/>
                <w:bCs/>
                <w:sz w:val="24"/>
                <w:szCs w:val="24"/>
              </w:rPr>
            </w:pPr>
            <w:r>
              <w:rPr>
                <w:rFonts w:ascii="Times New Roman" w:hAnsi="Times New Roman" w:cs="Times New Roman"/>
                <w:bCs/>
                <w:sz w:val="24"/>
                <w:szCs w:val="24"/>
              </w:rPr>
              <w:t>Goal 4 Strategy 7</w:t>
            </w:r>
          </w:p>
          <w:p w14:paraId="331C12C7" w14:textId="77777777" w:rsidR="00120221" w:rsidRDefault="00120221" w:rsidP="00120221">
            <w:pPr>
              <w:spacing w:after="0"/>
              <w:ind w:left="0" w:firstLine="0"/>
              <w:rPr>
                <w:rFonts w:ascii="Times New Roman" w:hAnsi="Times New Roman" w:cs="Times New Roman"/>
                <w:bCs/>
                <w:sz w:val="24"/>
                <w:szCs w:val="24"/>
              </w:rPr>
            </w:pPr>
            <w:r>
              <w:rPr>
                <w:rFonts w:ascii="Times New Roman" w:hAnsi="Times New Roman" w:cs="Times New Roman"/>
                <w:bCs/>
                <w:sz w:val="24"/>
                <w:szCs w:val="24"/>
              </w:rPr>
              <w:t>Goal 5, Strategy 3 and 4</w:t>
            </w:r>
          </w:p>
          <w:p w14:paraId="22C0B399" w14:textId="57093B60" w:rsidR="00AF6826" w:rsidRDefault="00120221" w:rsidP="00120221">
            <w:pPr>
              <w:spacing w:after="0"/>
              <w:ind w:left="0" w:firstLine="0"/>
              <w:rPr>
                <w:rFonts w:ascii="Times New Roman" w:hAnsi="Times New Roman" w:cs="Times New Roman"/>
                <w:bCs/>
                <w:sz w:val="24"/>
                <w:szCs w:val="24"/>
              </w:rPr>
            </w:pPr>
            <w:r>
              <w:rPr>
                <w:rFonts w:ascii="Times New Roman" w:hAnsi="Times New Roman" w:cs="Times New Roman"/>
                <w:bCs/>
                <w:sz w:val="24"/>
                <w:szCs w:val="24"/>
              </w:rPr>
              <w:t>Goal 6, Strategy 2,3,6</w:t>
            </w:r>
          </w:p>
        </w:tc>
        <w:tc>
          <w:tcPr>
            <w:tcW w:w="4095" w:type="dxa"/>
          </w:tcPr>
          <w:p w14:paraId="55B6C74D" w14:textId="77777777" w:rsidR="00AF6826" w:rsidRPr="00753DC6" w:rsidRDefault="00AF6826" w:rsidP="00753DC6">
            <w:pPr>
              <w:spacing w:after="0"/>
              <w:ind w:left="0" w:firstLine="0"/>
              <w:rPr>
                <w:rFonts w:ascii="Times New Roman" w:hAnsi="Times New Roman" w:cs="Times New Roman"/>
                <w:bCs/>
                <w:sz w:val="24"/>
                <w:szCs w:val="24"/>
              </w:rPr>
            </w:pPr>
          </w:p>
        </w:tc>
      </w:tr>
      <w:tr w:rsidR="00AF6826" w14:paraId="61406F8D" w14:textId="77777777">
        <w:trPr>
          <w:trHeight w:val="683"/>
        </w:trPr>
        <w:tc>
          <w:tcPr>
            <w:tcW w:w="4062" w:type="dxa"/>
          </w:tcPr>
          <w:p w14:paraId="52A58AE0" w14:textId="36352409" w:rsidR="00AF6826" w:rsidRDefault="00AF6826" w:rsidP="00AF6826">
            <w:pPr>
              <w:spacing w:after="0"/>
              <w:ind w:left="0" w:firstLine="0"/>
              <w:rPr>
                <w:rFonts w:ascii="Times New Roman" w:hAnsi="Times New Roman" w:cs="Times New Roman"/>
                <w:bCs/>
                <w:sz w:val="24"/>
                <w:szCs w:val="24"/>
              </w:rPr>
            </w:pPr>
            <w:r>
              <w:rPr>
                <w:rFonts w:ascii="Times New Roman" w:hAnsi="Times New Roman" w:cs="Times New Roman"/>
                <w:bCs/>
                <w:sz w:val="24"/>
                <w:szCs w:val="24"/>
              </w:rPr>
              <w:t xml:space="preserve">Continued </w:t>
            </w:r>
            <w:r w:rsidRPr="0025747B">
              <w:rPr>
                <w:rFonts w:ascii="Times New Roman" w:hAnsi="Times New Roman" w:cs="Times New Roman"/>
                <w:bCs/>
                <w:sz w:val="24"/>
                <w:szCs w:val="24"/>
              </w:rPr>
              <w:t xml:space="preserve">Participation in </w:t>
            </w:r>
            <w:r>
              <w:rPr>
                <w:rFonts w:ascii="Times New Roman" w:hAnsi="Times New Roman" w:cs="Times New Roman"/>
                <w:bCs/>
                <w:sz w:val="24"/>
                <w:szCs w:val="24"/>
              </w:rPr>
              <w:t>Davis Grant Initiative</w:t>
            </w:r>
          </w:p>
        </w:tc>
        <w:tc>
          <w:tcPr>
            <w:tcW w:w="4073" w:type="dxa"/>
          </w:tcPr>
          <w:p w14:paraId="3B68D60E" w14:textId="77777777" w:rsidR="00120221" w:rsidRDefault="00120221" w:rsidP="00120221">
            <w:pPr>
              <w:spacing w:after="0"/>
              <w:ind w:left="0" w:firstLine="0"/>
              <w:rPr>
                <w:rFonts w:ascii="Times New Roman" w:hAnsi="Times New Roman" w:cs="Times New Roman"/>
                <w:bCs/>
                <w:sz w:val="24"/>
                <w:szCs w:val="24"/>
              </w:rPr>
            </w:pPr>
            <w:r>
              <w:rPr>
                <w:rFonts w:ascii="Times New Roman" w:hAnsi="Times New Roman" w:cs="Times New Roman"/>
                <w:bCs/>
                <w:sz w:val="24"/>
                <w:szCs w:val="24"/>
              </w:rPr>
              <w:t xml:space="preserve">Goal </w:t>
            </w:r>
            <w:r w:rsidRPr="0025747B">
              <w:rPr>
                <w:rFonts w:ascii="Times New Roman" w:hAnsi="Times New Roman" w:cs="Times New Roman"/>
                <w:bCs/>
                <w:sz w:val="24"/>
                <w:szCs w:val="24"/>
              </w:rPr>
              <w:t>1</w:t>
            </w:r>
            <w:r>
              <w:rPr>
                <w:rFonts w:ascii="Times New Roman" w:hAnsi="Times New Roman" w:cs="Times New Roman"/>
                <w:bCs/>
                <w:sz w:val="24"/>
                <w:szCs w:val="24"/>
              </w:rPr>
              <w:t xml:space="preserve">: Strategies 2 and 4; </w:t>
            </w:r>
          </w:p>
          <w:p w14:paraId="3FE8B053" w14:textId="70530C1B" w:rsidR="00120221" w:rsidRDefault="00120221" w:rsidP="00120221">
            <w:pPr>
              <w:spacing w:after="0"/>
              <w:ind w:left="0" w:firstLine="0"/>
              <w:rPr>
                <w:rFonts w:ascii="Times New Roman" w:hAnsi="Times New Roman" w:cs="Times New Roman"/>
                <w:bCs/>
                <w:sz w:val="24"/>
                <w:szCs w:val="24"/>
              </w:rPr>
            </w:pPr>
            <w:r>
              <w:rPr>
                <w:rFonts w:ascii="Times New Roman" w:hAnsi="Times New Roman" w:cs="Times New Roman"/>
                <w:bCs/>
                <w:sz w:val="24"/>
                <w:szCs w:val="24"/>
              </w:rPr>
              <w:t xml:space="preserve">Goal 2: Strategies 1 and 5; </w:t>
            </w:r>
          </w:p>
          <w:p w14:paraId="33CDA21F" w14:textId="37A6027D" w:rsidR="00AF6826" w:rsidRDefault="00120221" w:rsidP="00120221">
            <w:pPr>
              <w:spacing w:after="0"/>
              <w:ind w:left="0" w:firstLine="0"/>
              <w:rPr>
                <w:rFonts w:ascii="Times New Roman" w:hAnsi="Times New Roman" w:cs="Times New Roman"/>
                <w:bCs/>
                <w:sz w:val="24"/>
                <w:szCs w:val="24"/>
              </w:rPr>
            </w:pPr>
            <w:r>
              <w:rPr>
                <w:rFonts w:ascii="Times New Roman" w:hAnsi="Times New Roman" w:cs="Times New Roman"/>
                <w:bCs/>
                <w:sz w:val="24"/>
                <w:szCs w:val="24"/>
              </w:rPr>
              <w:t>Goal 5: Strategies 2 and 3</w:t>
            </w:r>
          </w:p>
        </w:tc>
        <w:tc>
          <w:tcPr>
            <w:tcW w:w="4095" w:type="dxa"/>
          </w:tcPr>
          <w:p w14:paraId="72D14491" w14:textId="77777777" w:rsidR="00AF6826" w:rsidRPr="00753DC6" w:rsidRDefault="00AF6826" w:rsidP="00AF6826">
            <w:pPr>
              <w:spacing w:after="0"/>
              <w:ind w:left="0" w:firstLine="0"/>
              <w:rPr>
                <w:rFonts w:ascii="Times New Roman" w:hAnsi="Times New Roman" w:cs="Times New Roman"/>
                <w:bCs/>
                <w:sz w:val="24"/>
                <w:szCs w:val="24"/>
              </w:rPr>
            </w:pPr>
          </w:p>
        </w:tc>
      </w:tr>
      <w:tr w:rsidR="00AF6826" w14:paraId="6AAE287D" w14:textId="77777777">
        <w:trPr>
          <w:trHeight w:val="683"/>
        </w:trPr>
        <w:tc>
          <w:tcPr>
            <w:tcW w:w="4062" w:type="dxa"/>
          </w:tcPr>
          <w:p w14:paraId="3BF4257C" w14:textId="7BF5D066" w:rsidR="00AF6826" w:rsidRDefault="006C09FD" w:rsidP="00AF6826">
            <w:pPr>
              <w:spacing w:after="0"/>
              <w:ind w:left="0" w:firstLine="0"/>
              <w:rPr>
                <w:rFonts w:ascii="Times New Roman" w:hAnsi="Times New Roman" w:cs="Times New Roman"/>
                <w:bCs/>
                <w:sz w:val="24"/>
                <w:szCs w:val="24"/>
              </w:rPr>
            </w:pPr>
            <w:r>
              <w:rPr>
                <w:rFonts w:ascii="Times New Roman" w:hAnsi="Times New Roman" w:cs="Times New Roman"/>
                <w:bCs/>
                <w:sz w:val="24"/>
                <w:szCs w:val="24"/>
              </w:rPr>
              <w:t xml:space="preserve">Continued development of Digital </w:t>
            </w:r>
            <w:r w:rsidR="00D33D9D">
              <w:rPr>
                <w:rFonts w:ascii="Times New Roman" w:hAnsi="Times New Roman" w:cs="Times New Roman"/>
                <w:bCs/>
                <w:sz w:val="24"/>
                <w:szCs w:val="24"/>
              </w:rPr>
              <w:t>Media Innovation</w:t>
            </w:r>
            <w:r>
              <w:rPr>
                <w:rFonts w:ascii="Times New Roman" w:hAnsi="Times New Roman" w:cs="Times New Roman"/>
                <w:bCs/>
                <w:sz w:val="24"/>
                <w:szCs w:val="24"/>
              </w:rPr>
              <w:t xml:space="preserve"> major and minor with English Department Faculty collaboration in this interdisciplinary program</w:t>
            </w:r>
            <w:r w:rsidR="00D33D9D">
              <w:rPr>
                <w:rFonts w:ascii="Times New Roman" w:hAnsi="Times New Roman" w:cs="Times New Roman"/>
                <w:bCs/>
                <w:sz w:val="24"/>
                <w:szCs w:val="24"/>
              </w:rPr>
              <w:t xml:space="preserve"> with the Communications/Media Department</w:t>
            </w:r>
          </w:p>
        </w:tc>
        <w:tc>
          <w:tcPr>
            <w:tcW w:w="4073" w:type="dxa"/>
          </w:tcPr>
          <w:p w14:paraId="79C1112F" w14:textId="77777777" w:rsidR="006C09FD" w:rsidRPr="0025747B" w:rsidRDefault="006C09FD" w:rsidP="006C09FD">
            <w:pPr>
              <w:spacing w:after="0"/>
              <w:ind w:left="0" w:firstLine="0"/>
              <w:rPr>
                <w:rFonts w:ascii="Times New Roman" w:hAnsi="Times New Roman" w:cs="Times New Roman"/>
                <w:bCs/>
                <w:sz w:val="24"/>
                <w:szCs w:val="24"/>
              </w:rPr>
            </w:pPr>
            <w:r>
              <w:rPr>
                <w:rFonts w:ascii="Times New Roman" w:hAnsi="Times New Roman" w:cs="Times New Roman"/>
                <w:bCs/>
                <w:sz w:val="24"/>
                <w:szCs w:val="24"/>
              </w:rPr>
              <w:t xml:space="preserve">Goal 1: Strategies 3 and 4; </w:t>
            </w:r>
          </w:p>
          <w:p w14:paraId="1AD50E89" w14:textId="77777777" w:rsidR="00AF6826" w:rsidRDefault="006C09FD" w:rsidP="006C09FD">
            <w:pPr>
              <w:spacing w:after="0"/>
              <w:ind w:left="0" w:firstLine="0"/>
              <w:rPr>
                <w:rFonts w:ascii="Times New Roman" w:hAnsi="Times New Roman" w:cs="Times New Roman"/>
                <w:bCs/>
                <w:sz w:val="24"/>
                <w:szCs w:val="24"/>
              </w:rPr>
            </w:pPr>
            <w:r>
              <w:rPr>
                <w:rFonts w:ascii="Times New Roman" w:hAnsi="Times New Roman" w:cs="Times New Roman"/>
                <w:bCs/>
                <w:sz w:val="24"/>
                <w:szCs w:val="24"/>
              </w:rPr>
              <w:t>Goal 6; Strategy 3</w:t>
            </w:r>
          </w:p>
          <w:p w14:paraId="204ED3F9" w14:textId="264AC329" w:rsidR="00120221" w:rsidRDefault="00120221" w:rsidP="00120221">
            <w:pPr>
              <w:spacing w:after="0"/>
              <w:ind w:left="0" w:firstLine="0"/>
              <w:rPr>
                <w:rFonts w:ascii="Times New Roman" w:hAnsi="Times New Roman" w:cs="Times New Roman"/>
                <w:bCs/>
                <w:sz w:val="24"/>
                <w:szCs w:val="24"/>
              </w:rPr>
            </w:pPr>
          </w:p>
        </w:tc>
        <w:tc>
          <w:tcPr>
            <w:tcW w:w="4095" w:type="dxa"/>
          </w:tcPr>
          <w:p w14:paraId="0B26CDB4" w14:textId="77777777" w:rsidR="00AF6826" w:rsidRPr="00753DC6" w:rsidRDefault="00AF6826" w:rsidP="00AF6826">
            <w:pPr>
              <w:spacing w:after="0"/>
              <w:ind w:left="0" w:firstLine="0"/>
              <w:rPr>
                <w:rFonts w:ascii="Times New Roman" w:hAnsi="Times New Roman" w:cs="Times New Roman"/>
                <w:bCs/>
                <w:sz w:val="24"/>
                <w:szCs w:val="24"/>
              </w:rPr>
            </w:pPr>
          </w:p>
        </w:tc>
      </w:tr>
      <w:tr w:rsidR="00AF6826" w14:paraId="3899A575" w14:textId="77777777">
        <w:trPr>
          <w:trHeight w:val="683"/>
        </w:trPr>
        <w:tc>
          <w:tcPr>
            <w:tcW w:w="4062" w:type="dxa"/>
          </w:tcPr>
          <w:p w14:paraId="424B83E6" w14:textId="05396D27" w:rsidR="00AF6826" w:rsidRDefault="006C09FD" w:rsidP="00AF6826">
            <w:pPr>
              <w:spacing w:after="0"/>
              <w:ind w:left="0" w:firstLine="0"/>
              <w:rPr>
                <w:rFonts w:ascii="Times New Roman" w:hAnsi="Times New Roman" w:cs="Times New Roman"/>
                <w:bCs/>
                <w:sz w:val="24"/>
                <w:szCs w:val="24"/>
              </w:rPr>
            </w:pPr>
            <w:r>
              <w:rPr>
                <w:rFonts w:ascii="Times New Roman" w:hAnsi="Times New Roman" w:cs="Times New Roman"/>
                <w:bCs/>
                <w:sz w:val="24"/>
                <w:szCs w:val="24"/>
              </w:rPr>
              <w:t>Continued development of</w:t>
            </w:r>
            <w:r w:rsidR="00AF6826">
              <w:rPr>
                <w:rFonts w:ascii="Times New Roman" w:hAnsi="Times New Roman" w:cs="Times New Roman"/>
                <w:bCs/>
                <w:sz w:val="24"/>
                <w:szCs w:val="24"/>
              </w:rPr>
              <w:t xml:space="preserve"> local connections with area new</w:t>
            </w:r>
            <w:r w:rsidR="00D31E0C">
              <w:rPr>
                <w:rFonts w:ascii="Times New Roman" w:hAnsi="Times New Roman" w:cs="Times New Roman"/>
                <w:bCs/>
                <w:sz w:val="24"/>
                <w:szCs w:val="24"/>
              </w:rPr>
              <w:t>s</w:t>
            </w:r>
            <w:r w:rsidR="00AF6826">
              <w:rPr>
                <w:rFonts w:ascii="Times New Roman" w:hAnsi="Times New Roman" w:cs="Times New Roman"/>
                <w:bCs/>
                <w:sz w:val="24"/>
                <w:szCs w:val="24"/>
              </w:rPr>
              <w:t xml:space="preserve">papers in the state and local vicinity through our Journalism professor and coordinator of the campus newspaper </w:t>
            </w:r>
            <w:r w:rsidR="00AF6826" w:rsidRPr="00AF6826">
              <w:rPr>
                <w:rFonts w:ascii="Times New Roman" w:hAnsi="Times New Roman" w:cs="Times New Roman"/>
                <w:bCs/>
                <w:i/>
                <w:iCs/>
                <w:sz w:val="24"/>
                <w:szCs w:val="24"/>
              </w:rPr>
              <w:t>The Point</w:t>
            </w:r>
          </w:p>
        </w:tc>
        <w:tc>
          <w:tcPr>
            <w:tcW w:w="4073" w:type="dxa"/>
          </w:tcPr>
          <w:p w14:paraId="0BF45A3B" w14:textId="77777777" w:rsidR="00120221" w:rsidRDefault="00120221" w:rsidP="00120221">
            <w:pPr>
              <w:spacing w:after="0"/>
              <w:ind w:left="0" w:firstLine="0"/>
              <w:rPr>
                <w:rFonts w:ascii="Times New Roman" w:hAnsi="Times New Roman" w:cs="Times New Roman"/>
                <w:bCs/>
                <w:sz w:val="24"/>
                <w:szCs w:val="24"/>
              </w:rPr>
            </w:pPr>
            <w:r>
              <w:rPr>
                <w:rFonts w:ascii="Times New Roman" w:hAnsi="Times New Roman" w:cs="Times New Roman"/>
                <w:bCs/>
                <w:sz w:val="24"/>
                <w:szCs w:val="24"/>
              </w:rPr>
              <w:t>Goal 1 Strategy 4</w:t>
            </w:r>
          </w:p>
          <w:p w14:paraId="383649D6" w14:textId="77777777" w:rsidR="00120221" w:rsidRDefault="00120221" w:rsidP="00120221">
            <w:pPr>
              <w:spacing w:after="0"/>
              <w:ind w:left="0" w:firstLine="0"/>
              <w:rPr>
                <w:rFonts w:ascii="Times New Roman" w:hAnsi="Times New Roman" w:cs="Times New Roman"/>
                <w:bCs/>
                <w:sz w:val="24"/>
                <w:szCs w:val="24"/>
              </w:rPr>
            </w:pPr>
            <w:r>
              <w:rPr>
                <w:rFonts w:ascii="Times New Roman" w:hAnsi="Times New Roman" w:cs="Times New Roman"/>
                <w:bCs/>
                <w:sz w:val="24"/>
                <w:szCs w:val="24"/>
              </w:rPr>
              <w:t>Goal 2, Strategy 5</w:t>
            </w:r>
          </w:p>
          <w:p w14:paraId="660FEAF0" w14:textId="15BB7901" w:rsidR="00AF6826" w:rsidRDefault="00120221" w:rsidP="00120221">
            <w:pPr>
              <w:spacing w:after="0"/>
              <w:ind w:left="0" w:firstLine="0"/>
              <w:rPr>
                <w:rFonts w:ascii="Times New Roman" w:hAnsi="Times New Roman" w:cs="Times New Roman"/>
                <w:bCs/>
                <w:sz w:val="24"/>
                <w:szCs w:val="24"/>
              </w:rPr>
            </w:pPr>
            <w:r>
              <w:rPr>
                <w:rFonts w:ascii="Times New Roman" w:hAnsi="Times New Roman" w:cs="Times New Roman"/>
                <w:bCs/>
                <w:sz w:val="24"/>
                <w:szCs w:val="24"/>
              </w:rPr>
              <w:t>Goal 3: Strategies 1,2, 3, 4, 5 and 6</w:t>
            </w:r>
          </w:p>
        </w:tc>
        <w:tc>
          <w:tcPr>
            <w:tcW w:w="4095" w:type="dxa"/>
          </w:tcPr>
          <w:p w14:paraId="0BB4F7F8" w14:textId="77777777" w:rsidR="00AF6826" w:rsidRPr="00753DC6" w:rsidRDefault="00AF6826" w:rsidP="00AF6826">
            <w:pPr>
              <w:spacing w:after="0"/>
              <w:ind w:left="0" w:firstLine="0"/>
              <w:rPr>
                <w:rFonts w:ascii="Times New Roman" w:hAnsi="Times New Roman" w:cs="Times New Roman"/>
                <w:bCs/>
                <w:sz w:val="24"/>
                <w:szCs w:val="24"/>
              </w:rPr>
            </w:pPr>
          </w:p>
        </w:tc>
      </w:tr>
      <w:tr w:rsidR="00AF6826" w14:paraId="081415BB" w14:textId="77777777">
        <w:trPr>
          <w:trHeight w:val="683"/>
        </w:trPr>
        <w:tc>
          <w:tcPr>
            <w:tcW w:w="4062" w:type="dxa"/>
          </w:tcPr>
          <w:p w14:paraId="21702F4F" w14:textId="059267C0" w:rsidR="00AF6826" w:rsidRDefault="00AF6826" w:rsidP="00AF6826">
            <w:pPr>
              <w:spacing w:after="0"/>
              <w:ind w:left="0" w:firstLine="0"/>
              <w:rPr>
                <w:rFonts w:ascii="Times New Roman" w:hAnsi="Times New Roman" w:cs="Times New Roman"/>
                <w:bCs/>
                <w:sz w:val="24"/>
                <w:szCs w:val="24"/>
              </w:rPr>
            </w:pPr>
            <w:r>
              <w:rPr>
                <w:rFonts w:ascii="Times New Roman" w:hAnsi="Times New Roman" w:cs="Times New Roman"/>
                <w:bCs/>
                <w:sz w:val="24"/>
                <w:szCs w:val="24"/>
              </w:rPr>
              <w:t>Departmental Internship Program in Professional Writing</w:t>
            </w:r>
          </w:p>
        </w:tc>
        <w:tc>
          <w:tcPr>
            <w:tcW w:w="4073" w:type="dxa"/>
          </w:tcPr>
          <w:p w14:paraId="3C979448" w14:textId="77777777" w:rsidR="00120221" w:rsidRDefault="00120221" w:rsidP="00120221">
            <w:pPr>
              <w:spacing w:after="0"/>
              <w:ind w:left="0" w:firstLine="0"/>
              <w:rPr>
                <w:rFonts w:ascii="Times New Roman" w:hAnsi="Times New Roman" w:cs="Times New Roman"/>
                <w:bCs/>
                <w:sz w:val="24"/>
                <w:szCs w:val="24"/>
              </w:rPr>
            </w:pPr>
            <w:r>
              <w:rPr>
                <w:rFonts w:ascii="Times New Roman" w:hAnsi="Times New Roman" w:cs="Times New Roman"/>
                <w:bCs/>
                <w:sz w:val="24"/>
                <w:szCs w:val="24"/>
              </w:rPr>
              <w:t>Goal 1 Strategy 4</w:t>
            </w:r>
          </w:p>
          <w:p w14:paraId="1E2069F2" w14:textId="77777777" w:rsidR="00120221" w:rsidRDefault="00120221" w:rsidP="00120221">
            <w:pPr>
              <w:spacing w:after="0"/>
              <w:ind w:left="0" w:firstLine="0"/>
              <w:rPr>
                <w:rFonts w:ascii="Times New Roman" w:hAnsi="Times New Roman" w:cs="Times New Roman"/>
                <w:bCs/>
                <w:sz w:val="24"/>
                <w:szCs w:val="24"/>
              </w:rPr>
            </w:pPr>
            <w:r>
              <w:rPr>
                <w:rFonts w:ascii="Times New Roman" w:hAnsi="Times New Roman" w:cs="Times New Roman"/>
                <w:bCs/>
                <w:sz w:val="24"/>
                <w:szCs w:val="24"/>
              </w:rPr>
              <w:t>Goal 2, Strategy 5</w:t>
            </w:r>
          </w:p>
          <w:p w14:paraId="5C8D2FF2" w14:textId="77777777" w:rsidR="00120221" w:rsidRDefault="00120221" w:rsidP="00120221">
            <w:pPr>
              <w:spacing w:after="0"/>
              <w:ind w:left="0" w:firstLine="0"/>
              <w:rPr>
                <w:rFonts w:ascii="Times New Roman" w:hAnsi="Times New Roman" w:cs="Times New Roman"/>
                <w:bCs/>
                <w:sz w:val="24"/>
                <w:szCs w:val="24"/>
              </w:rPr>
            </w:pPr>
            <w:r>
              <w:rPr>
                <w:rFonts w:ascii="Times New Roman" w:hAnsi="Times New Roman" w:cs="Times New Roman"/>
                <w:bCs/>
                <w:sz w:val="24"/>
                <w:szCs w:val="24"/>
              </w:rPr>
              <w:t>Goal 3; Strategy 3, 4, 5</w:t>
            </w:r>
          </w:p>
          <w:p w14:paraId="67D3A9D6" w14:textId="3EFBA0DA" w:rsidR="00AF6826" w:rsidRDefault="00AF6826" w:rsidP="00AF6826">
            <w:pPr>
              <w:spacing w:after="0"/>
              <w:ind w:left="0" w:firstLine="0"/>
              <w:rPr>
                <w:rFonts w:ascii="Times New Roman" w:hAnsi="Times New Roman" w:cs="Times New Roman"/>
                <w:bCs/>
                <w:sz w:val="24"/>
                <w:szCs w:val="24"/>
              </w:rPr>
            </w:pPr>
          </w:p>
        </w:tc>
        <w:tc>
          <w:tcPr>
            <w:tcW w:w="4095" w:type="dxa"/>
          </w:tcPr>
          <w:p w14:paraId="3E27632A" w14:textId="77777777" w:rsidR="00AF6826" w:rsidRPr="00753DC6" w:rsidRDefault="00AF6826" w:rsidP="00AF6826">
            <w:pPr>
              <w:spacing w:after="0"/>
              <w:ind w:left="0" w:firstLine="0"/>
              <w:rPr>
                <w:rFonts w:ascii="Times New Roman" w:hAnsi="Times New Roman" w:cs="Times New Roman"/>
                <w:bCs/>
                <w:sz w:val="24"/>
                <w:szCs w:val="24"/>
              </w:rPr>
            </w:pPr>
          </w:p>
        </w:tc>
      </w:tr>
      <w:tr w:rsidR="006C09FD" w14:paraId="0DC01A34" w14:textId="77777777">
        <w:trPr>
          <w:trHeight w:val="683"/>
        </w:trPr>
        <w:tc>
          <w:tcPr>
            <w:tcW w:w="4062" w:type="dxa"/>
          </w:tcPr>
          <w:p w14:paraId="5482489D" w14:textId="34D2F18F" w:rsidR="006C09FD" w:rsidRDefault="006C09FD" w:rsidP="00AF6826">
            <w:pPr>
              <w:spacing w:after="0"/>
              <w:ind w:left="0" w:firstLine="0"/>
              <w:rPr>
                <w:rFonts w:ascii="Times New Roman" w:hAnsi="Times New Roman" w:cs="Times New Roman"/>
                <w:bCs/>
                <w:sz w:val="24"/>
                <w:szCs w:val="24"/>
              </w:rPr>
            </w:pPr>
            <w:r>
              <w:rPr>
                <w:rFonts w:ascii="Times New Roman" w:hAnsi="Times New Roman" w:cs="Times New Roman"/>
                <w:bCs/>
                <w:sz w:val="24"/>
                <w:szCs w:val="24"/>
              </w:rPr>
              <w:t>English Department Faculty participation in ALFA Programs</w:t>
            </w:r>
          </w:p>
        </w:tc>
        <w:tc>
          <w:tcPr>
            <w:tcW w:w="4073" w:type="dxa"/>
          </w:tcPr>
          <w:p w14:paraId="7E440995" w14:textId="77777777" w:rsidR="00120221" w:rsidRDefault="00120221" w:rsidP="00120221">
            <w:pPr>
              <w:spacing w:after="0"/>
              <w:ind w:left="0" w:firstLine="0"/>
              <w:rPr>
                <w:rFonts w:ascii="Times New Roman" w:hAnsi="Times New Roman" w:cs="Times New Roman"/>
                <w:bCs/>
                <w:sz w:val="24"/>
                <w:szCs w:val="24"/>
              </w:rPr>
            </w:pPr>
            <w:r>
              <w:rPr>
                <w:rFonts w:ascii="Times New Roman" w:hAnsi="Times New Roman" w:cs="Times New Roman"/>
                <w:bCs/>
                <w:sz w:val="24"/>
                <w:szCs w:val="24"/>
              </w:rPr>
              <w:t>Goal 1, Strategy 6 and 7</w:t>
            </w:r>
          </w:p>
          <w:p w14:paraId="13309A75" w14:textId="77777777" w:rsidR="00120221" w:rsidRPr="0025747B" w:rsidRDefault="00120221" w:rsidP="00120221">
            <w:pPr>
              <w:spacing w:after="0"/>
              <w:ind w:left="0" w:firstLine="0"/>
              <w:rPr>
                <w:rFonts w:ascii="Times New Roman" w:hAnsi="Times New Roman" w:cs="Times New Roman"/>
                <w:bCs/>
                <w:sz w:val="24"/>
                <w:szCs w:val="24"/>
              </w:rPr>
            </w:pPr>
            <w:r>
              <w:rPr>
                <w:rFonts w:ascii="Times New Roman" w:hAnsi="Times New Roman" w:cs="Times New Roman"/>
                <w:bCs/>
                <w:sz w:val="24"/>
                <w:szCs w:val="24"/>
              </w:rPr>
              <w:t>Goal 3:  Strategy 3, 4, 5</w:t>
            </w:r>
          </w:p>
          <w:p w14:paraId="4AA241C3" w14:textId="77777777" w:rsidR="00120221" w:rsidRDefault="00120221" w:rsidP="00120221">
            <w:pPr>
              <w:spacing w:after="0"/>
              <w:ind w:left="0" w:firstLine="0"/>
              <w:rPr>
                <w:rFonts w:ascii="Times New Roman" w:hAnsi="Times New Roman" w:cs="Times New Roman"/>
                <w:bCs/>
                <w:sz w:val="24"/>
                <w:szCs w:val="24"/>
              </w:rPr>
            </w:pPr>
            <w:r>
              <w:rPr>
                <w:rFonts w:ascii="Times New Roman" w:hAnsi="Times New Roman" w:cs="Times New Roman"/>
                <w:bCs/>
                <w:sz w:val="24"/>
                <w:szCs w:val="24"/>
              </w:rPr>
              <w:t>Goal 5, Strategy 3 and 4</w:t>
            </w:r>
          </w:p>
          <w:p w14:paraId="4DC1A5B6" w14:textId="77777777" w:rsidR="00120221" w:rsidRDefault="00120221" w:rsidP="00120221">
            <w:pPr>
              <w:spacing w:after="0"/>
              <w:ind w:left="0" w:firstLine="0"/>
              <w:rPr>
                <w:rFonts w:ascii="Times New Roman" w:hAnsi="Times New Roman" w:cs="Times New Roman"/>
                <w:bCs/>
                <w:sz w:val="24"/>
                <w:szCs w:val="24"/>
              </w:rPr>
            </w:pPr>
            <w:r>
              <w:rPr>
                <w:rFonts w:ascii="Times New Roman" w:hAnsi="Times New Roman" w:cs="Times New Roman"/>
                <w:bCs/>
                <w:sz w:val="24"/>
                <w:szCs w:val="24"/>
              </w:rPr>
              <w:t>Goal 6, Strategy 3</w:t>
            </w:r>
          </w:p>
          <w:p w14:paraId="2528A08E" w14:textId="77777777" w:rsidR="006C09FD" w:rsidRDefault="006C09FD" w:rsidP="00AF6826">
            <w:pPr>
              <w:spacing w:after="0"/>
              <w:ind w:left="0" w:firstLine="0"/>
              <w:rPr>
                <w:rFonts w:ascii="Times New Roman" w:hAnsi="Times New Roman" w:cs="Times New Roman"/>
                <w:bCs/>
                <w:sz w:val="24"/>
                <w:szCs w:val="24"/>
              </w:rPr>
            </w:pPr>
          </w:p>
        </w:tc>
        <w:tc>
          <w:tcPr>
            <w:tcW w:w="4095" w:type="dxa"/>
          </w:tcPr>
          <w:p w14:paraId="22A4222F" w14:textId="77777777" w:rsidR="006C09FD" w:rsidRPr="00753DC6" w:rsidRDefault="006C09FD" w:rsidP="00AF6826">
            <w:pPr>
              <w:spacing w:after="0"/>
              <w:ind w:left="0" w:firstLine="0"/>
              <w:rPr>
                <w:rFonts w:ascii="Times New Roman" w:hAnsi="Times New Roman" w:cs="Times New Roman"/>
                <w:bCs/>
                <w:sz w:val="24"/>
                <w:szCs w:val="24"/>
              </w:rPr>
            </w:pPr>
          </w:p>
        </w:tc>
      </w:tr>
      <w:tr w:rsidR="006C09FD" w14:paraId="772DD861" w14:textId="77777777">
        <w:trPr>
          <w:trHeight w:val="683"/>
        </w:trPr>
        <w:tc>
          <w:tcPr>
            <w:tcW w:w="4062" w:type="dxa"/>
          </w:tcPr>
          <w:p w14:paraId="45FB96EE" w14:textId="0D99B8AD" w:rsidR="006C09FD" w:rsidRDefault="00C62D70" w:rsidP="00AF6826">
            <w:pPr>
              <w:spacing w:after="0"/>
              <w:ind w:left="0" w:firstLine="0"/>
              <w:rPr>
                <w:rFonts w:ascii="Times New Roman" w:hAnsi="Times New Roman" w:cs="Times New Roman"/>
                <w:bCs/>
                <w:sz w:val="24"/>
                <w:szCs w:val="24"/>
              </w:rPr>
            </w:pPr>
            <w:r>
              <w:rPr>
                <w:rFonts w:ascii="Times New Roman" w:hAnsi="Times New Roman" w:cs="Times New Roman"/>
                <w:bCs/>
                <w:sz w:val="24"/>
                <w:szCs w:val="24"/>
              </w:rPr>
              <w:t>Continue LA&amp;S/Gen Ed designation</w:t>
            </w:r>
            <w:r w:rsidR="00120221">
              <w:rPr>
                <w:rFonts w:ascii="Times New Roman" w:hAnsi="Times New Roman" w:cs="Times New Roman"/>
                <w:bCs/>
                <w:sz w:val="24"/>
                <w:szCs w:val="24"/>
              </w:rPr>
              <w:t>s</w:t>
            </w:r>
            <w:r>
              <w:rPr>
                <w:rFonts w:ascii="Times New Roman" w:hAnsi="Times New Roman" w:cs="Times New Roman"/>
                <w:bCs/>
                <w:sz w:val="24"/>
                <w:szCs w:val="24"/>
              </w:rPr>
              <w:t xml:space="preserve"> process for English Studies department courses as part of AUC LA&amp; S 60 </w:t>
            </w:r>
            <w:r w:rsidR="00120221">
              <w:rPr>
                <w:rFonts w:ascii="Times New Roman" w:hAnsi="Times New Roman" w:cs="Times New Roman"/>
                <w:bCs/>
                <w:sz w:val="24"/>
                <w:szCs w:val="24"/>
              </w:rPr>
              <w:t xml:space="preserve">process </w:t>
            </w:r>
            <w:r>
              <w:rPr>
                <w:rFonts w:ascii="Times New Roman" w:hAnsi="Times New Roman" w:cs="Times New Roman"/>
                <w:bCs/>
                <w:sz w:val="24"/>
                <w:szCs w:val="24"/>
              </w:rPr>
              <w:t>to pass</w:t>
            </w:r>
            <w:r w:rsidRPr="0025747B">
              <w:rPr>
                <w:rFonts w:ascii="Times New Roman" w:hAnsi="Times New Roman" w:cs="Times New Roman"/>
                <w:bCs/>
                <w:sz w:val="24"/>
                <w:szCs w:val="24"/>
              </w:rPr>
              <w:t xml:space="preserve"> through governance </w:t>
            </w:r>
            <w:r>
              <w:rPr>
                <w:rFonts w:ascii="Times New Roman" w:hAnsi="Times New Roman" w:cs="Times New Roman"/>
                <w:bCs/>
                <w:sz w:val="24"/>
                <w:szCs w:val="24"/>
              </w:rPr>
              <w:t>per the new</w:t>
            </w:r>
            <w:r w:rsidRPr="0025747B">
              <w:rPr>
                <w:rFonts w:ascii="Times New Roman" w:hAnsi="Times New Roman" w:cs="Times New Roman"/>
                <w:bCs/>
                <w:sz w:val="24"/>
                <w:szCs w:val="24"/>
              </w:rPr>
              <w:t xml:space="preserve"> LA&amp;S/ Gen Ed</w:t>
            </w:r>
            <w:r>
              <w:rPr>
                <w:rFonts w:ascii="Times New Roman" w:hAnsi="Times New Roman" w:cs="Times New Roman"/>
                <w:bCs/>
                <w:sz w:val="24"/>
                <w:szCs w:val="24"/>
              </w:rPr>
              <w:t xml:space="preserve">ucation </w:t>
            </w:r>
            <w:r w:rsidR="00120221">
              <w:rPr>
                <w:rFonts w:ascii="Times New Roman" w:hAnsi="Times New Roman" w:cs="Times New Roman"/>
                <w:bCs/>
                <w:sz w:val="24"/>
                <w:szCs w:val="24"/>
              </w:rPr>
              <w:t>reconfiguration</w:t>
            </w:r>
          </w:p>
        </w:tc>
        <w:tc>
          <w:tcPr>
            <w:tcW w:w="4073" w:type="dxa"/>
          </w:tcPr>
          <w:p w14:paraId="5FDA091E" w14:textId="43E19890" w:rsidR="006C09FD" w:rsidRDefault="00C62D70" w:rsidP="00AF6826">
            <w:pPr>
              <w:spacing w:after="0"/>
              <w:ind w:left="0" w:firstLine="0"/>
              <w:rPr>
                <w:rFonts w:ascii="Times New Roman" w:hAnsi="Times New Roman" w:cs="Times New Roman"/>
                <w:bCs/>
                <w:sz w:val="24"/>
                <w:szCs w:val="24"/>
              </w:rPr>
            </w:pPr>
            <w:r>
              <w:rPr>
                <w:rFonts w:ascii="Times New Roman" w:hAnsi="Times New Roman" w:cs="Times New Roman"/>
                <w:bCs/>
                <w:sz w:val="24"/>
                <w:szCs w:val="24"/>
              </w:rPr>
              <w:t>Goal 1, Strategy 1</w:t>
            </w:r>
          </w:p>
        </w:tc>
        <w:tc>
          <w:tcPr>
            <w:tcW w:w="4095" w:type="dxa"/>
          </w:tcPr>
          <w:p w14:paraId="4A9CA9E0" w14:textId="77777777" w:rsidR="006C09FD" w:rsidRPr="00753DC6" w:rsidRDefault="006C09FD" w:rsidP="00AF6826">
            <w:pPr>
              <w:spacing w:after="0"/>
              <w:ind w:left="0" w:firstLine="0"/>
              <w:rPr>
                <w:rFonts w:ascii="Times New Roman" w:hAnsi="Times New Roman" w:cs="Times New Roman"/>
                <w:bCs/>
                <w:sz w:val="24"/>
                <w:szCs w:val="24"/>
              </w:rPr>
            </w:pPr>
          </w:p>
        </w:tc>
      </w:tr>
    </w:tbl>
    <w:p w14:paraId="416008B0" w14:textId="77777777" w:rsidR="008F419D" w:rsidRDefault="008F419D">
      <w:pPr>
        <w:spacing w:after="0"/>
        <w:rPr>
          <w:b/>
          <w:sz w:val="28"/>
          <w:szCs w:val="28"/>
        </w:rPr>
      </w:pPr>
    </w:p>
    <w:p w14:paraId="1C3A2BF8" w14:textId="70F5E970" w:rsidR="008F419D" w:rsidRDefault="00B2210B">
      <w:pPr>
        <w:spacing w:after="0"/>
        <w:rPr>
          <w:b/>
          <w:sz w:val="28"/>
          <w:szCs w:val="28"/>
        </w:rPr>
      </w:pPr>
      <w:r>
        <w:rPr>
          <w:b/>
          <w:sz w:val="28"/>
          <w:szCs w:val="28"/>
        </w:rPr>
        <w:br/>
      </w:r>
    </w:p>
    <w:p w14:paraId="25097216" w14:textId="77777777" w:rsidR="00B2210B" w:rsidRDefault="00B2210B">
      <w:pPr>
        <w:spacing w:after="0"/>
        <w:rPr>
          <w:b/>
          <w:sz w:val="28"/>
          <w:szCs w:val="28"/>
        </w:rPr>
      </w:pPr>
    </w:p>
    <w:p w14:paraId="7EB58F5F" w14:textId="77777777" w:rsidR="008F419D" w:rsidRDefault="008F419D">
      <w:pPr>
        <w:spacing w:after="0"/>
        <w:rPr>
          <w:b/>
          <w:sz w:val="28"/>
          <w:szCs w:val="28"/>
        </w:rPr>
      </w:pPr>
    </w:p>
    <w:p w14:paraId="164A3E41" w14:textId="77777777" w:rsidR="008F419D" w:rsidRDefault="00F1635F">
      <w:pPr>
        <w:tabs>
          <w:tab w:val="left" w:pos="-1440"/>
        </w:tabs>
        <w:spacing w:after="0"/>
        <w:ind w:firstLine="0"/>
        <w:rPr>
          <w:sz w:val="24"/>
          <w:szCs w:val="24"/>
        </w:rPr>
      </w:pPr>
      <w:r>
        <w:rPr>
          <w:b/>
          <w:sz w:val="24"/>
          <w:szCs w:val="24"/>
        </w:rPr>
        <w:t xml:space="preserve">  F.</w:t>
      </w:r>
      <w:r>
        <w:rPr>
          <w:b/>
          <w:sz w:val="24"/>
          <w:szCs w:val="24"/>
        </w:rPr>
        <w:tab/>
      </w:r>
      <w:r>
        <w:rPr>
          <w:b/>
          <w:color w:val="2F5496"/>
          <w:sz w:val="28"/>
          <w:szCs w:val="28"/>
        </w:rPr>
        <w:t>Departmental Reflection</w:t>
      </w:r>
      <w:r>
        <w:rPr>
          <w:b/>
          <w:sz w:val="24"/>
          <w:szCs w:val="24"/>
        </w:rPr>
        <w:t>:</w:t>
      </w:r>
    </w:p>
    <w:p w14:paraId="3942F824" w14:textId="4BE204FD" w:rsidR="008F419D" w:rsidRDefault="00F1635F">
      <w:pPr>
        <w:tabs>
          <w:tab w:val="left" w:pos="-1440"/>
        </w:tabs>
        <w:spacing w:after="0"/>
        <w:ind w:firstLine="0"/>
        <w:rPr>
          <w:i/>
          <w:sz w:val="16"/>
          <w:szCs w:val="16"/>
        </w:rPr>
      </w:pPr>
      <w:r>
        <w:rPr>
          <w:b/>
          <w:sz w:val="24"/>
          <w:szCs w:val="24"/>
        </w:rPr>
        <w:tab/>
      </w:r>
      <w:r>
        <w:rPr>
          <w:i/>
          <w:sz w:val="16"/>
          <w:szCs w:val="16"/>
        </w:rPr>
        <w:t xml:space="preserve">Take this section to reflect on-- </w:t>
      </w:r>
    </w:p>
    <w:p w14:paraId="59363D37" w14:textId="77777777" w:rsidR="008F419D" w:rsidRDefault="008F419D">
      <w:pPr>
        <w:tabs>
          <w:tab w:val="left" w:pos="-1440"/>
        </w:tabs>
        <w:spacing w:after="0"/>
        <w:ind w:firstLine="0"/>
        <w:rPr>
          <w:i/>
          <w:sz w:val="16"/>
          <w:szCs w:val="16"/>
        </w:rPr>
      </w:pPr>
    </w:p>
    <w:p w14:paraId="10D75368" w14:textId="77777777" w:rsidR="008F419D" w:rsidRDefault="008F419D">
      <w:pPr>
        <w:tabs>
          <w:tab w:val="left" w:pos="-1440"/>
        </w:tabs>
        <w:spacing w:after="0"/>
        <w:ind w:firstLine="0"/>
        <w:rPr>
          <w:i/>
          <w:sz w:val="16"/>
          <w:szCs w:val="16"/>
        </w:rPr>
      </w:pPr>
    </w:p>
    <w:p w14:paraId="35DBB3D0" w14:textId="766A8E54" w:rsidR="00DA3912" w:rsidRDefault="00F1635F" w:rsidP="00DA3912">
      <w:pPr>
        <w:numPr>
          <w:ilvl w:val="0"/>
          <w:numId w:val="5"/>
        </w:numPr>
        <w:tabs>
          <w:tab w:val="left" w:pos="-1440"/>
        </w:tabs>
        <w:spacing w:after="0"/>
        <w:rPr>
          <w:i/>
          <w:sz w:val="16"/>
          <w:szCs w:val="16"/>
        </w:rPr>
      </w:pPr>
      <w:r>
        <w:rPr>
          <w:i/>
          <w:sz w:val="16"/>
          <w:szCs w:val="16"/>
        </w:rPr>
        <w:t>Initiatives that you may be considering for 22-23 academic year that you did not already capture above.</w:t>
      </w:r>
    </w:p>
    <w:p w14:paraId="70E332A2" w14:textId="571A7673" w:rsidR="00B2210B" w:rsidRDefault="00B2210B" w:rsidP="00B2210B">
      <w:pPr>
        <w:tabs>
          <w:tab w:val="left" w:pos="-1440"/>
        </w:tabs>
        <w:spacing w:after="0"/>
        <w:rPr>
          <w:i/>
          <w:sz w:val="16"/>
          <w:szCs w:val="16"/>
        </w:rPr>
      </w:pPr>
    </w:p>
    <w:p w14:paraId="2D3EEE86" w14:textId="56F3AD7C" w:rsidR="00B2210B" w:rsidRPr="00B2210B" w:rsidRDefault="00B2210B" w:rsidP="00B2210B">
      <w:pPr>
        <w:tabs>
          <w:tab w:val="left" w:pos="-1440"/>
        </w:tabs>
        <w:spacing w:after="0"/>
        <w:rPr>
          <w:rFonts w:ascii="Times New Roman" w:hAnsi="Times New Roman" w:cs="Times New Roman"/>
          <w:iCs/>
          <w:sz w:val="24"/>
          <w:szCs w:val="24"/>
        </w:rPr>
      </w:pPr>
      <w:r w:rsidRPr="00B2210B">
        <w:rPr>
          <w:rFonts w:ascii="Times New Roman" w:hAnsi="Times New Roman" w:cs="Times New Roman"/>
          <w:iCs/>
          <w:sz w:val="24"/>
          <w:szCs w:val="24"/>
        </w:rPr>
        <w:t xml:space="preserve">Please find below some of the </w:t>
      </w:r>
      <w:r>
        <w:rPr>
          <w:rFonts w:ascii="Times New Roman" w:hAnsi="Times New Roman" w:cs="Times New Roman"/>
          <w:iCs/>
          <w:sz w:val="24"/>
          <w:szCs w:val="24"/>
        </w:rPr>
        <w:t xml:space="preserve">additional inititaives that the English Studies department </w:t>
      </w:r>
      <w:r w:rsidR="00044893">
        <w:rPr>
          <w:rFonts w:ascii="Times New Roman" w:hAnsi="Times New Roman" w:cs="Times New Roman"/>
          <w:iCs/>
          <w:sz w:val="24"/>
          <w:szCs w:val="24"/>
        </w:rPr>
        <w:t>will undertake in 2022-23.</w:t>
      </w:r>
      <w:r>
        <w:rPr>
          <w:rFonts w:ascii="Times New Roman" w:hAnsi="Times New Roman" w:cs="Times New Roman"/>
          <w:iCs/>
          <w:sz w:val="24"/>
          <w:szCs w:val="24"/>
        </w:rPr>
        <w:t xml:space="preserve"> </w:t>
      </w:r>
    </w:p>
    <w:p w14:paraId="13FC5856" w14:textId="77777777" w:rsidR="002C6008" w:rsidRDefault="002C6008" w:rsidP="002C6008">
      <w:pPr>
        <w:tabs>
          <w:tab w:val="left" w:pos="-1440"/>
        </w:tabs>
        <w:spacing w:after="0"/>
        <w:ind w:firstLine="0"/>
        <w:rPr>
          <w:i/>
          <w:sz w:val="16"/>
          <w:szCs w:val="16"/>
        </w:rPr>
      </w:pPr>
    </w:p>
    <w:p w14:paraId="7F0F8944" w14:textId="1F0148E3" w:rsidR="002C6008" w:rsidRDefault="00044893" w:rsidP="002C6008">
      <w:pPr>
        <w:pStyle w:val="ListParagraph"/>
        <w:numPr>
          <w:ilvl w:val="0"/>
          <w:numId w:val="18"/>
        </w:numPr>
        <w:tabs>
          <w:tab w:val="left" w:pos="-1440"/>
        </w:tabs>
        <w:spacing w:after="0"/>
        <w:rPr>
          <w:rFonts w:ascii="Times New Roman" w:hAnsi="Times New Roman" w:cs="Times New Roman"/>
          <w:iCs/>
          <w:sz w:val="24"/>
          <w:szCs w:val="24"/>
        </w:rPr>
      </w:pPr>
      <w:r>
        <w:rPr>
          <w:rFonts w:ascii="Times New Roman" w:hAnsi="Times New Roman" w:cs="Times New Roman"/>
          <w:iCs/>
          <w:sz w:val="24"/>
          <w:szCs w:val="24"/>
        </w:rPr>
        <w:t>Continued work on</w:t>
      </w:r>
      <w:r w:rsidR="006E6794">
        <w:rPr>
          <w:rFonts w:ascii="Times New Roman" w:hAnsi="Times New Roman" w:cs="Times New Roman"/>
          <w:iCs/>
          <w:sz w:val="24"/>
          <w:szCs w:val="24"/>
        </w:rPr>
        <w:t xml:space="preserve"> implementation </w:t>
      </w:r>
      <w:r w:rsidR="00DA3912" w:rsidRPr="002C6008">
        <w:rPr>
          <w:rFonts w:ascii="Times New Roman" w:hAnsi="Times New Roman" w:cs="Times New Roman"/>
          <w:iCs/>
          <w:sz w:val="24"/>
          <w:szCs w:val="24"/>
        </w:rPr>
        <w:t xml:space="preserve">of </w:t>
      </w:r>
      <w:r w:rsidR="00906F02">
        <w:rPr>
          <w:rFonts w:ascii="Times New Roman" w:hAnsi="Times New Roman" w:cs="Times New Roman"/>
          <w:iCs/>
          <w:sz w:val="24"/>
          <w:szCs w:val="24"/>
        </w:rPr>
        <w:t xml:space="preserve">Heritage language support started with </w:t>
      </w:r>
      <w:r w:rsidR="00DA3912" w:rsidRPr="002C6008">
        <w:rPr>
          <w:rFonts w:ascii="Times New Roman" w:hAnsi="Times New Roman" w:cs="Times New Roman"/>
          <w:iCs/>
          <w:sz w:val="24"/>
          <w:szCs w:val="24"/>
        </w:rPr>
        <w:t xml:space="preserve">an ESL/ELL </w:t>
      </w:r>
      <w:r w:rsidR="006E6794">
        <w:rPr>
          <w:rFonts w:ascii="Times New Roman" w:hAnsi="Times New Roman" w:cs="Times New Roman"/>
          <w:iCs/>
          <w:sz w:val="24"/>
          <w:szCs w:val="24"/>
        </w:rPr>
        <w:t xml:space="preserve">1 credit </w:t>
      </w:r>
      <w:r w:rsidR="00DA3912" w:rsidRPr="002C6008">
        <w:rPr>
          <w:rFonts w:ascii="Times New Roman" w:hAnsi="Times New Roman" w:cs="Times New Roman"/>
          <w:iCs/>
          <w:sz w:val="24"/>
          <w:szCs w:val="24"/>
        </w:rPr>
        <w:t>course</w:t>
      </w:r>
      <w:r w:rsidR="00DA3912" w:rsidRPr="002C6008">
        <w:rPr>
          <w:rFonts w:ascii="Times New Roman" w:hAnsi="Times New Roman" w:cs="Times New Roman"/>
          <w:i/>
          <w:sz w:val="16"/>
          <w:szCs w:val="16"/>
        </w:rPr>
        <w:t xml:space="preserve"> </w:t>
      </w:r>
      <w:r w:rsidR="00DA3912" w:rsidRPr="002C6008">
        <w:rPr>
          <w:rFonts w:ascii="Times New Roman" w:hAnsi="Times New Roman" w:cs="Times New Roman"/>
          <w:iCs/>
          <w:sz w:val="24"/>
          <w:szCs w:val="24"/>
        </w:rPr>
        <w:t xml:space="preserve">in conjunction </w:t>
      </w:r>
      <w:r w:rsidR="006E6794">
        <w:rPr>
          <w:rFonts w:ascii="Times New Roman" w:hAnsi="Times New Roman" w:cs="Times New Roman"/>
          <w:iCs/>
          <w:sz w:val="24"/>
          <w:szCs w:val="24"/>
        </w:rPr>
        <w:t xml:space="preserve">Writing 1 and 2, made possible by </w:t>
      </w:r>
      <w:r w:rsidR="00DA3912" w:rsidRPr="002C6008">
        <w:rPr>
          <w:rFonts w:ascii="Times New Roman" w:hAnsi="Times New Roman" w:cs="Times New Roman"/>
          <w:iCs/>
          <w:sz w:val="24"/>
          <w:szCs w:val="24"/>
        </w:rPr>
        <w:t xml:space="preserve">the HEIF Grant </w:t>
      </w:r>
      <w:r w:rsidR="006E6794">
        <w:rPr>
          <w:rFonts w:ascii="Times New Roman" w:hAnsi="Times New Roman" w:cs="Times New Roman"/>
          <w:iCs/>
          <w:sz w:val="24"/>
          <w:szCs w:val="24"/>
        </w:rPr>
        <w:t xml:space="preserve">collaboration, Dean Barricelli and TRIO around </w:t>
      </w:r>
      <w:r>
        <w:rPr>
          <w:rFonts w:ascii="Times New Roman" w:hAnsi="Times New Roman" w:cs="Times New Roman"/>
          <w:iCs/>
          <w:sz w:val="24"/>
          <w:szCs w:val="24"/>
        </w:rPr>
        <w:t>H</w:t>
      </w:r>
      <w:r w:rsidR="006E6794">
        <w:rPr>
          <w:rFonts w:ascii="Times New Roman" w:hAnsi="Times New Roman" w:cs="Times New Roman"/>
          <w:iCs/>
          <w:sz w:val="24"/>
          <w:szCs w:val="24"/>
        </w:rPr>
        <w:t xml:space="preserve">eritage languages </w:t>
      </w:r>
      <w:r w:rsidR="00DA3912" w:rsidRPr="002C6008">
        <w:rPr>
          <w:rFonts w:ascii="Times New Roman" w:hAnsi="Times New Roman" w:cs="Times New Roman"/>
          <w:iCs/>
          <w:sz w:val="24"/>
          <w:szCs w:val="24"/>
        </w:rPr>
        <w:t xml:space="preserve">and our department’s new faculty hire (F 22) for courses to assist </w:t>
      </w:r>
      <w:r w:rsidR="006E6794">
        <w:rPr>
          <w:rFonts w:ascii="Times New Roman" w:hAnsi="Times New Roman" w:cs="Times New Roman"/>
          <w:iCs/>
          <w:sz w:val="24"/>
          <w:szCs w:val="24"/>
        </w:rPr>
        <w:t>multi</w:t>
      </w:r>
      <w:r w:rsidR="00DA3912" w:rsidRPr="002C6008">
        <w:rPr>
          <w:rFonts w:ascii="Times New Roman" w:hAnsi="Times New Roman" w:cs="Times New Roman"/>
          <w:iCs/>
          <w:sz w:val="24"/>
          <w:szCs w:val="24"/>
        </w:rPr>
        <w:t xml:space="preserve">lingual and </w:t>
      </w:r>
      <w:r>
        <w:rPr>
          <w:rFonts w:ascii="Times New Roman" w:hAnsi="Times New Roman" w:cs="Times New Roman"/>
          <w:iCs/>
          <w:sz w:val="24"/>
          <w:szCs w:val="24"/>
        </w:rPr>
        <w:t>i</w:t>
      </w:r>
      <w:r w:rsidR="00DA3912" w:rsidRPr="002C6008">
        <w:rPr>
          <w:rFonts w:ascii="Times New Roman" w:hAnsi="Times New Roman" w:cs="Times New Roman"/>
          <w:iCs/>
          <w:sz w:val="24"/>
          <w:szCs w:val="24"/>
        </w:rPr>
        <w:t xml:space="preserve">nternational students enrolling at Fitchburg State </w:t>
      </w:r>
      <w:r w:rsidR="006E6794">
        <w:rPr>
          <w:rFonts w:ascii="Times New Roman" w:hAnsi="Times New Roman" w:cs="Times New Roman"/>
          <w:iCs/>
          <w:sz w:val="24"/>
          <w:szCs w:val="24"/>
        </w:rPr>
        <w:t xml:space="preserve">in order </w:t>
      </w:r>
      <w:r w:rsidR="00DA3912" w:rsidRPr="002C6008">
        <w:rPr>
          <w:rFonts w:ascii="Times New Roman" w:hAnsi="Times New Roman" w:cs="Times New Roman"/>
          <w:iCs/>
          <w:sz w:val="24"/>
          <w:szCs w:val="24"/>
        </w:rPr>
        <w:t>to support and address their needs for the successful completion</w:t>
      </w:r>
      <w:r w:rsidR="006E6794">
        <w:rPr>
          <w:rFonts w:ascii="Times New Roman" w:hAnsi="Times New Roman" w:cs="Times New Roman"/>
          <w:iCs/>
          <w:sz w:val="24"/>
          <w:szCs w:val="24"/>
        </w:rPr>
        <w:t xml:space="preserve"> of their Fitchburg State university programs.</w:t>
      </w:r>
    </w:p>
    <w:p w14:paraId="43A61185" w14:textId="3319E2CE" w:rsidR="00DA3912" w:rsidRPr="00D112F8" w:rsidRDefault="00D112F8" w:rsidP="00D112F8">
      <w:pPr>
        <w:pStyle w:val="ListParagraph"/>
        <w:numPr>
          <w:ilvl w:val="0"/>
          <w:numId w:val="18"/>
        </w:numPr>
        <w:tabs>
          <w:tab w:val="left" w:pos="-1440"/>
        </w:tabs>
        <w:spacing w:after="0"/>
        <w:rPr>
          <w:rFonts w:ascii="Times New Roman" w:hAnsi="Times New Roman" w:cs="Times New Roman"/>
          <w:iCs/>
          <w:sz w:val="24"/>
          <w:szCs w:val="24"/>
        </w:rPr>
      </w:pPr>
      <w:r>
        <w:rPr>
          <w:rFonts w:ascii="Times New Roman" w:hAnsi="Times New Roman" w:cs="Times New Roman"/>
          <w:iCs/>
          <w:sz w:val="24"/>
          <w:szCs w:val="24"/>
        </w:rPr>
        <w:t xml:space="preserve">Revitalization, reformulation and relaunch of </w:t>
      </w:r>
      <w:r w:rsidRPr="002C6008">
        <w:rPr>
          <w:rFonts w:ascii="Times New Roman" w:hAnsi="Times New Roman" w:cs="Times New Roman"/>
          <w:iCs/>
          <w:sz w:val="24"/>
          <w:szCs w:val="24"/>
        </w:rPr>
        <w:t>Writing Associates</w:t>
      </w:r>
      <w:r>
        <w:rPr>
          <w:rFonts w:ascii="Times New Roman" w:hAnsi="Times New Roman" w:cs="Times New Roman"/>
          <w:iCs/>
          <w:sz w:val="24"/>
          <w:szCs w:val="24"/>
        </w:rPr>
        <w:t xml:space="preserve"> (faculty and </w:t>
      </w:r>
      <w:r w:rsidR="002C6008" w:rsidRPr="00D112F8">
        <w:rPr>
          <w:rFonts w:ascii="Times New Roman" w:hAnsi="Times New Roman" w:cs="Times New Roman"/>
          <w:iCs/>
          <w:sz w:val="24"/>
          <w:szCs w:val="24"/>
        </w:rPr>
        <w:t>student-</w:t>
      </w:r>
      <w:r w:rsidR="00DA3912" w:rsidRPr="00D112F8">
        <w:rPr>
          <w:rFonts w:ascii="Times New Roman" w:hAnsi="Times New Roman" w:cs="Times New Roman"/>
          <w:iCs/>
          <w:sz w:val="24"/>
          <w:szCs w:val="24"/>
        </w:rPr>
        <w:t>peer</w:t>
      </w:r>
      <w:r w:rsidR="002C6008" w:rsidRPr="00D112F8">
        <w:rPr>
          <w:rFonts w:ascii="Times New Roman" w:hAnsi="Times New Roman" w:cs="Times New Roman"/>
          <w:iCs/>
          <w:sz w:val="24"/>
          <w:szCs w:val="24"/>
        </w:rPr>
        <w:t xml:space="preserve">s </w:t>
      </w:r>
      <w:r>
        <w:rPr>
          <w:rFonts w:ascii="Times New Roman" w:hAnsi="Times New Roman" w:cs="Times New Roman"/>
          <w:iCs/>
          <w:sz w:val="24"/>
          <w:szCs w:val="24"/>
        </w:rPr>
        <w:t xml:space="preserve">collaboration supervised by </w:t>
      </w:r>
      <w:r w:rsidR="006E6794">
        <w:rPr>
          <w:rFonts w:ascii="Times New Roman" w:hAnsi="Times New Roman" w:cs="Times New Roman"/>
          <w:iCs/>
          <w:sz w:val="24"/>
          <w:szCs w:val="24"/>
        </w:rPr>
        <w:t xml:space="preserve">our </w:t>
      </w:r>
      <w:r>
        <w:rPr>
          <w:rFonts w:ascii="Times New Roman" w:hAnsi="Times New Roman" w:cs="Times New Roman"/>
          <w:iCs/>
          <w:sz w:val="24"/>
          <w:szCs w:val="24"/>
        </w:rPr>
        <w:t>English Studies Composition Rhetoric specialist</w:t>
      </w:r>
      <w:r w:rsidR="006E6794">
        <w:rPr>
          <w:rFonts w:ascii="Times New Roman" w:hAnsi="Times New Roman" w:cs="Times New Roman"/>
          <w:iCs/>
          <w:sz w:val="24"/>
          <w:szCs w:val="24"/>
        </w:rPr>
        <w:t>).</w:t>
      </w:r>
      <w:r>
        <w:rPr>
          <w:rFonts w:ascii="Times New Roman" w:hAnsi="Times New Roman" w:cs="Times New Roman"/>
          <w:iCs/>
          <w:sz w:val="24"/>
          <w:szCs w:val="24"/>
        </w:rPr>
        <w:t xml:space="preserve"> </w:t>
      </w:r>
    </w:p>
    <w:p w14:paraId="40ECF4A2" w14:textId="37F1E4B1" w:rsidR="00906F02" w:rsidRPr="00906F02" w:rsidRDefault="00906F02" w:rsidP="002C6008">
      <w:pPr>
        <w:pStyle w:val="ListParagraph"/>
        <w:numPr>
          <w:ilvl w:val="0"/>
          <w:numId w:val="18"/>
        </w:numPr>
        <w:tabs>
          <w:tab w:val="left" w:pos="-1440"/>
        </w:tabs>
        <w:spacing w:after="0"/>
        <w:rPr>
          <w:rFonts w:ascii="Times New Roman" w:hAnsi="Times New Roman" w:cs="Times New Roman"/>
          <w:iCs/>
          <w:sz w:val="24"/>
          <w:szCs w:val="24"/>
        </w:rPr>
      </w:pPr>
      <w:r>
        <w:rPr>
          <w:rFonts w:ascii="Times New Roman" w:hAnsi="Times New Roman" w:cs="Times New Roman"/>
          <w:bCs/>
          <w:sz w:val="24"/>
          <w:szCs w:val="24"/>
        </w:rPr>
        <w:t>Continued work with our new Faculty Hire in</w:t>
      </w:r>
      <w:r>
        <w:rPr>
          <w:rFonts w:ascii="Palatino" w:hAnsi="Palatino" w:cs="Times New Roman"/>
          <w:sz w:val="24"/>
          <w:szCs w:val="24"/>
        </w:rPr>
        <w:t xml:space="preserve"> </w:t>
      </w:r>
      <w:r w:rsidRPr="00906F02">
        <w:rPr>
          <w:rFonts w:ascii="Times New Roman" w:hAnsi="Times New Roman" w:cs="Times New Roman"/>
          <w:sz w:val="24"/>
          <w:szCs w:val="24"/>
        </w:rPr>
        <w:t xml:space="preserve">multi-ethnic American, Native American, and/or African American literature and culture and post-colonial studies, with a subspecialty in ESL/ELL </w:t>
      </w:r>
      <w:r w:rsidRPr="00906F02">
        <w:rPr>
          <w:rFonts w:ascii="Times New Roman" w:hAnsi="Times New Roman" w:cs="Times New Roman"/>
          <w:bCs/>
          <w:sz w:val="24"/>
          <w:szCs w:val="24"/>
        </w:rPr>
        <w:t>(start date Sept. 22) to develop</w:t>
      </w:r>
      <w:r>
        <w:rPr>
          <w:rFonts w:ascii="Times New Roman" w:hAnsi="Times New Roman" w:cs="Times New Roman"/>
          <w:bCs/>
          <w:sz w:val="24"/>
          <w:szCs w:val="24"/>
        </w:rPr>
        <w:t xml:space="preserve"> courses and support in conjunction with HEIF Grant (summer 21) outcomes.</w:t>
      </w:r>
    </w:p>
    <w:p w14:paraId="1A382853" w14:textId="3C7A10AE" w:rsidR="001C3113" w:rsidRPr="002C6008" w:rsidRDefault="006E6794" w:rsidP="002C6008">
      <w:pPr>
        <w:pStyle w:val="ListParagraph"/>
        <w:numPr>
          <w:ilvl w:val="0"/>
          <w:numId w:val="18"/>
        </w:numPr>
        <w:tabs>
          <w:tab w:val="left" w:pos="-1440"/>
        </w:tabs>
        <w:spacing w:after="0"/>
        <w:rPr>
          <w:rFonts w:ascii="Times New Roman" w:hAnsi="Times New Roman" w:cs="Times New Roman"/>
          <w:iCs/>
          <w:sz w:val="24"/>
          <w:szCs w:val="24"/>
        </w:rPr>
      </w:pPr>
      <w:r w:rsidRPr="002C6008">
        <w:rPr>
          <w:rFonts w:ascii="Times New Roman" w:hAnsi="Times New Roman" w:cs="Times New Roman"/>
          <w:iCs/>
          <w:sz w:val="24"/>
          <w:szCs w:val="24"/>
        </w:rPr>
        <w:t xml:space="preserve">Revival of </w:t>
      </w:r>
      <w:r w:rsidR="00906F02">
        <w:rPr>
          <w:rFonts w:ascii="Times New Roman" w:hAnsi="Times New Roman" w:cs="Times New Roman"/>
          <w:iCs/>
          <w:sz w:val="24"/>
          <w:szCs w:val="24"/>
        </w:rPr>
        <w:t xml:space="preserve">English Studies </w:t>
      </w:r>
      <w:r w:rsidR="001C3113" w:rsidRPr="002C6008">
        <w:rPr>
          <w:rFonts w:ascii="Times New Roman" w:hAnsi="Times New Roman" w:cs="Times New Roman"/>
          <w:iCs/>
          <w:sz w:val="24"/>
          <w:szCs w:val="24"/>
        </w:rPr>
        <w:t>H</w:t>
      </w:r>
      <w:r w:rsidR="002C6008" w:rsidRPr="002C6008">
        <w:rPr>
          <w:rFonts w:ascii="Times New Roman" w:hAnsi="Times New Roman" w:cs="Times New Roman"/>
          <w:iCs/>
          <w:sz w:val="24"/>
          <w:szCs w:val="24"/>
        </w:rPr>
        <w:t xml:space="preserve">igh </w:t>
      </w:r>
      <w:r w:rsidR="001C3113" w:rsidRPr="002C6008">
        <w:rPr>
          <w:rFonts w:ascii="Times New Roman" w:hAnsi="Times New Roman" w:cs="Times New Roman"/>
          <w:iCs/>
          <w:sz w:val="24"/>
          <w:szCs w:val="24"/>
        </w:rPr>
        <w:t>S</w:t>
      </w:r>
      <w:r w:rsidR="002C6008" w:rsidRPr="002C6008">
        <w:rPr>
          <w:rFonts w:ascii="Times New Roman" w:hAnsi="Times New Roman" w:cs="Times New Roman"/>
          <w:iCs/>
          <w:sz w:val="24"/>
          <w:szCs w:val="24"/>
        </w:rPr>
        <w:t>chool</w:t>
      </w:r>
      <w:r w:rsidR="001C3113" w:rsidRPr="002C6008">
        <w:rPr>
          <w:rFonts w:ascii="Times New Roman" w:hAnsi="Times New Roman" w:cs="Times New Roman"/>
          <w:iCs/>
          <w:sz w:val="24"/>
          <w:szCs w:val="24"/>
        </w:rPr>
        <w:t xml:space="preserve"> W</w:t>
      </w:r>
      <w:r w:rsidR="00DA3912" w:rsidRPr="002C6008">
        <w:rPr>
          <w:rFonts w:ascii="Times New Roman" w:hAnsi="Times New Roman" w:cs="Times New Roman"/>
          <w:iCs/>
          <w:sz w:val="24"/>
          <w:szCs w:val="24"/>
        </w:rPr>
        <w:t>r</w:t>
      </w:r>
      <w:r w:rsidR="001C3113" w:rsidRPr="002C6008">
        <w:rPr>
          <w:rFonts w:ascii="Times New Roman" w:hAnsi="Times New Roman" w:cs="Times New Roman"/>
          <w:iCs/>
          <w:sz w:val="24"/>
          <w:szCs w:val="24"/>
        </w:rPr>
        <w:t>it</w:t>
      </w:r>
      <w:r w:rsidR="00DA3912" w:rsidRPr="002C6008">
        <w:rPr>
          <w:rFonts w:ascii="Times New Roman" w:hAnsi="Times New Roman" w:cs="Times New Roman"/>
          <w:iCs/>
          <w:sz w:val="24"/>
          <w:szCs w:val="24"/>
        </w:rPr>
        <w:t>i</w:t>
      </w:r>
      <w:r w:rsidR="001C3113" w:rsidRPr="002C6008">
        <w:rPr>
          <w:rFonts w:ascii="Times New Roman" w:hAnsi="Times New Roman" w:cs="Times New Roman"/>
          <w:iCs/>
          <w:sz w:val="24"/>
          <w:szCs w:val="24"/>
        </w:rPr>
        <w:t>ng Comp</w:t>
      </w:r>
      <w:r w:rsidR="002C6008" w:rsidRPr="002C6008">
        <w:rPr>
          <w:rFonts w:ascii="Times New Roman" w:hAnsi="Times New Roman" w:cs="Times New Roman"/>
          <w:iCs/>
          <w:sz w:val="24"/>
          <w:szCs w:val="24"/>
        </w:rPr>
        <w:t>etition</w:t>
      </w:r>
      <w:r>
        <w:rPr>
          <w:rFonts w:ascii="Times New Roman" w:hAnsi="Times New Roman" w:cs="Times New Roman"/>
          <w:iCs/>
          <w:sz w:val="24"/>
          <w:szCs w:val="24"/>
        </w:rPr>
        <w:t xml:space="preserve"> (paused during COVID).</w:t>
      </w:r>
    </w:p>
    <w:p w14:paraId="2316BF9C" w14:textId="5DC7AB76" w:rsidR="001C3113" w:rsidRPr="0053024D" w:rsidRDefault="001C3113" w:rsidP="002C6008">
      <w:pPr>
        <w:pStyle w:val="ListParagraph"/>
        <w:numPr>
          <w:ilvl w:val="0"/>
          <w:numId w:val="18"/>
        </w:numPr>
        <w:tabs>
          <w:tab w:val="left" w:pos="-1440"/>
        </w:tabs>
        <w:spacing w:after="0"/>
        <w:rPr>
          <w:rFonts w:ascii="Times New Roman" w:hAnsi="Times New Roman" w:cs="Times New Roman"/>
          <w:iCs/>
          <w:sz w:val="24"/>
          <w:szCs w:val="24"/>
        </w:rPr>
      </w:pPr>
      <w:r w:rsidRPr="002C6008">
        <w:rPr>
          <w:rFonts w:ascii="Times New Roman" w:hAnsi="Times New Roman" w:cs="Times New Roman"/>
          <w:iCs/>
          <w:sz w:val="24"/>
          <w:szCs w:val="24"/>
        </w:rPr>
        <w:t xml:space="preserve">Revival </w:t>
      </w:r>
      <w:r w:rsidR="00DA3912" w:rsidRPr="002C6008">
        <w:rPr>
          <w:rFonts w:ascii="Times New Roman" w:hAnsi="Times New Roman" w:cs="Times New Roman"/>
          <w:iCs/>
          <w:sz w:val="24"/>
          <w:szCs w:val="24"/>
        </w:rPr>
        <w:t>of</w:t>
      </w:r>
      <w:r w:rsidRPr="002C6008">
        <w:rPr>
          <w:rFonts w:ascii="Times New Roman" w:hAnsi="Times New Roman" w:cs="Times New Roman"/>
          <w:iCs/>
          <w:sz w:val="24"/>
          <w:szCs w:val="24"/>
        </w:rPr>
        <w:t xml:space="preserve"> </w:t>
      </w:r>
      <w:r w:rsidRPr="002C6008">
        <w:rPr>
          <w:rFonts w:ascii="Times New Roman" w:hAnsi="Times New Roman" w:cs="Times New Roman"/>
          <w:i/>
          <w:sz w:val="24"/>
          <w:szCs w:val="24"/>
        </w:rPr>
        <w:t>Route 2</w:t>
      </w:r>
      <w:r w:rsidR="00DA3912" w:rsidRPr="002C6008">
        <w:rPr>
          <w:rFonts w:ascii="Times New Roman" w:hAnsi="Times New Roman" w:cs="Times New Roman"/>
          <w:iCs/>
          <w:sz w:val="24"/>
          <w:szCs w:val="24"/>
        </w:rPr>
        <w:t xml:space="preserve"> </w:t>
      </w:r>
      <w:r w:rsidR="0053024D">
        <w:rPr>
          <w:rFonts w:ascii="Times New Roman" w:hAnsi="Times New Roman" w:cs="Times New Roman"/>
          <w:iCs/>
          <w:sz w:val="24"/>
          <w:szCs w:val="24"/>
        </w:rPr>
        <w:t xml:space="preserve">(our English Studies journal produced in conjunction with the Editing and Publishing class) </w:t>
      </w:r>
      <w:r w:rsidR="00DA3912" w:rsidRPr="002C6008">
        <w:rPr>
          <w:rFonts w:ascii="Times New Roman" w:hAnsi="Times New Roman" w:cs="Times New Roman"/>
          <w:iCs/>
          <w:sz w:val="24"/>
          <w:szCs w:val="24"/>
        </w:rPr>
        <w:t>and in</w:t>
      </w:r>
      <w:r w:rsidR="002C6008" w:rsidRPr="002C6008">
        <w:rPr>
          <w:rFonts w:ascii="Times New Roman" w:hAnsi="Times New Roman" w:cs="Times New Roman"/>
          <w:iCs/>
          <w:sz w:val="24"/>
          <w:szCs w:val="24"/>
        </w:rPr>
        <w:t>-</w:t>
      </w:r>
      <w:r w:rsidR="00DA3912" w:rsidRPr="002C6008">
        <w:rPr>
          <w:rFonts w:ascii="Times New Roman" w:hAnsi="Times New Roman" w:cs="Times New Roman"/>
          <w:iCs/>
          <w:sz w:val="24"/>
          <w:szCs w:val="24"/>
        </w:rPr>
        <w:t xml:space="preserve">print editions of </w:t>
      </w:r>
      <w:r w:rsidR="00DA3912" w:rsidRPr="002C6008">
        <w:rPr>
          <w:rFonts w:ascii="Times New Roman" w:hAnsi="Times New Roman" w:cs="Times New Roman"/>
          <w:i/>
          <w:sz w:val="24"/>
          <w:szCs w:val="24"/>
        </w:rPr>
        <w:t>The Point</w:t>
      </w:r>
      <w:r w:rsidR="0053024D">
        <w:rPr>
          <w:rFonts w:ascii="Times New Roman" w:hAnsi="Times New Roman" w:cs="Times New Roman"/>
          <w:i/>
          <w:sz w:val="24"/>
          <w:szCs w:val="24"/>
        </w:rPr>
        <w:t xml:space="preserve"> </w:t>
      </w:r>
      <w:r w:rsidR="0053024D" w:rsidRPr="0053024D">
        <w:rPr>
          <w:rFonts w:ascii="Times New Roman" w:hAnsi="Times New Roman" w:cs="Times New Roman"/>
          <w:iCs/>
          <w:sz w:val="24"/>
          <w:szCs w:val="24"/>
        </w:rPr>
        <w:t xml:space="preserve">(the university newspaper </w:t>
      </w:r>
      <w:r w:rsidR="0053024D">
        <w:rPr>
          <w:rFonts w:ascii="Times New Roman" w:hAnsi="Times New Roman" w:cs="Times New Roman"/>
          <w:iCs/>
          <w:sz w:val="24"/>
          <w:szCs w:val="24"/>
        </w:rPr>
        <w:t>coordinated</w:t>
      </w:r>
      <w:r w:rsidR="0053024D" w:rsidRPr="0053024D">
        <w:rPr>
          <w:rFonts w:ascii="Times New Roman" w:hAnsi="Times New Roman" w:cs="Times New Roman"/>
          <w:iCs/>
          <w:sz w:val="24"/>
          <w:szCs w:val="24"/>
        </w:rPr>
        <w:t xml:space="preserve"> by </w:t>
      </w:r>
      <w:r w:rsidR="0053024D">
        <w:rPr>
          <w:rFonts w:ascii="Times New Roman" w:hAnsi="Times New Roman" w:cs="Times New Roman"/>
          <w:iCs/>
          <w:sz w:val="24"/>
          <w:szCs w:val="24"/>
        </w:rPr>
        <w:t xml:space="preserve">our </w:t>
      </w:r>
      <w:r w:rsidR="0053024D" w:rsidRPr="0053024D">
        <w:rPr>
          <w:rFonts w:ascii="Times New Roman" w:hAnsi="Times New Roman" w:cs="Times New Roman"/>
          <w:iCs/>
          <w:sz w:val="24"/>
          <w:szCs w:val="24"/>
        </w:rPr>
        <w:t>English St</w:t>
      </w:r>
      <w:r w:rsidR="0053024D">
        <w:rPr>
          <w:rFonts w:ascii="Times New Roman" w:hAnsi="Times New Roman" w:cs="Times New Roman"/>
          <w:iCs/>
          <w:sz w:val="24"/>
          <w:szCs w:val="24"/>
        </w:rPr>
        <w:t>ud</w:t>
      </w:r>
      <w:r w:rsidR="0053024D" w:rsidRPr="0053024D">
        <w:rPr>
          <w:rFonts w:ascii="Times New Roman" w:hAnsi="Times New Roman" w:cs="Times New Roman"/>
          <w:iCs/>
          <w:sz w:val="24"/>
          <w:szCs w:val="24"/>
        </w:rPr>
        <w:t>ies Journalism professor</w:t>
      </w:r>
      <w:r w:rsidR="006E6794">
        <w:rPr>
          <w:rFonts w:ascii="Times New Roman" w:hAnsi="Times New Roman" w:cs="Times New Roman"/>
          <w:iCs/>
          <w:sz w:val="24"/>
          <w:szCs w:val="24"/>
        </w:rPr>
        <w:t>)</w:t>
      </w:r>
    </w:p>
    <w:p w14:paraId="7D850244" w14:textId="21E11260" w:rsidR="00DA3912" w:rsidRPr="002C6008" w:rsidRDefault="0053024D" w:rsidP="002C6008">
      <w:pPr>
        <w:pStyle w:val="ListParagraph"/>
        <w:numPr>
          <w:ilvl w:val="0"/>
          <w:numId w:val="18"/>
        </w:numPr>
        <w:tabs>
          <w:tab w:val="left" w:pos="-1440"/>
        </w:tabs>
        <w:spacing w:after="0"/>
        <w:rPr>
          <w:rFonts w:ascii="Times New Roman" w:hAnsi="Times New Roman" w:cs="Times New Roman"/>
          <w:iCs/>
          <w:sz w:val="24"/>
          <w:szCs w:val="24"/>
        </w:rPr>
      </w:pPr>
      <w:r>
        <w:rPr>
          <w:rFonts w:ascii="Times New Roman" w:hAnsi="Times New Roman" w:cs="Times New Roman"/>
          <w:iCs/>
          <w:sz w:val="24"/>
          <w:szCs w:val="24"/>
        </w:rPr>
        <w:t>Continue</w:t>
      </w:r>
      <w:r w:rsidR="00906F02">
        <w:rPr>
          <w:rFonts w:ascii="Times New Roman" w:hAnsi="Times New Roman" w:cs="Times New Roman"/>
          <w:iCs/>
          <w:sz w:val="24"/>
          <w:szCs w:val="24"/>
        </w:rPr>
        <w:t xml:space="preserve">d </w:t>
      </w:r>
      <w:r>
        <w:rPr>
          <w:rFonts w:ascii="Times New Roman" w:hAnsi="Times New Roman" w:cs="Times New Roman"/>
          <w:iCs/>
          <w:sz w:val="24"/>
          <w:szCs w:val="24"/>
        </w:rPr>
        <w:t>p</w:t>
      </w:r>
      <w:r w:rsidR="00DA3912" w:rsidRPr="002C6008">
        <w:rPr>
          <w:rFonts w:ascii="Times New Roman" w:hAnsi="Times New Roman" w:cs="Times New Roman"/>
          <w:iCs/>
          <w:sz w:val="24"/>
          <w:szCs w:val="24"/>
        </w:rPr>
        <w:t xml:space="preserve">ursue </w:t>
      </w:r>
      <w:r w:rsidR="00906F02">
        <w:rPr>
          <w:rFonts w:ascii="Times New Roman" w:hAnsi="Times New Roman" w:cs="Times New Roman"/>
          <w:iCs/>
          <w:sz w:val="24"/>
          <w:szCs w:val="24"/>
        </w:rPr>
        <w:t xml:space="preserve">of </w:t>
      </w:r>
      <w:r w:rsidR="00DA3912" w:rsidRPr="002C6008">
        <w:rPr>
          <w:rFonts w:ascii="Times New Roman" w:hAnsi="Times New Roman" w:cs="Times New Roman"/>
          <w:iCs/>
          <w:sz w:val="24"/>
          <w:szCs w:val="24"/>
        </w:rPr>
        <w:t>partnerships with area newspapers</w:t>
      </w:r>
      <w:r w:rsidR="002C6008">
        <w:rPr>
          <w:rFonts w:ascii="Times New Roman" w:hAnsi="Times New Roman" w:cs="Times New Roman"/>
          <w:iCs/>
          <w:sz w:val="24"/>
          <w:szCs w:val="24"/>
        </w:rPr>
        <w:t xml:space="preserve"> (an initiative already started by </w:t>
      </w:r>
      <w:r w:rsidR="00044893">
        <w:rPr>
          <w:rFonts w:ascii="Times New Roman" w:hAnsi="Times New Roman" w:cs="Times New Roman"/>
          <w:iCs/>
          <w:sz w:val="24"/>
          <w:szCs w:val="24"/>
        </w:rPr>
        <w:t xml:space="preserve">our journalism professor </w:t>
      </w:r>
      <w:r w:rsidR="002C6008">
        <w:rPr>
          <w:rFonts w:ascii="Times New Roman" w:hAnsi="Times New Roman" w:cs="Times New Roman"/>
          <w:iCs/>
          <w:sz w:val="24"/>
          <w:szCs w:val="24"/>
        </w:rPr>
        <w:t>Dr.</w:t>
      </w:r>
      <w:r w:rsidR="00044893">
        <w:rPr>
          <w:rFonts w:ascii="Times New Roman" w:hAnsi="Times New Roman" w:cs="Times New Roman"/>
          <w:iCs/>
          <w:sz w:val="24"/>
          <w:szCs w:val="24"/>
        </w:rPr>
        <w:t xml:space="preserve"> </w:t>
      </w:r>
      <w:r w:rsidR="002C6008">
        <w:rPr>
          <w:rFonts w:ascii="Times New Roman" w:hAnsi="Times New Roman" w:cs="Times New Roman"/>
          <w:iCs/>
          <w:sz w:val="24"/>
          <w:szCs w:val="24"/>
        </w:rPr>
        <w:t>Wafa Unus in 2019 but interrupted by COVID).</w:t>
      </w:r>
    </w:p>
    <w:p w14:paraId="459F9BD4" w14:textId="4E02EC43" w:rsidR="00DA3912" w:rsidRPr="002C6008" w:rsidRDefault="0053024D" w:rsidP="002C6008">
      <w:pPr>
        <w:pStyle w:val="ListParagraph"/>
        <w:numPr>
          <w:ilvl w:val="0"/>
          <w:numId w:val="18"/>
        </w:numPr>
        <w:tabs>
          <w:tab w:val="left" w:pos="-1440"/>
        </w:tabs>
        <w:spacing w:after="0"/>
        <w:rPr>
          <w:rFonts w:ascii="Times New Roman" w:hAnsi="Times New Roman" w:cs="Times New Roman"/>
          <w:iCs/>
          <w:sz w:val="24"/>
          <w:szCs w:val="24"/>
        </w:rPr>
      </w:pPr>
      <w:r>
        <w:rPr>
          <w:rFonts w:ascii="Times New Roman" w:hAnsi="Times New Roman" w:cs="Times New Roman"/>
          <w:iCs/>
          <w:sz w:val="24"/>
          <w:szCs w:val="24"/>
        </w:rPr>
        <w:t xml:space="preserve">Continue the </w:t>
      </w:r>
      <w:r w:rsidR="00DA3912" w:rsidRPr="002C6008">
        <w:rPr>
          <w:rFonts w:ascii="Times New Roman" w:hAnsi="Times New Roman" w:cs="Times New Roman"/>
          <w:iCs/>
          <w:sz w:val="24"/>
          <w:szCs w:val="24"/>
        </w:rPr>
        <w:t xml:space="preserve">Cormier Symposium </w:t>
      </w:r>
      <w:r>
        <w:rPr>
          <w:rFonts w:ascii="Times New Roman" w:hAnsi="Times New Roman" w:cs="Times New Roman"/>
          <w:iCs/>
          <w:sz w:val="24"/>
          <w:szCs w:val="24"/>
        </w:rPr>
        <w:t>and Digitization projects</w:t>
      </w:r>
      <w:r w:rsidR="00DA3912" w:rsidRPr="002C6008">
        <w:rPr>
          <w:rFonts w:ascii="Times New Roman" w:hAnsi="Times New Roman" w:cs="Times New Roman"/>
          <w:iCs/>
          <w:sz w:val="24"/>
          <w:szCs w:val="24"/>
        </w:rPr>
        <w:t>–</w:t>
      </w:r>
      <w:r w:rsidR="006E6794">
        <w:rPr>
          <w:rFonts w:ascii="Times New Roman" w:hAnsi="Times New Roman" w:cs="Times New Roman"/>
          <w:iCs/>
          <w:sz w:val="24"/>
          <w:szCs w:val="24"/>
        </w:rPr>
        <w:t xml:space="preserve"> </w:t>
      </w:r>
      <w:r>
        <w:rPr>
          <w:rFonts w:ascii="Times New Roman" w:hAnsi="Times New Roman" w:cs="Times New Roman"/>
          <w:iCs/>
          <w:sz w:val="24"/>
          <w:szCs w:val="24"/>
        </w:rPr>
        <w:t xml:space="preserve">next focus: </w:t>
      </w:r>
      <w:r w:rsidR="00DA3912" w:rsidRPr="002C6008">
        <w:rPr>
          <w:rFonts w:ascii="Times New Roman" w:hAnsi="Times New Roman" w:cs="Times New Roman"/>
          <w:iCs/>
          <w:sz w:val="24"/>
          <w:szCs w:val="24"/>
        </w:rPr>
        <w:t xml:space="preserve">Robert Cormier as Journalist and </w:t>
      </w:r>
      <w:r>
        <w:rPr>
          <w:rFonts w:ascii="Times New Roman" w:hAnsi="Times New Roman" w:cs="Times New Roman"/>
          <w:iCs/>
          <w:sz w:val="24"/>
          <w:szCs w:val="24"/>
        </w:rPr>
        <w:t xml:space="preserve">the </w:t>
      </w:r>
      <w:r w:rsidR="00DA3912" w:rsidRPr="002C6008">
        <w:rPr>
          <w:rFonts w:ascii="Times New Roman" w:hAnsi="Times New Roman" w:cs="Times New Roman"/>
          <w:iCs/>
          <w:sz w:val="24"/>
          <w:szCs w:val="24"/>
        </w:rPr>
        <w:t>digitization of his journalistic and news stories</w:t>
      </w:r>
    </w:p>
    <w:p w14:paraId="1AAF6CD6" w14:textId="1C1A72EF" w:rsidR="00DA3912" w:rsidRPr="002C6008" w:rsidRDefault="00DA3912" w:rsidP="002C6008">
      <w:pPr>
        <w:pStyle w:val="ListParagraph"/>
        <w:numPr>
          <w:ilvl w:val="0"/>
          <w:numId w:val="18"/>
        </w:numPr>
        <w:tabs>
          <w:tab w:val="left" w:pos="-1440"/>
        </w:tabs>
        <w:spacing w:after="0"/>
        <w:rPr>
          <w:rFonts w:ascii="Times New Roman" w:hAnsi="Times New Roman" w:cs="Times New Roman"/>
          <w:iCs/>
          <w:sz w:val="24"/>
          <w:szCs w:val="24"/>
        </w:rPr>
      </w:pPr>
      <w:r w:rsidRPr="002C6008">
        <w:rPr>
          <w:rFonts w:ascii="Times New Roman" w:hAnsi="Times New Roman" w:cs="Times New Roman"/>
          <w:iCs/>
          <w:sz w:val="24"/>
          <w:szCs w:val="24"/>
        </w:rPr>
        <w:t xml:space="preserve">Revitalize the </w:t>
      </w:r>
      <w:r w:rsidR="006E6794">
        <w:rPr>
          <w:rFonts w:ascii="Times New Roman" w:hAnsi="Times New Roman" w:cs="Times New Roman"/>
          <w:iCs/>
          <w:sz w:val="24"/>
          <w:szCs w:val="24"/>
        </w:rPr>
        <w:t>m</w:t>
      </w:r>
      <w:r w:rsidRPr="002C6008">
        <w:rPr>
          <w:rFonts w:ascii="Times New Roman" w:hAnsi="Times New Roman" w:cs="Times New Roman"/>
          <w:iCs/>
          <w:sz w:val="24"/>
          <w:szCs w:val="24"/>
        </w:rPr>
        <w:t xml:space="preserve">inors such as </w:t>
      </w:r>
      <w:r w:rsidR="002C6008" w:rsidRPr="002C6008">
        <w:rPr>
          <w:rFonts w:ascii="Times New Roman" w:hAnsi="Times New Roman" w:cs="Times New Roman"/>
          <w:iCs/>
          <w:sz w:val="24"/>
          <w:szCs w:val="24"/>
        </w:rPr>
        <w:t xml:space="preserve">the </w:t>
      </w:r>
      <w:r w:rsidRPr="002C6008">
        <w:rPr>
          <w:rFonts w:ascii="Times New Roman" w:hAnsi="Times New Roman" w:cs="Times New Roman"/>
          <w:iCs/>
          <w:sz w:val="24"/>
          <w:szCs w:val="24"/>
        </w:rPr>
        <w:t xml:space="preserve">African American, Asian Studies American, </w:t>
      </w:r>
      <w:r w:rsidR="002C6008" w:rsidRPr="002C6008">
        <w:rPr>
          <w:rFonts w:ascii="Times New Roman" w:hAnsi="Times New Roman" w:cs="Times New Roman"/>
          <w:iCs/>
          <w:sz w:val="24"/>
          <w:szCs w:val="24"/>
        </w:rPr>
        <w:t>by developing a</w:t>
      </w:r>
      <w:r w:rsidR="006E6794">
        <w:rPr>
          <w:rFonts w:ascii="Times New Roman" w:hAnsi="Times New Roman" w:cs="Times New Roman"/>
          <w:iCs/>
          <w:sz w:val="24"/>
          <w:szCs w:val="24"/>
        </w:rPr>
        <w:t>n</w:t>
      </w:r>
      <w:r w:rsidRPr="002C6008">
        <w:rPr>
          <w:rFonts w:ascii="Times New Roman" w:hAnsi="Times New Roman" w:cs="Times New Roman"/>
          <w:iCs/>
          <w:sz w:val="24"/>
          <w:szCs w:val="24"/>
        </w:rPr>
        <w:t xml:space="preserve"> Ethnic Studies</w:t>
      </w:r>
      <w:r w:rsidR="006E6794">
        <w:rPr>
          <w:rFonts w:ascii="Times New Roman" w:hAnsi="Times New Roman" w:cs="Times New Roman"/>
          <w:iCs/>
          <w:sz w:val="24"/>
          <w:szCs w:val="24"/>
        </w:rPr>
        <w:t xml:space="preserve"> </w:t>
      </w:r>
      <w:r w:rsidRPr="002C6008">
        <w:rPr>
          <w:rFonts w:ascii="Times New Roman" w:hAnsi="Times New Roman" w:cs="Times New Roman"/>
          <w:iCs/>
          <w:sz w:val="24"/>
          <w:szCs w:val="24"/>
        </w:rPr>
        <w:t>Intro</w:t>
      </w:r>
      <w:r w:rsidR="002C6008" w:rsidRPr="002C6008">
        <w:rPr>
          <w:rFonts w:ascii="Times New Roman" w:hAnsi="Times New Roman" w:cs="Times New Roman"/>
          <w:iCs/>
          <w:sz w:val="24"/>
          <w:szCs w:val="24"/>
        </w:rPr>
        <w:t>ductory</w:t>
      </w:r>
      <w:r w:rsidRPr="002C6008">
        <w:rPr>
          <w:rFonts w:ascii="Times New Roman" w:hAnsi="Times New Roman" w:cs="Times New Roman"/>
          <w:iCs/>
          <w:sz w:val="24"/>
          <w:szCs w:val="24"/>
        </w:rPr>
        <w:t xml:space="preserve"> class</w:t>
      </w:r>
      <w:r w:rsidR="002C6008" w:rsidRPr="002C6008">
        <w:rPr>
          <w:rFonts w:ascii="Times New Roman" w:hAnsi="Times New Roman" w:cs="Times New Roman"/>
          <w:iCs/>
          <w:sz w:val="24"/>
          <w:szCs w:val="24"/>
        </w:rPr>
        <w:t xml:space="preserve"> that could serve all</w:t>
      </w:r>
      <w:r w:rsidR="006E6794">
        <w:rPr>
          <w:rFonts w:ascii="Times New Roman" w:hAnsi="Times New Roman" w:cs="Times New Roman"/>
          <w:iCs/>
          <w:sz w:val="24"/>
          <w:szCs w:val="24"/>
        </w:rPr>
        <w:t xml:space="preserve"> (interdisciplinary effort needed here).</w:t>
      </w:r>
    </w:p>
    <w:p w14:paraId="1A355BA8" w14:textId="178469ED" w:rsidR="008F419D" w:rsidRPr="002C6008" w:rsidRDefault="00906F02" w:rsidP="002C6008">
      <w:pPr>
        <w:pStyle w:val="ListParagraph"/>
        <w:numPr>
          <w:ilvl w:val="0"/>
          <w:numId w:val="18"/>
        </w:numPr>
        <w:tabs>
          <w:tab w:val="left" w:pos="-1440"/>
        </w:tabs>
        <w:spacing w:after="0"/>
        <w:rPr>
          <w:rFonts w:ascii="Times New Roman" w:hAnsi="Times New Roman" w:cs="Times New Roman"/>
          <w:iCs/>
          <w:sz w:val="24"/>
          <w:szCs w:val="24"/>
        </w:rPr>
      </w:pPr>
      <w:r>
        <w:rPr>
          <w:rFonts w:ascii="Times New Roman" w:hAnsi="Times New Roman" w:cs="Times New Roman"/>
          <w:iCs/>
          <w:sz w:val="24"/>
          <w:szCs w:val="24"/>
        </w:rPr>
        <w:t>Development of Career opportunities panels with</w:t>
      </w:r>
      <w:r w:rsidR="00DA3912" w:rsidRPr="002C6008">
        <w:rPr>
          <w:rFonts w:ascii="Times New Roman" w:hAnsi="Times New Roman" w:cs="Times New Roman"/>
          <w:iCs/>
          <w:sz w:val="24"/>
          <w:szCs w:val="24"/>
        </w:rPr>
        <w:t xml:space="preserve"> </w:t>
      </w:r>
      <w:r>
        <w:rPr>
          <w:rFonts w:ascii="Times New Roman" w:hAnsi="Times New Roman" w:cs="Times New Roman"/>
          <w:iCs/>
          <w:sz w:val="24"/>
          <w:szCs w:val="24"/>
        </w:rPr>
        <w:t>outcomes of the Daivis Grant within</w:t>
      </w:r>
      <w:r w:rsidR="00DA3912" w:rsidRPr="002C6008">
        <w:rPr>
          <w:rFonts w:ascii="Times New Roman" w:hAnsi="Times New Roman" w:cs="Times New Roman"/>
          <w:iCs/>
          <w:sz w:val="24"/>
          <w:szCs w:val="24"/>
        </w:rPr>
        <w:t xml:space="preserve"> the English Studies Rally</w:t>
      </w:r>
      <w:r w:rsidR="0053024D">
        <w:rPr>
          <w:rFonts w:ascii="Times New Roman" w:hAnsi="Times New Roman" w:cs="Times New Roman"/>
          <w:iCs/>
          <w:sz w:val="24"/>
          <w:szCs w:val="24"/>
        </w:rPr>
        <w:t xml:space="preserve"> for recruitment and </w:t>
      </w:r>
      <w:r>
        <w:rPr>
          <w:rFonts w:ascii="Times New Roman" w:hAnsi="Times New Roman" w:cs="Times New Roman"/>
          <w:iCs/>
          <w:sz w:val="24"/>
          <w:szCs w:val="24"/>
        </w:rPr>
        <w:t xml:space="preserve">in </w:t>
      </w:r>
      <w:r w:rsidR="002A122F">
        <w:rPr>
          <w:rFonts w:ascii="Times New Roman" w:hAnsi="Times New Roman" w:cs="Times New Roman"/>
          <w:iCs/>
          <w:sz w:val="24"/>
          <w:szCs w:val="24"/>
        </w:rPr>
        <w:t>support of the English Studies major and minor</w:t>
      </w:r>
    </w:p>
    <w:p w14:paraId="71ACEDC8" w14:textId="60C8E607" w:rsidR="00D112F8" w:rsidRDefault="00906F02" w:rsidP="002C6008">
      <w:pPr>
        <w:pStyle w:val="ListParagraph"/>
        <w:numPr>
          <w:ilvl w:val="0"/>
          <w:numId w:val="18"/>
        </w:numPr>
        <w:tabs>
          <w:tab w:val="left" w:pos="-1440"/>
        </w:tabs>
        <w:spacing w:after="0"/>
        <w:rPr>
          <w:rFonts w:ascii="Times New Roman" w:hAnsi="Times New Roman" w:cs="Times New Roman"/>
          <w:iCs/>
          <w:sz w:val="24"/>
          <w:szCs w:val="24"/>
        </w:rPr>
      </w:pPr>
      <w:r>
        <w:rPr>
          <w:rFonts w:ascii="Times New Roman" w:hAnsi="Times New Roman" w:cs="Times New Roman"/>
          <w:iCs/>
          <w:sz w:val="24"/>
          <w:szCs w:val="24"/>
        </w:rPr>
        <w:t xml:space="preserve">Continued development of the </w:t>
      </w:r>
      <w:r w:rsidR="002A122F">
        <w:rPr>
          <w:rFonts w:ascii="Times New Roman" w:hAnsi="Times New Roman" w:cs="Times New Roman"/>
          <w:iCs/>
          <w:sz w:val="24"/>
          <w:szCs w:val="24"/>
        </w:rPr>
        <w:t xml:space="preserve">Graduate MA Program in Literature </w:t>
      </w:r>
      <w:r w:rsidR="00044893">
        <w:rPr>
          <w:rFonts w:ascii="Times New Roman" w:hAnsi="Times New Roman" w:cs="Times New Roman"/>
          <w:iCs/>
          <w:sz w:val="24"/>
          <w:szCs w:val="24"/>
        </w:rPr>
        <w:t>program a</w:t>
      </w:r>
      <w:r>
        <w:rPr>
          <w:rFonts w:ascii="Times New Roman" w:hAnsi="Times New Roman" w:cs="Times New Roman"/>
          <w:iCs/>
          <w:sz w:val="24"/>
          <w:szCs w:val="24"/>
        </w:rPr>
        <w:t>round national and international</w:t>
      </w:r>
      <w:r w:rsidR="00044893">
        <w:rPr>
          <w:rFonts w:ascii="Times New Roman" w:hAnsi="Times New Roman" w:cs="Times New Roman"/>
          <w:iCs/>
          <w:sz w:val="24"/>
          <w:szCs w:val="24"/>
        </w:rPr>
        <w:t xml:space="preserve"> </w:t>
      </w:r>
      <w:r>
        <w:rPr>
          <w:rFonts w:ascii="Times New Roman" w:hAnsi="Times New Roman" w:cs="Times New Roman"/>
          <w:iCs/>
          <w:sz w:val="24"/>
          <w:szCs w:val="24"/>
        </w:rPr>
        <w:t xml:space="preserve">marketing </w:t>
      </w:r>
      <w:r w:rsidR="00044893">
        <w:rPr>
          <w:rFonts w:ascii="Times New Roman" w:hAnsi="Times New Roman" w:cs="Times New Roman"/>
          <w:iCs/>
          <w:sz w:val="24"/>
          <w:szCs w:val="24"/>
        </w:rPr>
        <w:t>outreach</w:t>
      </w:r>
      <w:r w:rsidR="00D112F8">
        <w:rPr>
          <w:rFonts w:ascii="Times New Roman" w:hAnsi="Times New Roman" w:cs="Times New Roman"/>
          <w:iCs/>
          <w:sz w:val="24"/>
          <w:szCs w:val="24"/>
        </w:rPr>
        <w:t xml:space="preserve"> </w:t>
      </w:r>
      <w:r>
        <w:rPr>
          <w:rFonts w:ascii="Times New Roman" w:hAnsi="Times New Roman" w:cs="Times New Roman"/>
          <w:iCs/>
          <w:sz w:val="24"/>
          <w:szCs w:val="24"/>
        </w:rPr>
        <w:t>with the new</w:t>
      </w:r>
      <w:r w:rsidR="002A122F">
        <w:rPr>
          <w:rFonts w:ascii="Times New Roman" w:hAnsi="Times New Roman" w:cs="Times New Roman"/>
          <w:iCs/>
          <w:sz w:val="24"/>
          <w:szCs w:val="24"/>
        </w:rPr>
        <w:t xml:space="preserve"> </w:t>
      </w:r>
      <w:r w:rsidR="00D112F8">
        <w:rPr>
          <w:rFonts w:ascii="Times New Roman" w:hAnsi="Times New Roman" w:cs="Times New Roman"/>
          <w:iCs/>
          <w:sz w:val="24"/>
          <w:szCs w:val="24"/>
        </w:rPr>
        <w:t>Hyflex/O</w:t>
      </w:r>
      <w:r w:rsidR="002A122F">
        <w:rPr>
          <w:rFonts w:ascii="Times New Roman" w:hAnsi="Times New Roman" w:cs="Times New Roman"/>
          <w:iCs/>
          <w:sz w:val="24"/>
          <w:szCs w:val="24"/>
        </w:rPr>
        <w:t xml:space="preserve">nline </w:t>
      </w:r>
      <w:r w:rsidR="00D112F8">
        <w:rPr>
          <w:rFonts w:ascii="Times New Roman" w:hAnsi="Times New Roman" w:cs="Times New Roman"/>
          <w:iCs/>
          <w:sz w:val="24"/>
          <w:szCs w:val="24"/>
        </w:rPr>
        <w:t>modality</w:t>
      </w:r>
    </w:p>
    <w:p w14:paraId="23C2353B" w14:textId="331B3C4B" w:rsidR="002A122F" w:rsidRPr="002C6008" w:rsidRDefault="002A122F" w:rsidP="002C6008">
      <w:pPr>
        <w:pStyle w:val="ListParagraph"/>
        <w:numPr>
          <w:ilvl w:val="0"/>
          <w:numId w:val="18"/>
        </w:numPr>
        <w:tabs>
          <w:tab w:val="left" w:pos="-1440"/>
        </w:tabs>
        <w:spacing w:after="0"/>
        <w:rPr>
          <w:rFonts w:ascii="Times New Roman" w:hAnsi="Times New Roman" w:cs="Times New Roman"/>
          <w:iCs/>
          <w:sz w:val="24"/>
          <w:szCs w:val="24"/>
        </w:rPr>
      </w:pPr>
      <w:r>
        <w:rPr>
          <w:rFonts w:ascii="Times New Roman" w:hAnsi="Times New Roman" w:cs="Times New Roman"/>
          <w:iCs/>
          <w:sz w:val="24"/>
          <w:szCs w:val="24"/>
        </w:rPr>
        <w:t>Graduate Certificate in Creative Writing Program launch</w:t>
      </w:r>
      <w:r w:rsidR="00906F02">
        <w:rPr>
          <w:rFonts w:ascii="Times New Roman" w:hAnsi="Times New Roman" w:cs="Times New Roman"/>
          <w:iCs/>
          <w:sz w:val="24"/>
          <w:szCs w:val="24"/>
        </w:rPr>
        <w:t xml:space="preserve"> and marketing</w:t>
      </w:r>
    </w:p>
    <w:p w14:paraId="36C74336" w14:textId="4CC9DC38" w:rsidR="00906F02" w:rsidRDefault="00906F02">
      <w:pPr>
        <w:tabs>
          <w:tab w:val="left" w:pos="-1440"/>
        </w:tabs>
        <w:spacing w:after="0"/>
        <w:ind w:firstLine="720"/>
        <w:rPr>
          <w:rFonts w:ascii="Palatino" w:hAnsi="Palatino"/>
          <w:iCs/>
          <w:sz w:val="24"/>
          <w:szCs w:val="24"/>
        </w:rPr>
      </w:pPr>
    </w:p>
    <w:p w14:paraId="77123592" w14:textId="109E0B17" w:rsidR="00906F02" w:rsidRDefault="00906F02">
      <w:pPr>
        <w:tabs>
          <w:tab w:val="left" w:pos="-1440"/>
        </w:tabs>
        <w:spacing w:after="0"/>
        <w:ind w:firstLine="720"/>
        <w:rPr>
          <w:rFonts w:ascii="Palatino" w:hAnsi="Palatino"/>
          <w:iCs/>
          <w:sz w:val="24"/>
          <w:szCs w:val="24"/>
        </w:rPr>
      </w:pPr>
    </w:p>
    <w:p w14:paraId="1A1C3E4F" w14:textId="77777777" w:rsidR="00906F02" w:rsidRDefault="00906F02">
      <w:pPr>
        <w:tabs>
          <w:tab w:val="left" w:pos="-1440"/>
        </w:tabs>
        <w:spacing w:after="0"/>
        <w:ind w:firstLine="720"/>
        <w:rPr>
          <w:rFonts w:ascii="Palatino" w:hAnsi="Palatino"/>
          <w:iCs/>
          <w:sz w:val="24"/>
          <w:szCs w:val="24"/>
        </w:rPr>
      </w:pPr>
    </w:p>
    <w:p w14:paraId="4A1999AF" w14:textId="77777777" w:rsidR="00DA3912" w:rsidRPr="00DA3912" w:rsidRDefault="00DA3912">
      <w:pPr>
        <w:tabs>
          <w:tab w:val="left" w:pos="-1440"/>
        </w:tabs>
        <w:spacing w:after="0"/>
        <w:ind w:firstLine="720"/>
        <w:rPr>
          <w:rFonts w:ascii="Palatino" w:hAnsi="Palatino"/>
          <w:iCs/>
          <w:sz w:val="24"/>
          <w:szCs w:val="24"/>
        </w:rPr>
      </w:pPr>
    </w:p>
    <w:p w14:paraId="0C0A0038" w14:textId="4F47D838" w:rsidR="008F419D" w:rsidRPr="008C0876" w:rsidRDefault="00F1635F" w:rsidP="008C0876">
      <w:pPr>
        <w:tabs>
          <w:tab w:val="left" w:pos="-1440"/>
        </w:tabs>
        <w:spacing w:after="0"/>
        <w:ind w:firstLine="0"/>
        <w:rPr>
          <w:i/>
          <w:sz w:val="16"/>
          <w:szCs w:val="16"/>
        </w:rPr>
      </w:pPr>
      <w:r>
        <w:rPr>
          <w:i/>
          <w:color w:val="FF0000"/>
          <w:sz w:val="16"/>
          <w:szCs w:val="16"/>
        </w:rPr>
        <w:t xml:space="preserve">Reflect on how the department adapted to the pandemic. Reflect on actions that surprised you and on lessons learned that will help in the future. </w:t>
      </w:r>
    </w:p>
    <w:p w14:paraId="123ECD30" w14:textId="77777777" w:rsidR="008C0876" w:rsidRDefault="008C0876" w:rsidP="008C0876">
      <w:pPr>
        <w:tabs>
          <w:tab w:val="left" w:pos="-1440"/>
        </w:tabs>
        <w:spacing w:after="0"/>
        <w:ind w:firstLine="0"/>
        <w:rPr>
          <w:i/>
          <w:sz w:val="16"/>
          <w:szCs w:val="16"/>
        </w:rPr>
      </w:pPr>
    </w:p>
    <w:p w14:paraId="3F767022" w14:textId="77777777" w:rsidR="00A05B37" w:rsidRDefault="001C3113" w:rsidP="00A05B37">
      <w:pPr>
        <w:spacing w:after="0"/>
        <w:ind w:left="0" w:firstLine="0"/>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Many reflections concerning how our department adapted to the pandemic are </w:t>
      </w:r>
      <w:r w:rsidR="008C0876">
        <w:rPr>
          <w:rFonts w:ascii="Times New Roman" w:hAnsi="Times New Roman" w:cs="Times New Roman"/>
          <w:bCs/>
          <w:color w:val="000000" w:themeColor="text1"/>
          <w:sz w:val="24"/>
          <w:szCs w:val="24"/>
        </w:rPr>
        <w:t xml:space="preserve">already </w:t>
      </w:r>
      <w:r>
        <w:rPr>
          <w:rFonts w:ascii="Times New Roman" w:hAnsi="Times New Roman" w:cs="Times New Roman"/>
          <w:bCs/>
          <w:color w:val="000000" w:themeColor="text1"/>
          <w:sz w:val="24"/>
          <w:szCs w:val="24"/>
        </w:rPr>
        <w:t>described above in the “</w:t>
      </w:r>
      <w:r w:rsidRPr="001C3113">
        <w:rPr>
          <w:rFonts w:ascii="Times New Roman" w:hAnsi="Times New Roman" w:cs="Times New Roman"/>
          <w:bCs/>
          <w:color w:val="000000" w:themeColor="text1"/>
          <w:sz w:val="24"/>
          <w:szCs w:val="24"/>
        </w:rPr>
        <w:t>Departmental Special Section for AY2021</w:t>
      </w:r>
      <w:r>
        <w:rPr>
          <w:rFonts w:ascii="Times New Roman" w:hAnsi="Times New Roman" w:cs="Times New Roman"/>
          <w:bCs/>
          <w:color w:val="000000" w:themeColor="text1"/>
          <w:sz w:val="24"/>
          <w:szCs w:val="24"/>
        </w:rPr>
        <w:t>:</w:t>
      </w:r>
      <w:r w:rsidRPr="001C3113">
        <w:rPr>
          <w:rFonts w:ascii="Times New Roman" w:hAnsi="Times New Roman" w:cs="Times New Roman"/>
          <w:bCs/>
          <w:color w:val="000000" w:themeColor="text1"/>
          <w:sz w:val="24"/>
          <w:szCs w:val="24"/>
        </w:rPr>
        <w:t xml:space="preserve"> Department Lessons Learned and Accomplishments</w:t>
      </w:r>
      <w:r w:rsidR="008C0876">
        <w:rPr>
          <w:rFonts w:ascii="Times New Roman" w:hAnsi="Times New Roman" w:cs="Times New Roman"/>
          <w:bCs/>
          <w:color w:val="000000" w:themeColor="text1"/>
          <w:sz w:val="24"/>
          <w:szCs w:val="24"/>
        </w:rPr>
        <w:t xml:space="preserve"> during the Pandemic</w:t>
      </w:r>
      <w:r w:rsidR="00906F02">
        <w:rPr>
          <w:rFonts w:ascii="Times New Roman" w:hAnsi="Times New Roman" w:cs="Times New Roman"/>
          <w:bCs/>
          <w:color w:val="000000" w:themeColor="text1"/>
          <w:sz w:val="24"/>
          <w:szCs w:val="24"/>
        </w:rPr>
        <w:t>.</w:t>
      </w:r>
      <w:r>
        <w:rPr>
          <w:rFonts w:ascii="Times New Roman" w:hAnsi="Times New Roman" w:cs="Times New Roman"/>
          <w:bCs/>
          <w:color w:val="000000" w:themeColor="text1"/>
          <w:sz w:val="24"/>
          <w:szCs w:val="24"/>
        </w:rPr>
        <w:t>”</w:t>
      </w:r>
      <w:r w:rsidR="00906F02">
        <w:rPr>
          <w:rFonts w:ascii="Times New Roman" w:hAnsi="Times New Roman" w:cs="Times New Roman"/>
          <w:bCs/>
          <w:color w:val="000000" w:themeColor="text1"/>
          <w:sz w:val="24"/>
          <w:szCs w:val="24"/>
        </w:rPr>
        <w:t xml:space="preserve"> I reprint excerpts of this from the above: </w:t>
      </w:r>
    </w:p>
    <w:p w14:paraId="0EA28622" w14:textId="1B3E48AA" w:rsidR="00A05B37" w:rsidRPr="00D05060" w:rsidRDefault="00A05B37" w:rsidP="00A05B37">
      <w:pPr>
        <w:spacing w:after="0"/>
        <w:ind w:left="0" w:firstLine="0"/>
        <w:rPr>
          <w:rFonts w:ascii="Times New Roman" w:eastAsia="Times New Roman" w:hAnsi="Times New Roman" w:cs="Times New Roman"/>
          <w:bCs/>
          <w:sz w:val="24"/>
          <w:szCs w:val="24"/>
        </w:rPr>
      </w:pPr>
      <w:r w:rsidRPr="00D05060">
        <w:rPr>
          <w:rFonts w:ascii="Times New Roman" w:eastAsia="Times New Roman" w:hAnsi="Times New Roman" w:cs="Times New Roman"/>
          <w:bCs/>
          <w:sz w:val="24"/>
          <w:szCs w:val="24"/>
        </w:rPr>
        <w:t xml:space="preserve">Our department adapted thoughtfully to the changes required by the pandemic. Remote learning was quickly embraced by faculty although we also continued to teach in some face-to-face modes. Because our department teaches foundational skills for all students across the campus – including Basic Writing, Writing 1 and 2, Speech and Literature courses – it was important to be there in a variety of teaching modes to support different student learning styles and university campus life for students during lockdown. We had some faculty teaching writing, education and literature classes face to face, many teaching online synchronously while other faculty taught their classes online. </w:t>
      </w:r>
    </w:p>
    <w:p w14:paraId="0C006C45" w14:textId="77777777" w:rsidR="00A05B37" w:rsidRPr="00D05060" w:rsidRDefault="00A05B37" w:rsidP="00A05B37">
      <w:pPr>
        <w:spacing w:after="0"/>
        <w:ind w:left="0" w:firstLine="0"/>
        <w:rPr>
          <w:rFonts w:ascii="Times New Roman" w:eastAsia="Times New Roman" w:hAnsi="Times New Roman" w:cs="Times New Roman"/>
          <w:bCs/>
          <w:sz w:val="24"/>
          <w:szCs w:val="24"/>
        </w:rPr>
      </w:pPr>
    </w:p>
    <w:p w14:paraId="07464319" w14:textId="77777777" w:rsidR="00A05B37" w:rsidRDefault="00A05B37" w:rsidP="00A05B37">
      <w:pPr>
        <w:spacing w:after="0"/>
        <w:ind w:left="0" w:firstLine="0"/>
        <w:rPr>
          <w:rFonts w:ascii="Times New Roman" w:eastAsia="Times New Roman" w:hAnsi="Times New Roman" w:cs="Times New Roman"/>
          <w:bCs/>
          <w:sz w:val="24"/>
          <w:szCs w:val="24"/>
        </w:rPr>
      </w:pPr>
      <w:r w:rsidRPr="00D05060">
        <w:rPr>
          <w:rFonts w:ascii="Times New Roman" w:eastAsia="Times New Roman" w:hAnsi="Times New Roman" w:cs="Times New Roman"/>
          <w:bCs/>
          <w:sz w:val="24"/>
          <w:szCs w:val="24"/>
        </w:rPr>
        <w:t>Teaching Writing 1 and 2 remotely posed many unique problems: Keeping students engaged and focused on the writing tasks while they worked remotely and often solitarily was difficult. Faculty met frequently with their students in one-on-one and in group discussion sessions to encourage them and supplement remote work assignments.; many faculty members innovatively used breakout group sessions to generate discussions synchronously. Our faculty created an online “Teaching Writing Support Group,” meeting via Zoom to share problems, solutions, resources, technology tips and strategies for teaching composition remotely during the pandemic.</w:t>
      </w:r>
    </w:p>
    <w:p w14:paraId="2D88DA1E" w14:textId="77777777" w:rsidR="00A05B37" w:rsidRPr="00D05060" w:rsidRDefault="00A05B37" w:rsidP="00A05B37">
      <w:pPr>
        <w:spacing w:after="0"/>
        <w:ind w:left="0" w:firstLine="0"/>
        <w:rPr>
          <w:rFonts w:ascii="Times New Roman" w:eastAsia="Times New Roman" w:hAnsi="Times New Roman" w:cs="Times New Roman"/>
          <w:bCs/>
          <w:sz w:val="24"/>
          <w:szCs w:val="24"/>
        </w:rPr>
      </w:pPr>
    </w:p>
    <w:p w14:paraId="76248809" w14:textId="77777777" w:rsidR="00A05B37" w:rsidRDefault="00A05B37" w:rsidP="00A05B37">
      <w:pPr>
        <w:spacing w:after="0"/>
        <w:ind w:left="0" w:firstLine="0"/>
        <w:rPr>
          <w:rFonts w:ascii="Times New Roman" w:eastAsia="Times New Roman" w:hAnsi="Times New Roman" w:cs="Times New Roman"/>
          <w:bCs/>
          <w:sz w:val="24"/>
          <w:szCs w:val="24"/>
        </w:rPr>
      </w:pPr>
      <w:r w:rsidRPr="00D05060">
        <w:rPr>
          <w:rFonts w:ascii="Times New Roman" w:eastAsia="Times New Roman" w:hAnsi="Times New Roman" w:cs="Times New Roman"/>
          <w:bCs/>
          <w:sz w:val="24"/>
          <w:szCs w:val="24"/>
        </w:rPr>
        <w:t xml:space="preserve">Our </w:t>
      </w:r>
      <w:r>
        <w:rPr>
          <w:rFonts w:ascii="Times New Roman" w:eastAsia="Times New Roman" w:hAnsi="Times New Roman" w:cs="Times New Roman"/>
          <w:bCs/>
          <w:sz w:val="24"/>
          <w:szCs w:val="24"/>
        </w:rPr>
        <w:t>Initial Licensure E</w:t>
      </w:r>
      <w:r w:rsidRPr="00D05060">
        <w:rPr>
          <w:rFonts w:ascii="Times New Roman" w:eastAsia="Times New Roman" w:hAnsi="Times New Roman" w:cs="Times New Roman"/>
          <w:bCs/>
          <w:sz w:val="24"/>
          <w:szCs w:val="24"/>
        </w:rPr>
        <w:t xml:space="preserve">ducators found ways to observe students doing their practica teaching and to video conference and guide them in various remote ways. </w:t>
      </w:r>
      <w:r>
        <w:rPr>
          <w:rFonts w:ascii="Times New Roman" w:eastAsia="Times New Roman" w:hAnsi="Times New Roman" w:cs="Times New Roman"/>
          <w:bCs/>
          <w:sz w:val="24"/>
          <w:szCs w:val="24"/>
        </w:rPr>
        <w:t xml:space="preserve">Our Speech teacher shad students perform speeches sometimes traditionally in person but also remotely in video-taped and live synchronous versions. </w:t>
      </w:r>
    </w:p>
    <w:p w14:paraId="7283CAFC" w14:textId="77777777" w:rsidR="00A05B37" w:rsidRDefault="00A05B37" w:rsidP="00A05B37">
      <w:pPr>
        <w:spacing w:after="0"/>
        <w:ind w:left="0" w:firstLine="0"/>
        <w:rPr>
          <w:rFonts w:ascii="Times New Roman" w:eastAsia="Times New Roman" w:hAnsi="Times New Roman" w:cs="Times New Roman"/>
          <w:bCs/>
          <w:sz w:val="24"/>
          <w:szCs w:val="24"/>
        </w:rPr>
      </w:pPr>
    </w:p>
    <w:p w14:paraId="450F205B" w14:textId="0F7D42B2" w:rsidR="00A05B37" w:rsidRDefault="00A05B37" w:rsidP="00A05B37">
      <w:pPr>
        <w:spacing w:after="0"/>
        <w:ind w:left="0" w:firstLine="0"/>
        <w:rPr>
          <w:rFonts w:ascii="Times New Roman" w:eastAsia="Times New Roman" w:hAnsi="Times New Roman" w:cs="Times New Roman"/>
          <w:bCs/>
          <w:sz w:val="24"/>
          <w:szCs w:val="24"/>
        </w:rPr>
      </w:pPr>
      <w:r w:rsidRPr="00D05060">
        <w:rPr>
          <w:rFonts w:ascii="Times New Roman" w:eastAsia="Times New Roman" w:hAnsi="Times New Roman" w:cs="Times New Roman"/>
          <w:bCs/>
          <w:sz w:val="24"/>
          <w:szCs w:val="24"/>
        </w:rPr>
        <w:t>Our faculty proved tremendously innovative during the pandemic, keeping strongly in frequent communication with students, maintaining positivity and good cheer, and fostering determination and the love of literature</w:t>
      </w:r>
      <w:r>
        <w:rPr>
          <w:rFonts w:ascii="Times New Roman" w:eastAsia="Times New Roman" w:hAnsi="Times New Roman" w:cs="Times New Roman"/>
          <w:bCs/>
          <w:sz w:val="24"/>
          <w:szCs w:val="24"/>
        </w:rPr>
        <w:t>,</w:t>
      </w:r>
      <w:r w:rsidRPr="00D05060">
        <w:rPr>
          <w:rFonts w:ascii="Times New Roman" w:eastAsia="Times New Roman" w:hAnsi="Times New Roman" w:cs="Times New Roman"/>
          <w:bCs/>
          <w:sz w:val="24"/>
          <w:szCs w:val="24"/>
        </w:rPr>
        <w:t xml:space="preserve"> writing </w:t>
      </w:r>
      <w:r>
        <w:rPr>
          <w:rFonts w:ascii="Times New Roman" w:eastAsia="Times New Roman" w:hAnsi="Times New Roman" w:cs="Times New Roman"/>
          <w:bCs/>
          <w:sz w:val="24"/>
          <w:szCs w:val="24"/>
        </w:rPr>
        <w:t xml:space="preserve">and teaching </w:t>
      </w:r>
      <w:r w:rsidRPr="00D05060">
        <w:rPr>
          <w:rFonts w:ascii="Times New Roman" w:eastAsia="Times New Roman" w:hAnsi="Times New Roman" w:cs="Times New Roman"/>
          <w:bCs/>
          <w:sz w:val="24"/>
          <w:szCs w:val="24"/>
        </w:rPr>
        <w:t>foremost in the minds of our students.</w:t>
      </w:r>
    </w:p>
    <w:p w14:paraId="53746D19" w14:textId="348A2808" w:rsidR="00A05B37" w:rsidRDefault="00A05B37" w:rsidP="00A05B37">
      <w:pPr>
        <w:spacing w:after="0"/>
        <w:ind w:left="0" w:firstLine="0"/>
        <w:rPr>
          <w:rFonts w:ascii="Times New Roman" w:eastAsia="Times New Roman" w:hAnsi="Times New Roman" w:cs="Times New Roman"/>
          <w:bCs/>
          <w:sz w:val="24"/>
          <w:szCs w:val="24"/>
        </w:rPr>
      </w:pPr>
    </w:p>
    <w:p w14:paraId="11E8A053" w14:textId="77777777" w:rsidR="00A05B37" w:rsidRDefault="00A05B37" w:rsidP="00A05B37">
      <w:pPr>
        <w:spacing w:after="0"/>
        <w:ind w:left="0" w:firstLine="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Recognizing that the pandemic also generated financial hardship and anxiety, faculty reduced students’ costs by using Open Education Resources, (some with the library’s help and others independently) or free texts online, and by being careful to adjust our learning expectations, altering our courses</w:t>
      </w:r>
      <w:r w:rsidRPr="00D05060">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to accommodate students’ challenges, set-backs as well as their fatigue and anxiety that inevitably accompanied this unusual crisis. Special attention was given to students struggling in both emotional and financial circumstances, in difficult learning situations and recognizing that many had new economic constraints. Our faculty worked cooperatively with the innovations that our Student Affairs Offices and IT Offices came forward with, and worked to help support Fitchburg’s student population in many ways—with extended advising, one-on-one sessions and by being extra flexible. Our faculty rose to the challenge, working admirably hard and well; we can count the efforts of our department’s faculty and staff efforts as some of Fitchburg State’s best successes in helping students complete their classes and to graduate during the COVID19 crisis.</w:t>
      </w:r>
    </w:p>
    <w:p w14:paraId="245B53F7" w14:textId="77777777" w:rsidR="00A05B37" w:rsidRDefault="00A05B37" w:rsidP="00A05B37">
      <w:pPr>
        <w:spacing w:after="0"/>
        <w:ind w:left="0" w:firstLine="0"/>
        <w:rPr>
          <w:rFonts w:ascii="Times New Roman" w:eastAsia="Times New Roman" w:hAnsi="Times New Roman" w:cs="Times New Roman"/>
          <w:bCs/>
          <w:sz w:val="24"/>
          <w:szCs w:val="24"/>
        </w:rPr>
      </w:pPr>
    </w:p>
    <w:p w14:paraId="57BDD1A4" w14:textId="2E062D68" w:rsidR="00F83A27" w:rsidRDefault="00A05B37" w:rsidP="00A05B37">
      <w:pPr>
        <w:spacing w:after="0"/>
        <w:ind w:left="0" w:firstLine="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The large number of students successfully completing our writing, literature and speech classes was a testified to their and to our faculty’s resilience. The professors had faith in and dedication for students, and demonstrated an ability to not only inspire and educate them, but to communicate their passion and expertise in their respective fields even in the difficult and multiple remote modalities we had to use. Our faculty was also extremely sensitive to and alert concerning students’ wellness issues and sought to support them in various ways, whether through C.A.R.E. team recommendations or through initiating faculty-student discussions or advising interactions online or face-to-face when students so desired. Our faculty’s resourcefulness and dedication were extremely impressive and this was the case whether or not our faculty were full-time or part-time. Indeed, special praise should be given to our part-time faculty in English Studies teaching writing sections who frequently went above and beyond to help student</w:t>
      </w:r>
      <w:r w:rsidR="00F83A27">
        <w:rPr>
          <w:rFonts w:ascii="Times New Roman" w:eastAsia="Times New Roman" w:hAnsi="Times New Roman" w:cs="Times New Roman"/>
          <w:bCs/>
          <w:sz w:val="24"/>
          <w:szCs w:val="24"/>
        </w:rPr>
        <w:t>s</w:t>
      </w:r>
      <w:r>
        <w:rPr>
          <w:rFonts w:ascii="Times New Roman" w:eastAsia="Times New Roman" w:hAnsi="Times New Roman" w:cs="Times New Roman"/>
          <w:bCs/>
          <w:sz w:val="24"/>
          <w:szCs w:val="24"/>
        </w:rPr>
        <w:t xml:space="preserve"> complete their </w:t>
      </w:r>
      <w:r w:rsidR="00F83A27">
        <w:rPr>
          <w:rFonts w:ascii="Times New Roman" w:eastAsia="Times New Roman" w:hAnsi="Times New Roman" w:cs="Times New Roman"/>
          <w:bCs/>
          <w:sz w:val="24"/>
          <w:szCs w:val="24"/>
        </w:rPr>
        <w:t>work</w:t>
      </w:r>
      <w:r>
        <w:rPr>
          <w:rFonts w:ascii="Times New Roman" w:eastAsia="Times New Roman" w:hAnsi="Times New Roman" w:cs="Times New Roman"/>
          <w:bCs/>
          <w:sz w:val="24"/>
          <w:szCs w:val="24"/>
        </w:rPr>
        <w:t>. All were very supportive and understanding in their use of extensions, accommodations and the new Incomplete syste</w:t>
      </w:r>
      <w:r w:rsidR="00F83A27">
        <w:rPr>
          <w:rFonts w:ascii="Times New Roman" w:eastAsia="Times New Roman" w:hAnsi="Times New Roman" w:cs="Times New Roman"/>
          <w:bCs/>
          <w:sz w:val="24"/>
          <w:szCs w:val="24"/>
        </w:rPr>
        <w:t>m</w:t>
      </w:r>
      <w:r>
        <w:rPr>
          <w:rFonts w:ascii="Times New Roman" w:eastAsia="Times New Roman" w:hAnsi="Times New Roman" w:cs="Times New Roman"/>
          <w:bCs/>
          <w:sz w:val="24"/>
          <w:szCs w:val="24"/>
        </w:rPr>
        <w:t xml:space="preserve">. </w:t>
      </w:r>
      <w:r w:rsidR="00F83A27">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Desp</w:t>
      </w:r>
      <w:r w:rsidR="00F83A27">
        <w:rPr>
          <w:rFonts w:ascii="Times New Roman" w:eastAsia="Times New Roman" w:hAnsi="Times New Roman" w:cs="Times New Roman"/>
          <w:bCs/>
          <w:sz w:val="24"/>
          <w:szCs w:val="24"/>
        </w:rPr>
        <w:t>ite many of our best efforts,</w:t>
      </w:r>
      <w:r>
        <w:rPr>
          <w:rFonts w:ascii="Times New Roman" w:eastAsia="Times New Roman" w:hAnsi="Times New Roman" w:cs="Times New Roman"/>
          <w:bCs/>
          <w:sz w:val="24"/>
          <w:szCs w:val="24"/>
        </w:rPr>
        <w:t xml:space="preserve"> </w:t>
      </w:r>
      <w:r w:rsidR="00F83A27">
        <w:rPr>
          <w:rFonts w:ascii="Times New Roman" w:eastAsia="Times New Roman" w:hAnsi="Times New Roman" w:cs="Times New Roman"/>
          <w:bCs/>
          <w:sz w:val="24"/>
          <w:szCs w:val="24"/>
        </w:rPr>
        <w:t xml:space="preserve">we can see that </w:t>
      </w:r>
      <w:r>
        <w:rPr>
          <w:rFonts w:ascii="Times New Roman" w:eastAsia="Times New Roman" w:hAnsi="Times New Roman" w:cs="Times New Roman"/>
          <w:bCs/>
          <w:sz w:val="24"/>
          <w:szCs w:val="24"/>
        </w:rPr>
        <w:t xml:space="preserve">our students still struggled as did the performance of many, attested to by the </w:t>
      </w:r>
      <w:r w:rsidR="00F83A27">
        <w:rPr>
          <w:rFonts w:ascii="Times New Roman" w:eastAsia="Times New Roman" w:hAnsi="Times New Roman" w:cs="Times New Roman"/>
          <w:bCs/>
          <w:sz w:val="24"/>
          <w:szCs w:val="24"/>
        </w:rPr>
        <w:t>recently posted academic standing reports.)</w:t>
      </w:r>
    </w:p>
    <w:p w14:paraId="7DA97BFC" w14:textId="77777777" w:rsidR="00F83A27" w:rsidRDefault="00F83A27" w:rsidP="00A05B37">
      <w:pPr>
        <w:spacing w:after="0"/>
        <w:ind w:left="0" w:firstLine="0"/>
        <w:rPr>
          <w:rFonts w:ascii="Times New Roman" w:eastAsia="Times New Roman" w:hAnsi="Times New Roman" w:cs="Times New Roman"/>
          <w:bCs/>
          <w:sz w:val="24"/>
          <w:szCs w:val="24"/>
        </w:rPr>
      </w:pPr>
    </w:p>
    <w:p w14:paraId="3BC0C44F" w14:textId="77777777" w:rsidR="00F83A27" w:rsidRDefault="00F83A27" w:rsidP="00F83A27">
      <w:pPr>
        <w:spacing w:after="0"/>
        <w:ind w:left="0" w:firstLine="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T</w:t>
      </w:r>
      <w:r w:rsidR="00A05B37">
        <w:rPr>
          <w:rFonts w:ascii="Times New Roman" w:eastAsia="Times New Roman" w:hAnsi="Times New Roman" w:cs="Times New Roman"/>
          <w:bCs/>
          <w:sz w:val="24"/>
          <w:szCs w:val="24"/>
        </w:rPr>
        <w:t xml:space="preserve">he rigors and exhaustion of the pandemic </w:t>
      </w:r>
      <w:r>
        <w:rPr>
          <w:rFonts w:ascii="Times New Roman" w:eastAsia="Times New Roman" w:hAnsi="Times New Roman" w:cs="Times New Roman"/>
          <w:bCs/>
          <w:sz w:val="24"/>
          <w:szCs w:val="24"/>
        </w:rPr>
        <w:t xml:space="preserve">regrettably </w:t>
      </w:r>
      <w:r w:rsidR="00A05B37">
        <w:rPr>
          <w:rFonts w:ascii="Times New Roman" w:eastAsia="Times New Roman" w:hAnsi="Times New Roman" w:cs="Times New Roman"/>
          <w:bCs/>
          <w:sz w:val="24"/>
          <w:szCs w:val="24"/>
        </w:rPr>
        <w:t>pushed three of our</w:t>
      </w:r>
      <w:r>
        <w:rPr>
          <w:rFonts w:ascii="Times New Roman" w:eastAsia="Times New Roman" w:hAnsi="Times New Roman" w:cs="Times New Roman"/>
          <w:bCs/>
          <w:sz w:val="24"/>
          <w:szCs w:val="24"/>
        </w:rPr>
        <w:t xml:space="preserve"> </w:t>
      </w:r>
      <w:r w:rsidR="00A05B37">
        <w:rPr>
          <w:rFonts w:ascii="Times New Roman" w:eastAsia="Times New Roman" w:hAnsi="Times New Roman" w:cs="Times New Roman"/>
          <w:bCs/>
          <w:sz w:val="24"/>
          <w:szCs w:val="24"/>
        </w:rPr>
        <w:t xml:space="preserve">senior faculty </w:t>
      </w:r>
      <w:r>
        <w:rPr>
          <w:rFonts w:ascii="Times New Roman" w:eastAsia="Times New Roman" w:hAnsi="Times New Roman" w:cs="Times New Roman"/>
          <w:bCs/>
          <w:sz w:val="24"/>
          <w:szCs w:val="24"/>
        </w:rPr>
        <w:t xml:space="preserve">in English Studies </w:t>
      </w:r>
      <w:r w:rsidR="00A05B37">
        <w:rPr>
          <w:rFonts w:ascii="Times New Roman" w:eastAsia="Times New Roman" w:hAnsi="Times New Roman" w:cs="Times New Roman"/>
          <w:bCs/>
          <w:sz w:val="24"/>
          <w:szCs w:val="24"/>
        </w:rPr>
        <w:t>into retirement</w:t>
      </w:r>
      <w:r>
        <w:rPr>
          <w:rFonts w:ascii="Times New Roman" w:eastAsia="Times New Roman" w:hAnsi="Times New Roman" w:cs="Times New Roman"/>
          <w:bCs/>
          <w:sz w:val="24"/>
          <w:szCs w:val="24"/>
        </w:rPr>
        <w:t>, also: professors Judy Budz, Angela Nastasee-Carder and Chola Chisunka. However,</w:t>
      </w:r>
      <w:r w:rsidR="00A05B37">
        <w:rPr>
          <w:rFonts w:ascii="Times New Roman" w:eastAsia="Times New Roman" w:hAnsi="Times New Roman" w:cs="Times New Roman"/>
          <w:bCs/>
          <w:sz w:val="24"/>
          <w:szCs w:val="24"/>
        </w:rPr>
        <w:t xml:space="preserve"> the rest of the English Studies department </w:t>
      </w:r>
      <w:r>
        <w:rPr>
          <w:rFonts w:ascii="Times New Roman" w:eastAsia="Times New Roman" w:hAnsi="Times New Roman" w:cs="Times New Roman"/>
          <w:bCs/>
          <w:sz w:val="24"/>
          <w:szCs w:val="24"/>
        </w:rPr>
        <w:t xml:space="preserve">faculty </w:t>
      </w:r>
      <w:r w:rsidR="00A05B37">
        <w:rPr>
          <w:rFonts w:ascii="Times New Roman" w:eastAsia="Times New Roman" w:hAnsi="Times New Roman" w:cs="Times New Roman"/>
          <w:bCs/>
          <w:sz w:val="24"/>
          <w:szCs w:val="24"/>
        </w:rPr>
        <w:t>emerged triumphant as a positive unified, supportive cohort – they were true agents of educational commitment.</w:t>
      </w:r>
    </w:p>
    <w:p w14:paraId="126189AA" w14:textId="77777777" w:rsidR="00F83A27" w:rsidRDefault="00F83A27" w:rsidP="00F83A27">
      <w:pPr>
        <w:spacing w:after="0"/>
        <w:ind w:left="0" w:firstLine="0"/>
        <w:rPr>
          <w:rFonts w:ascii="Times New Roman" w:eastAsia="Times New Roman" w:hAnsi="Times New Roman" w:cs="Times New Roman"/>
          <w:bCs/>
          <w:sz w:val="24"/>
          <w:szCs w:val="24"/>
        </w:rPr>
      </w:pPr>
    </w:p>
    <w:p w14:paraId="4B306FE6" w14:textId="77777777" w:rsidR="00F83A27" w:rsidRDefault="00F83A27" w:rsidP="00F83A27">
      <w:pPr>
        <w:spacing w:after="0"/>
        <w:ind w:left="0" w:firstLine="0"/>
        <w:rPr>
          <w:rFonts w:ascii="Times New Roman" w:eastAsia="Times New Roman" w:hAnsi="Times New Roman" w:cs="Times New Roman"/>
          <w:bCs/>
          <w:sz w:val="24"/>
          <w:szCs w:val="24"/>
        </w:rPr>
      </w:pPr>
    </w:p>
    <w:p w14:paraId="56D44A00" w14:textId="2441B6D9" w:rsidR="001C3113" w:rsidRPr="00F83A27" w:rsidRDefault="00F83A27" w:rsidP="00F83A27">
      <w:pPr>
        <w:spacing w:after="0"/>
        <w:ind w:left="0" w:firstLine="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Besides the above reflections, I would like to mention several key accomplishments that were part of our department’s response to the COVID crisis</w:t>
      </w:r>
      <w:r w:rsidR="008C0876">
        <w:rPr>
          <w:rFonts w:ascii="Times New Roman" w:hAnsi="Times New Roman" w:cs="Times New Roman"/>
          <w:bCs/>
          <w:color w:val="000000" w:themeColor="text1"/>
          <w:sz w:val="24"/>
          <w:szCs w:val="24"/>
        </w:rPr>
        <w:t>:</w:t>
      </w:r>
    </w:p>
    <w:p w14:paraId="7F9C962C" w14:textId="4DB8AAEF" w:rsidR="00355F8F" w:rsidRPr="00355F8F" w:rsidRDefault="001C3113" w:rsidP="00355F8F">
      <w:pPr>
        <w:pStyle w:val="NormalWeb"/>
        <w:numPr>
          <w:ilvl w:val="0"/>
          <w:numId w:val="13"/>
        </w:numPr>
        <w:spacing w:before="0" w:beforeAutospacing="0" w:after="0" w:afterAutospacing="0"/>
        <w:rPr>
          <w:rStyle w:val="Emphasis"/>
          <w:bCs/>
          <w:i w:val="0"/>
          <w:iCs w:val="0"/>
          <w:color w:val="000000" w:themeColor="text1"/>
        </w:rPr>
      </w:pPr>
      <w:r w:rsidRPr="001C3113">
        <w:rPr>
          <w:bCs/>
          <w:i/>
          <w:iCs/>
          <w:color w:val="000000" w:themeColor="text1"/>
        </w:rPr>
        <w:t>The Point</w:t>
      </w:r>
      <w:r w:rsidR="00F83A27">
        <w:rPr>
          <w:bCs/>
          <w:i/>
          <w:iCs/>
          <w:color w:val="000000" w:themeColor="text1"/>
        </w:rPr>
        <w:t xml:space="preserve">, </w:t>
      </w:r>
      <w:r w:rsidR="008C0876" w:rsidRPr="006C4079">
        <w:rPr>
          <w:bCs/>
          <w:color w:val="000000" w:themeColor="text1"/>
        </w:rPr>
        <w:t>Fitchburg</w:t>
      </w:r>
      <w:r w:rsidR="006C4079">
        <w:rPr>
          <w:bCs/>
          <w:color w:val="000000" w:themeColor="text1"/>
        </w:rPr>
        <w:t xml:space="preserve"> S</w:t>
      </w:r>
      <w:r w:rsidR="008C0876" w:rsidRPr="006C4079">
        <w:rPr>
          <w:bCs/>
          <w:color w:val="000000" w:themeColor="text1"/>
        </w:rPr>
        <w:t>tate University’s cam</w:t>
      </w:r>
      <w:r w:rsidR="006C4079">
        <w:rPr>
          <w:bCs/>
          <w:color w:val="000000" w:themeColor="text1"/>
        </w:rPr>
        <w:t>p</w:t>
      </w:r>
      <w:r w:rsidR="008C0876" w:rsidRPr="006C4079">
        <w:rPr>
          <w:bCs/>
          <w:color w:val="000000" w:themeColor="text1"/>
        </w:rPr>
        <w:t xml:space="preserve">us newspaper generated by </w:t>
      </w:r>
      <w:r w:rsidR="006C4079" w:rsidRPr="006C4079">
        <w:rPr>
          <w:bCs/>
          <w:color w:val="000000" w:themeColor="text1"/>
        </w:rPr>
        <w:t>students in journalism ta</w:t>
      </w:r>
      <w:r w:rsidR="006C4079">
        <w:rPr>
          <w:bCs/>
          <w:color w:val="000000" w:themeColor="text1"/>
        </w:rPr>
        <w:t>u</w:t>
      </w:r>
      <w:r w:rsidR="006C4079" w:rsidRPr="006C4079">
        <w:rPr>
          <w:bCs/>
          <w:color w:val="000000" w:themeColor="text1"/>
        </w:rPr>
        <w:t>ght by Dr. Wafa Unus</w:t>
      </w:r>
      <w:r w:rsidR="00F83A27">
        <w:rPr>
          <w:bCs/>
          <w:color w:val="000000" w:themeColor="text1"/>
        </w:rPr>
        <w:t>,</w:t>
      </w:r>
      <w:r w:rsidR="006C4079">
        <w:rPr>
          <w:bCs/>
          <w:i/>
          <w:iCs/>
          <w:color w:val="000000" w:themeColor="text1"/>
        </w:rPr>
        <w:t xml:space="preserve"> </w:t>
      </w:r>
      <w:r w:rsidRPr="001C3113">
        <w:rPr>
          <w:bCs/>
          <w:color w:val="000000" w:themeColor="text1"/>
        </w:rPr>
        <w:t xml:space="preserve">took on a special coverage of the pandemic </w:t>
      </w:r>
      <w:r w:rsidR="00F83A27">
        <w:rPr>
          <w:bCs/>
          <w:color w:val="000000" w:themeColor="text1"/>
        </w:rPr>
        <w:t xml:space="preserve">in a </w:t>
      </w:r>
      <w:r w:rsidRPr="001C3113">
        <w:rPr>
          <w:bCs/>
          <w:color w:val="000000" w:themeColor="text1"/>
        </w:rPr>
        <w:t>blog</w:t>
      </w:r>
      <w:r w:rsidR="00355F8F" w:rsidRPr="00355F8F">
        <w:rPr>
          <w:rStyle w:val="Emphasis"/>
          <w:i w:val="0"/>
          <w:iCs w:val="0"/>
          <w:color w:val="2F2F47"/>
        </w:rPr>
        <w:t xml:space="preserve"> </w:t>
      </w:r>
    </w:p>
    <w:p w14:paraId="739A8192" w14:textId="2F2CA2A5" w:rsidR="001C3113" w:rsidRPr="00F83A27" w:rsidRDefault="006C4079" w:rsidP="00E17F4B">
      <w:pPr>
        <w:pStyle w:val="NormalWeb"/>
        <w:numPr>
          <w:ilvl w:val="0"/>
          <w:numId w:val="13"/>
        </w:numPr>
        <w:spacing w:before="0" w:beforeAutospacing="0" w:after="0" w:afterAutospacing="0"/>
        <w:ind w:firstLine="0"/>
        <w:rPr>
          <w:bCs/>
          <w:color w:val="000000" w:themeColor="text1"/>
        </w:rPr>
      </w:pPr>
      <w:r w:rsidRPr="00F83A27">
        <w:rPr>
          <w:rStyle w:val="Emphasis"/>
          <w:i w:val="0"/>
          <w:iCs w:val="0"/>
          <w:color w:val="2F2F47"/>
        </w:rPr>
        <w:t>A special p</w:t>
      </w:r>
      <w:r w:rsidR="00355F8F" w:rsidRPr="00F83A27">
        <w:rPr>
          <w:rStyle w:val="Emphasis"/>
          <w:i w:val="0"/>
          <w:iCs w:val="0"/>
          <w:color w:val="2F2F47"/>
        </w:rPr>
        <w:t>ublic presentation and discussion of the publication</w:t>
      </w:r>
      <w:r w:rsidR="00F83A27" w:rsidRPr="00F83A27">
        <w:rPr>
          <w:rStyle w:val="Emphasis"/>
          <w:i w:val="0"/>
          <w:iCs w:val="0"/>
          <w:color w:val="2F2F47"/>
        </w:rPr>
        <w:t xml:space="preserve"> </w:t>
      </w:r>
      <w:r w:rsidR="00355F8F" w:rsidRPr="00F83A27">
        <w:rPr>
          <w:rStyle w:val="Emphasis"/>
          <w:i w:val="0"/>
          <w:iCs w:val="0"/>
          <w:color w:val="2F2F47"/>
        </w:rPr>
        <w:t>of</w:t>
      </w:r>
      <w:r w:rsidR="00355F8F" w:rsidRPr="00F83A27">
        <w:rPr>
          <w:rStyle w:val="Emphasis"/>
          <w:color w:val="2F2F47"/>
        </w:rPr>
        <w:t xml:space="preserve"> The Insanely Awesome Pandemic Playbook</w:t>
      </w:r>
      <w:r w:rsidR="00355F8F" w:rsidRPr="00F83A27">
        <w:rPr>
          <w:color w:val="2F2F47"/>
        </w:rPr>
        <w:t xml:space="preserve">, co-authored by </w:t>
      </w:r>
      <w:r w:rsidR="00F83A27" w:rsidRPr="00F83A27">
        <w:rPr>
          <w:color w:val="2F2F47"/>
        </w:rPr>
        <w:t xml:space="preserve">our English Studies </w:t>
      </w:r>
      <w:r w:rsidR="00355F8F" w:rsidRPr="00F83A27">
        <w:rPr>
          <w:color w:val="2F2F47"/>
        </w:rPr>
        <w:t>Professor Katharine Covino-Poutasse from the English Studies Department at Fitchburg State and by Professor Elizabeth K. Englander of Bridgewater State, Executive Director of the Massachusetts Aggression Reduction Center</w:t>
      </w:r>
      <w:r w:rsidR="00F83A27" w:rsidRPr="00F83A27">
        <w:rPr>
          <w:color w:val="2F2F47"/>
        </w:rPr>
        <w:t xml:space="preserve"> was shared with the camous and surrounding community on</w:t>
      </w:r>
      <w:r w:rsidR="00F83A27" w:rsidRPr="00F83A27">
        <w:rPr>
          <w:rStyle w:val="Emphasis"/>
          <w:i w:val="0"/>
          <w:iCs w:val="0"/>
          <w:color w:val="2F2F47"/>
        </w:rPr>
        <w:t xml:space="preserve"> December 16, 2020. </w:t>
      </w:r>
      <w:r w:rsidR="00355F8F" w:rsidRPr="00F83A27">
        <w:rPr>
          <w:color w:val="2F2F47"/>
        </w:rPr>
        <w:t xml:space="preserve"> </w:t>
      </w:r>
    </w:p>
    <w:p w14:paraId="5E6865C3" w14:textId="77777777" w:rsidR="00F83A27" w:rsidRPr="00F83A27" w:rsidRDefault="00F83A27" w:rsidP="00E17F4B">
      <w:pPr>
        <w:pStyle w:val="NormalWeb"/>
        <w:numPr>
          <w:ilvl w:val="0"/>
          <w:numId w:val="13"/>
        </w:numPr>
        <w:spacing w:before="0" w:beforeAutospacing="0" w:after="0" w:afterAutospacing="0"/>
        <w:ind w:firstLine="0"/>
        <w:rPr>
          <w:bCs/>
          <w:color w:val="000000" w:themeColor="text1"/>
        </w:rPr>
      </w:pPr>
    </w:p>
    <w:p w14:paraId="2C59BA71" w14:textId="2D2BD28E" w:rsidR="00355F8F" w:rsidRDefault="00F83A27" w:rsidP="00D31E0C">
      <w:pPr>
        <w:spacing w:after="0"/>
        <w:ind w:left="0" w:firstLine="0"/>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There were also these </w:t>
      </w:r>
      <w:r w:rsidR="00D31E0C">
        <w:rPr>
          <w:rFonts w:ascii="Times New Roman" w:hAnsi="Times New Roman" w:cs="Times New Roman"/>
          <w:bCs/>
          <w:color w:val="000000" w:themeColor="text1"/>
          <w:sz w:val="24"/>
          <w:szCs w:val="24"/>
        </w:rPr>
        <w:t>a</w:t>
      </w:r>
      <w:r w:rsidR="00355F8F">
        <w:rPr>
          <w:rFonts w:ascii="Times New Roman" w:hAnsi="Times New Roman" w:cs="Times New Roman"/>
          <w:bCs/>
          <w:color w:val="000000" w:themeColor="text1"/>
          <w:sz w:val="24"/>
          <w:szCs w:val="24"/>
        </w:rPr>
        <w:t xml:space="preserve">dditional </w:t>
      </w:r>
      <w:r w:rsidR="00D31E0C">
        <w:rPr>
          <w:rFonts w:ascii="Times New Roman" w:hAnsi="Times New Roman" w:cs="Times New Roman"/>
          <w:bCs/>
          <w:color w:val="000000" w:themeColor="text1"/>
          <w:sz w:val="24"/>
          <w:szCs w:val="24"/>
        </w:rPr>
        <w:t>a</w:t>
      </w:r>
      <w:r w:rsidR="00355F8F">
        <w:rPr>
          <w:rFonts w:ascii="Times New Roman" w:hAnsi="Times New Roman" w:cs="Times New Roman"/>
          <w:bCs/>
          <w:color w:val="000000" w:themeColor="text1"/>
          <w:sz w:val="24"/>
          <w:szCs w:val="24"/>
        </w:rPr>
        <w:t>ccomplishments by our department</w:t>
      </w:r>
      <w:r>
        <w:rPr>
          <w:rFonts w:ascii="Times New Roman" w:hAnsi="Times New Roman" w:cs="Times New Roman"/>
          <w:bCs/>
          <w:color w:val="000000" w:themeColor="text1"/>
          <w:sz w:val="24"/>
          <w:szCs w:val="24"/>
        </w:rPr>
        <w:t>’s</w:t>
      </w:r>
      <w:r w:rsidR="00355F8F">
        <w:rPr>
          <w:rFonts w:ascii="Times New Roman" w:hAnsi="Times New Roman" w:cs="Times New Roman"/>
          <w:bCs/>
          <w:color w:val="000000" w:themeColor="text1"/>
          <w:sz w:val="24"/>
          <w:szCs w:val="24"/>
        </w:rPr>
        <w:t xml:space="preserve"> faculty and students:</w:t>
      </w:r>
    </w:p>
    <w:p w14:paraId="5324761F" w14:textId="77777777" w:rsidR="00355F8F" w:rsidRPr="00355F8F" w:rsidRDefault="00355F8F" w:rsidP="00355F8F">
      <w:pPr>
        <w:spacing w:after="0"/>
        <w:rPr>
          <w:rFonts w:ascii="Times New Roman" w:hAnsi="Times New Roman" w:cs="Times New Roman"/>
          <w:bCs/>
          <w:color w:val="000000" w:themeColor="text1"/>
          <w:sz w:val="24"/>
          <w:szCs w:val="24"/>
        </w:rPr>
      </w:pPr>
    </w:p>
    <w:p w14:paraId="360FFABB" w14:textId="34F2E0E7" w:rsidR="001921C9" w:rsidRPr="00D31E0C" w:rsidRDefault="003E0474" w:rsidP="00D31E0C">
      <w:pPr>
        <w:pStyle w:val="ListParagraph"/>
        <w:numPr>
          <w:ilvl w:val="0"/>
          <w:numId w:val="13"/>
        </w:numPr>
        <w:spacing w:after="0"/>
        <w:rPr>
          <w:rFonts w:ascii="Times New Roman" w:hAnsi="Times New Roman" w:cs="Times New Roman"/>
          <w:bCs/>
          <w:color w:val="000000" w:themeColor="text1"/>
          <w:sz w:val="24"/>
          <w:szCs w:val="24"/>
        </w:rPr>
      </w:pPr>
      <w:r w:rsidRPr="003E0474">
        <w:rPr>
          <w:rFonts w:ascii="Times New Roman" w:hAnsi="Times New Roman" w:cs="Times New Roman"/>
          <w:bCs/>
          <w:i/>
          <w:iCs/>
          <w:color w:val="000000" w:themeColor="text1"/>
          <w:sz w:val="24"/>
          <w:szCs w:val="24"/>
        </w:rPr>
        <w:t>The Point</w:t>
      </w:r>
      <w:r w:rsidRPr="003E0474">
        <w:rPr>
          <w:rFonts w:ascii="Times New Roman" w:hAnsi="Times New Roman" w:cs="Times New Roman"/>
          <w:bCs/>
          <w:color w:val="000000" w:themeColor="text1"/>
          <w:sz w:val="24"/>
          <w:szCs w:val="24"/>
        </w:rPr>
        <w:t xml:space="preserve"> </w:t>
      </w:r>
      <w:r>
        <w:rPr>
          <w:rFonts w:ascii="Times New Roman" w:hAnsi="Times New Roman" w:cs="Times New Roman"/>
          <w:bCs/>
          <w:color w:val="000000" w:themeColor="text1"/>
          <w:sz w:val="24"/>
          <w:szCs w:val="24"/>
        </w:rPr>
        <w:t>p</w:t>
      </w:r>
      <w:r w:rsidRPr="003E0474">
        <w:rPr>
          <w:rFonts w:ascii="Times New Roman" w:hAnsi="Times New Roman" w:cs="Times New Roman"/>
          <w:bCs/>
          <w:color w:val="000000" w:themeColor="text1"/>
          <w:sz w:val="24"/>
          <w:szCs w:val="24"/>
        </w:rPr>
        <w:t>resent</w:t>
      </w:r>
      <w:r w:rsidR="00D31E0C">
        <w:rPr>
          <w:rFonts w:ascii="Times New Roman" w:hAnsi="Times New Roman" w:cs="Times New Roman"/>
          <w:bCs/>
          <w:color w:val="000000" w:themeColor="text1"/>
          <w:sz w:val="24"/>
          <w:szCs w:val="24"/>
        </w:rPr>
        <w:t>ed</w:t>
      </w:r>
      <w:r w:rsidRPr="003E0474">
        <w:rPr>
          <w:rFonts w:ascii="Times New Roman" w:hAnsi="Times New Roman" w:cs="Times New Roman"/>
          <w:bCs/>
          <w:color w:val="000000" w:themeColor="text1"/>
          <w:sz w:val="24"/>
          <w:szCs w:val="24"/>
        </w:rPr>
        <w:t xml:space="preserve">: </w:t>
      </w:r>
      <w:r w:rsidR="00D31E0C">
        <w:rPr>
          <w:rFonts w:ascii="Times New Roman" w:hAnsi="Times New Roman" w:cs="Times New Roman"/>
          <w:bCs/>
          <w:color w:val="000000" w:themeColor="text1"/>
          <w:sz w:val="24"/>
          <w:szCs w:val="24"/>
        </w:rPr>
        <w:t>“</w:t>
      </w:r>
      <w:r w:rsidRPr="003E0474">
        <w:rPr>
          <w:rFonts w:ascii="Times New Roman" w:hAnsi="Times New Roman" w:cs="Times New Roman"/>
          <w:bCs/>
          <w:color w:val="000000" w:themeColor="text1"/>
          <w:sz w:val="24"/>
          <w:szCs w:val="24"/>
        </w:rPr>
        <w:t>The State of Local News</w:t>
      </w:r>
      <w:r>
        <w:rPr>
          <w:rFonts w:ascii="Times New Roman" w:hAnsi="Times New Roman" w:cs="Times New Roman"/>
          <w:bCs/>
          <w:color w:val="000000" w:themeColor="text1"/>
          <w:sz w:val="24"/>
          <w:szCs w:val="24"/>
        </w:rPr>
        <w:t>,</w:t>
      </w:r>
      <w:r w:rsidR="00D31E0C">
        <w:rPr>
          <w:rFonts w:ascii="Times New Roman" w:hAnsi="Times New Roman" w:cs="Times New Roman"/>
          <w:bCs/>
          <w:color w:val="000000" w:themeColor="text1"/>
          <w:sz w:val="24"/>
          <w:szCs w:val="24"/>
        </w:rPr>
        <w:t>”</w:t>
      </w:r>
      <w:r>
        <w:rPr>
          <w:rFonts w:ascii="Times New Roman" w:hAnsi="Times New Roman" w:cs="Times New Roman"/>
          <w:bCs/>
          <w:color w:val="000000" w:themeColor="text1"/>
          <w:sz w:val="24"/>
          <w:szCs w:val="24"/>
        </w:rPr>
        <w:t xml:space="preserve"> </w:t>
      </w:r>
      <w:r w:rsidR="00D31E0C">
        <w:rPr>
          <w:rFonts w:ascii="Times New Roman" w:hAnsi="Times New Roman" w:cs="Times New Roman"/>
          <w:bCs/>
          <w:color w:val="000000" w:themeColor="text1"/>
          <w:sz w:val="24"/>
          <w:szCs w:val="24"/>
        </w:rPr>
        <w:t xml:space="preserve">a </w:t>
      </w:r>
      <w:r w:rsidRPr="003E0474">
        <w:rPr>
          <w:rFonts w:ascii="Times New Roman" w:hAnsi="Times New Roman" w:cs="Times New Roman"/>
          <w:bCs/>
          <w:color w:val="000000" w:themeColor="text1"/>
          <w:sz w:val="24"/>
          <w:szCs w:val="24"/>
        </w:rPr>
        <w:t>virtual discussion on the state of local news</w:t>
      </w:r>
      <w:r w:rsidR="00D31E0C">
        <w:rPr>
          <w:rFonts w:ascii="Times New Roman" w:hAnsi="Times New Roman" w:cs="Times New Roman"/>
          <w:bCs/>
          <w:color w:val="000000" w:themeColor="text1"/>
          <w:sz w:val="24"/>
          <w:szCs w:val="24"/>
        </w:rPr>
        <w:t xml:space="preserve">,  organized by Porfessor Wafda Unus and moderatewd by </w:t>
      </w:r>
      <w:r w:rsidR="00D31E0C" w:rsidRPr="003E0474">
        <w:rPr>
          <w:rFonts w:ascii="Times New Roman" w:hAnsi="Times New Roman" w:cs="Times New Roman"/>
          <w:bCs/>
          <w:color w:val="000000" w:themeColor="text1"/>
          <w:sz w:val="24"/>
          <w:szCs w:val="24"/>
        </w:rPr>
        <w:t xml:space="preserve">Tim Foley, managing editor of </w:t>
      </w:r>
      <w:r w:rsidR="00D31E0C" w:rsidRPr="003E0474">
        <w:rPr>
          <w:rFonts w:ascii="Times New Roman" w:hAnsi="Times New Roman" w:cs="Times New Roman"/>
          <w:bCs/>
          <w:i/>
          <w:iCs/>
          <w:color w:val="000000" w:themeColor="text1"/>
          <w:sz w:val="24"/>
          <w:szCs w:val="24"/>
        </w:rPr>
        <w:t>The Point</w:t>
      </w:r>
      <w:r w:rsidR="00D31E0C" w:rsidRPr="003E0474">
        <w:rPr>
          <w:rFonts w:ascii="Times New Roman" w:hAnsi="Times New Roman" w:cs="Times New Roman"/>
          <w:bCs/>
          <w:color w:val="000000" w:themeColor="text1"/>
          <w:sz w:val="24"/>
          <w:szCs w:val="24"/>
        </w:rPr>
        <w:t xml:space="preserve"> </w:t>
      </w:r>
      <w:r w:rsidR="00D31E0C">
        <w:rPr>
          <w:rFonts w:ascii="Times New Roman" w:hAnsi="Times New Roman" w:cs="Times New Roman"/>
          <w:bCs/>
          <w:color w:val="000000" w:themeColor="text1"/>
          <w:sz w:val="24"/>
          <w:szCs w:val="24"/>
        </w:rPr>
        <w:t>with p</w:t>
      </w:r>
      <w:r w:rsidRPr="003E0474">
        <w:rPr>
          <w:rFonts w:ascii="Times New Roman" w:hAnsi="Times New Roman" w:cs="Times New Roman"/>
          <w:bCs/>
          <w:color w:val="000000" w:themeColor="text1"/>
          <w:sz w:val="24"/>
          <w:szCs w:val="24"/>
        </w:rPr>
        <w:t>anelists</w:t>
      </w:r>
      <w:r w:rsidR="00D31E0C">
        <w:rPr>
          <w:rFonts w:ascii="Times New Roman" w:hAnsi="Times New Roman" w:cs="Times New Roman"/>
          <w:bCs/>
          <w:color w:val="000000" w:themeColor="text1"/>
          <w:sz w:val="24"/>
          <w:szCs w:val="24"/>
        </w:rPr>
        <w:t>:</w:t>
      </w:r>
      <w:r w:rsidRPr="003E0474">
        <w:rPr>
          <w:rFonts w:ascii="Times New Roman" w:hAnsi="Times New Roman" w:cs="Times New Roman"/>
          <w:bCs/>
          <w:color w:val="000000" w:themeColor="text1"/>
          <w:sz w:val="24"/>
          <w:szCs w:val="24"/>
        </w:rPr>
        <w:t xml:space="preserve"> Charles St. Amand, former editor of the Sentinel &amp; Enterprise and former managing editor of the Lowell Sun, along with John Osborn, editor of The Harvard Press</w:t>
      </w:r>
      <w:r w:rsidR="00D31E0C">
        <w:rPr>
          <w:rFonts w:ascii="Times New Roman" w:hAnsi="Times New Roman" w:cs="Times New Roman"/>
          <w:bCs/>
          <w:color w:val="000000" w:themeColor="text1"/>
          <w:sz w:val="24"/>
          <w:szCs w:val="24"/>
        </w:rPr>
        <w:t xml:space="preserve">. </w:t>
      </w:r>
      <w:r>
        <w:rPr>
          <w:rFonts w:ascii="Times New Roman" w:hAnsi="Times New Roman" w:cs="Times New Roman"/>
          <w:bCs/>
          <w:color w:val="000000" w:themeColor="text1"/>
          <w:sz w:val="24"/>
          <w:szCs w:val="24"/>
        </w:rPr>
        <w:t>(</w:t>
      </w:r>
      <w:r w:rsidR="00D31E0C">
        <w:rPr>
          <w:rFonts w:ascii="Times New Roman" w:hAnsi="Times New Roman" w:cs="Times New Roman"/>
          <w:bCs/>
          <w:color w:val="000000" w:themeColor="text1"/>
          <w:sz w:val="24"/>
          <w:szCs w:val="24"/>
        </w:rPr>
        <w:t>This event was s</w:t>
      </w:r>
      <w:r w:rsidRPr="003E0474">
        <w:rPr>
          <w:rFonts w:ascii="Times New Roman" w:hAnsi="Times New Roman" w:cs="Times New Roman"/>
          <w:bCs/>
          <w:color w:val="000000" w:themeColor="text1"/>
          <w:sz w:val="24"/>
          <w:szCs w:val="24"/>
        </w:rPr>
        <w:t xml:space="preserve">ponsored by </w:t>
      </w:r>
      <w:r w:rsidRPr="003E0474">
        <w:rPr>
          <w:rFonts w:ascii="Times New Roman" w:hAnsi="Times New Roman" w:cs="Times New Roman"/>
          <w:bCs/>
          <w:i/>
          <w:iCs/>
          <w:color w:val="000000" w:themeColor="text1"/>
          <w:sz w:val="24"/>
          <w:szCs w:val="24"/>
        </w:rPr>
        <w:t>The Point</w:t>
      </w:r>
      <w:r w:rsidRPr="003E0474">
        <w:rPr>
          <w:rFonts w:ascii="Times New Roman" w:hAnsi="Times New Roman" w:cs="Times New Roman"/>
          <w:bCs/>
          <w:color w:val="000000" w:themeColor="text1"/>
          <w:sz w:val="24"/>
          <w:szCs w:val="24"/>
        </w:rPr>
        <w:t>, in partnership with The Harvard Press, the town of Harvard's independent weekly newspaper.</w:t>
      </w:r>
      <w:r>
        <w:rPr>
          <w:rFonts w:ascii="Times New Roman" w:hAnsi="Times New Roman" w:cs="Times New Roman"/>
          <w:bCs/>
          <w:color w:val="000000" w:themeColor="text1"/>
          <w:sz w:val="24"/>
          <w:szCs w:val="24"/>
        </w:rPr>
        <w:t>)</w:t>
      </w:r>
      <w:r w:rsidR="001921C9" w:rsidRPr="001921C9">
        <w:t xml:space="preserve"> </w:t>
      </w:r>
    </w:p>
    <w:p w14:paraId="4E6F34A1" w14:textId="389A2684" w:rsidR="001C3113" w:rsidRPr="001921C9" w:rsidRDefault="001C3113" w:rsidP="000C7EF0">
      <w:pPr>
        <w:pStyle w:val="NormalWeb"/>
        <w:numPr>
          <w:ilvl w:val="0"/>
          <w:numId w:val="13"/>
        </w:numPr>
        <w:spacing w:before="0" w:beforeAutospacing="0" w:after="0" w:afterAutospacing="0"/>
        <w:rPr>
          <w:bCs/>
          <w:color w:val="000000" w:themeColor="text1"/>
        </w:rPr>
      </w:pPr>
      <w:r w:rsidRPr="001921C9">
        <w:rPr>
          <w:bCs/>
          <w:color w:val="000000" w:themeColor="text1"/>
        </w:rPr>
        <w:t xml:space="preserve">Creative Writing showcase </w:t>
      </w:r>
      <w:r w:rsidR="00D31E0C">
        <w:rPr>
          <w:bCs/>
          <w:color w:val="000000" w:themeColor="text1"/>
        </w:rPr>
        <w:t xml:space="preserve">and presentations by our students and sponsored by English Studies department faculty were presented </w:t>
      </w:r>
      <w:r w:rsidRPr="001921C9">
        <w:rPr>
          <w:bCs/>
          <w:color w:val="000000" w:themeColor="text1"/>
        </w:rPr>
        <w:t xml:space="preserve">at </w:t>
      </w:r>
      <w:r w:rsidR="00D31E0C">
        <w:rPr>
          <w:bCs/>
          <w:color w:val="000000" w:themeColor="text1"/>
        </w:rPr>
        <w:t xml:space="preserve">the </w:t>
      </w:r>
      <w:r w:rsidRPr="001921C9">
        <w:rPr>
          <w:bCs/>
          <w:color w:val="000000" w:themeColor="text1"/>
        </w:rPr>
        <w:t>Fitchburg Undergraduate Conference</w:t>
      </w:r>
      <w:r w:rsidR="00D31E0C">
        <w:rPr>
          <w:bCs/>
          <w:color w:val="000000" w:themeColor="text1"/>
        </w:rPr>
        <w:t xml:space="preserve"> in March 2021.</w:t>
      </w:r>
    </w:p>
    <w:p w14:paraId="6F690304" w14:textId="5CF16A1A" w:rsidR="001C3113" w:rsidRPr="001C3113" w:rsidRDefault="001C3113" w:rsidP="00D31E0C">
      <w:pPr>
        <w:pStyle w:val="ListParagraph"/>
        <w:spacing w:after="0"/>
        <w:ind w:left="1080" w:firstLine="0"/>
        <w:rPr>
          <w:rFonts w:ascii="Times New Roman" w:hAnsi="Times New Roman" w:cs="Times New Roman"/>
          <w:bCs/>
          <w:color w:val="000000" w:themeColor="text1"/>
          <w:sz w:val="24"/>
          <w:szCs w:val="24"/>
        </w:rPr>
      </w:pPr>
      <w:r w:rsidRPr="001C3113">
        <w:rPr>
          <w:rFonts w:ascii="Times New Roman" w:hAnsi="Times New Roman" w:cs="Times New Roman"/>
          <w:bCs/>
          <w:color w:val="000000" w:themeColor="text1"/>
          <w:sz w:val="24"/>
          <w:szCs w:val="24"/>
        </w:rPr>
        <w:t>Presenta</w:t>
      </w:r>
      <w:r>
        <w:rPr>
          <w:rFonts w:ascii="Times New Roman" w:hAnsi="Times New Roman" w:cs="Times New Roman"/>
          <w:bCs/>
          <w:color w:val="000000" w:themeColor="text1"/>
          <w:sz w:val="24"/>
          <w:szCs w:val="24"/>
        </w:rPr>
        <w:t>tio</w:t>
      </w:r>
      <w:r w:rsidRPr="001C3113">
        <w:rPr>
          <w:rFonts w:ascii="Times New Roman" w:hAnsi="Times New Roman" w:cs="Times New Roman"/>
          <w:bCs/>
          <w:color w:val="000000" w:themeColor="text1"/>
          <w:sz w:val="24"/>
          <w:szCs w:val="24"/>
        </w:rPr>
        <w:t xml:space="preserve">ns </w:t>
      </w:r>
      <w:r>
        <w:rPr>
          <w:rFonts w:ascii="Times New Roman" w:hAnsi="Times New Roman" w:cs="Times New Roman"/>
          <w:bCs/>
          <w:color w:val="000000" w:themeColor="text1"/>
          <w:sz w:val="24"/>
          <w:szCs w:val="24"/>
        </w:rPr>
        <w:t xml:space="preserve">went on </w:t>
      </w:r>
      <w:r w:rsidRPr="001C3113">
        <w:rPr>
          <w:rFonts w:ascii="Times New Roman" w:hAnsi="Times New Roman" w:cs="Times New Roman"/>
          <w:bCs/>
          <w:color w:val="000000" w:themeColor="text1"/>
          <w:sz w:val="24"/>
          <w:szCs w:val="24"/>
        </w:rPr>
        <w:t xml:space="preserve">in the </w:t>
      </w:r>
      <w:r w:rsidR="00D31E0C">
        <w:rPr>
          <w:rFonts w:ascii="Times New Roman" w:hAnsi="Times New Roman" w:cs="Times New Roman"/>
          <w:bCs/>
          <w:color w:val="000000" w:themeColor="text1"/>
          <w:sz w:val="24"/>
          <w:szCs w:val="24"/>
        </w:rPr>
        <w:t xml:space="preserve">Fitchburg Styate University </w:t>
      </w:r>
      <w:r w:rsidRPr="001C3113">
        <w:rPr>
          <w:rFonts w:ascii="Times New Roman" w:hAnsi="Times New Roman" w:cs="Times New Roman"/>
          <w:bCs/>
          <w:color w:val="000000" w:themeColor="text1"/>
          <w:sz w:val="24"/>
          <w:szCs w:val="24"/>
        </w:rPr>
        <w:t xml:space="preserve">Undergraduate </w:t>
      </w:r>
      <w:r w:rsidR="00D31E0C">
        <w:rPr>
          <w:rFonts w:ascii="Times New Roman" w:hAnsi="Times New Roman" w:cs="Times New Roman"/>
          <w:bCs/>
          <w:color w:val="000000" w:themeColor="text1"/>
          <w:sz w:val="24"/>
          <w:szCs w:val="24"/>
        </w:rPr>
        <w:t xml:space="preserve">Research </w:t>
      </w:r>
      <w:r w:rsidRPr="001C3113">
        <w:rPr>
          <w:rFonts w:ascii="Times New Roman" w:hAnsi="Times New Roman" w:cs="Times New Roman"/>
          <w:bCs/>
          <w:color w:val="000000" w:themeColor="text1"/>
          <w:sz w:val="24"/>
          <w:szCs w:val="24"/>
        </w:rPr>
        <w:t>Conference</w:t>
      </w:r>
    </w:p>
    <w:p w14:paraId="3D7C4A00" w14:textId="4FD94748" w:rsidR="001C3113" w:rsidRDefault="001C3113" w:rsidP="001C3113">
      <w:pPr>
        <w:pStyle w:val="ListParagraph"/>
        <w:numPr>
          <w:ilvl w:val="0"/>
          <w:numId w:val="13"/>
        </w:numPr>
        <w:spacing w:after="0"/>
        <w:rPr>
          <w:rFonts w:ascii="Times New Roman" w:hAnsi="Times New Roman" w:cs="Times New Roman"/>
          <w:bCs/>
          <w:color w:val="000000" w:themeColor="text1"/>
          <w:sz w:val="24"/>
          <w:szCs w:val="24"/>
        </w:rPr>
      </w:pPr>
      <w:r w:rsidRPr="001C3113">
        <w:rPr>
          <w:rFonts w:ascii="Times New Roman" w:hAnsi="Times New Roman" w:cs="Times New Roman"/>
          <w:bCs/>
          <w:color w:val="000000" w:themeColor="text1"/>
          <w:sz w:val="24"/>
          <w:szCs w:val="24"/>
        </w:rPr>
        <w:t xml:space="preserve">Medieval Africa exhibition </w:t>
      </w:r>
      <w:r w:rsidR="001921C9">
        <w:rPr>
          <w:rFonts w:ascii="Times New Roman" w:hAnsi="Times New Roman" w:cs="Times New Roman"/>
          <w:bCs/>
          <w:color w:val="000000" w:themeColor="text1"/>
          <w:sz w:val="24"/>
          <w:szCs w:val="24"/>
        </w:rPr>
        <w:t>of Fitchburg students work from Dr. Kisha Tracy</w:t>
      </w:r>
      <w:r w:rsidR="001921C9" w:rsidRPr="001C3113">
        <w:rPr>
          <w:rFonts w:ascii="Times New Roman" w:hAnsi="Times New Roman" w:cs="Times New Roman"/>
          <w:bCs/>
          <w:color w:val="000000" w:themeColor="text1"/>
          <w:sz w:val="24"/>
          <w:szCs w:val="24"/>
        </w:rPr>
        <w:t xml:space="preserve"> </w:t>
      </w:r>
      <w:r w:rsidRPr="001C3113">
        <w:rPr>
          <w:rFonts w:ascii="Times New Roman" w:hAnsi="Times New Roman" w:cs="Times New Roman"/>
          <w:bCs/>
          <w:color w:val="000000" w:themeColor="text1"/>
          <w:sz w:val="24"/>
          <w:szCs w:val="24"/>
        </w:rPr>
        <w:t>held at B</w:t>
      </w:r>
      <w:r w:rsidR="003E0474">
        <w:rPr>
          <w:rFonts w:ascii="Times New Roman" w:hAnsi="Times New Roman" w:cs="Times New Roman"/>
          <w:bCs/>
          <w:color w:val="000000" w:themeColor="text1"/>
          <w:sz w:val="24"/>
          <w:szCs w:val="24"/>
        </w:rPr>
        <w:t xml:space="preserve">oston </w:t>
      </w:r>
      <w:r w:rsidRPr="001C3113">
        <w:rPr>
          <w:rFonts w:ascii="Times New Roman" w:hAnsi="Times New Roman" w:cs="Times New Roman"/>
          <w:bCs/>
          <w:color w:val="000000" w:themeColor="text1"/>
          <w:sz w:val="24"/>
          <w:szCs w:val="24"/>
        </w:rPr>
        <w:t>C</w:t>
      </w:r>
      <w:r w:rsidR="003E0474">
        <w:rPr>
          <w:rFonts w:ascii="Times New Roman" w:hAnsi="Times New Roman" w:cs="Times New Roman"/>
          <w:bCs/>
          <w:color w:val="000000" w:themeColor="text1"/>
          <w:sz w:val="24"/>
          <w:szCs w:val="24"/>
        </w:rPr>
        <w:t>ollege</w:t>
      </w:r>
      <w:r w:rsidR="001921C9">
        <w:rPr>
          <w:rFonts w:ascii="Times New Roman" w:hAnsi="Times New Roman" w:cs="Times New Roman"/>
          <w:bCs/>
          <w:color w:val="000000" w:themeColor="text1"/>
          <w:sz w:val="24"/>
          <w:szCs w:val="24"/>
        </w:rPr>
        <w:t>.</w:t>
      </w:r>
    </w:p>
    <w:p w14:paraId="1B025B58" w14:textId="60A7CBFE" w:rsidR="00A42B82" w:rsidRDefault="003E0474" w:rsidP="00A42B82">
      <w:pPr>
        <w:pStyle w:val="ListParagraph"/>
        <w:numPr>
          <w:ilvl w:val="0"/>
          <w:numId w:val="13"/>
        </w:numPr>
        <w:spacing w:after="0"/>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English Studies </w:t>
      </w:r>
      <w:r w:rsidR="001C3113">
        <w:rPr>
          <w:rFonts w:ascii="Times New Roman" w:hAnsi="Times New Roman" w:cs="Times New Roman"/>
          <w:bCs/>
          <w:color w:val="000000" w:themeColor="text1"/>
          <w:sz w:val="24"/>
          <w:szCs w:val="24"/>
        </w:rPr>
        <w:t>Faculty presented in numerous Development Day sessions</w:t>
      </w:r>
      <w:r>
        <w:rPr>
          <w:rFonts w:ascii="Times New Roman" w:hAnsi="Times New Roman" w:cs="Times New Roman"/>
          <w:bCs/>
          <w:color w:val="000000" w:themeColor="text1"/>
          <w:sz w:val="24"/>
          <w:szCs w:val="24"/>
        </w:rPr>
        <w:t xml:space="preserve"> (DeMisty Bellinger-Delfeld and Wafa Unus; Kisha Tracy, Michael Hoberman; Ben Railton, Diego Ubiera)</w:t>
      </w:r>
      <w:r w:rsidR="00D31E0C">
        <w:rPr>
          <w:rFonts w:ascii="Times New Roman" w:hAnsi="Times New Roman" w:cs="Times New Roman"/>
          <w:bCs/>
          <w:color w:val="000000" w:themeColor="text1"/>
          <w:sz w:val="24"/>
          <w:szCs w:val="24"/>
        </w:rPr>
        <w:t xml:space="preserve"> throuyght the academic year 2020-21.</w:t>
      </w:r>
    </w:p>
    <w:p w14:paraId="76B7230E" w14:textId="76275281" w:rsidR="008F419D" w:rsidRPr="00DB70D8" w:rsidRDefault="00D31E0C" w:rsidP="00214A1F">
      <w:pPr>
        <w:pStyle w:val="ListParagraph"/>
        <w:numPr>
          <w:ilvl w:val="0"/>
          <w:numId w:val="13"/>
        </w:numPr>
        <w:spacing w:after="0"/>
        <w:rPr>
          <w:b/>
          <w:sz w:val="28"/>
          <w:szCs w:val="28"/>
        </w:rPr>
      </w:pPr>
      <w:r>
        <w:rPr>
          <w:rFonts w:ascii="Times New Roman" w:hAnsi="Times New Roman" w:cs="Times New Roman"/>
          <w:bCs/>
          <w:color w:val="000000" w:themeColor="text1"/>
          <w:sz w:val="24"/>
          <w:szCs w:val="24"/>
        </w:rPr>
        <w:t xml:space="preserve">Diego Ubiera moderated a </w:t>
      </w:r>
      <w:r w:rsidR="00A42B82" w:rsidRPr="00A42B82">
        <w:rPr>
          <w:rFonts w:ascii="Times New Roman" w:hAnsi="Times New Roman" w:cs="Times New Roman"/>
          <w:bCs/>
          <w:color w:val="000000" w:themeColor="text1"/>
          <w:sz w:val="24"/>
          <w:szCs w:val="24"/>
        </w:rPr>
        <w:t xml:space="preserve">Community Read Discussion of </w:t>
      </w:r>
      <w:r w:rsidR="00A42B82" w:rsidRPr="00214A1F">
        <w:rPr>
          <w:rFonts w:ascii="Times New Roman" w:hAnsi="Times New Roman" w:cs="Times New Roman"/>
          <w:bCs/>
          <w:i/>
          <w:iCs/>
          <w:color w:val="000000" w:themeColor="text1"/>
          <w:sz w:val="24"/>
          <w:szCs w:val="24"/>
        </w:rPr>
        <w:t xml:space="preserve">Underland </w:t>
      </w:r>
      <w:r w:rsidR="00A42B82" w:rsidRPr="00A42B82">
        <w:rPr>
          <w:rFonts w:ascii="Times New Roman" w:hAnsi="Times New Roman" w:cs="Times New Roman"/>
          <w:bCs/>
          <w:color w:val="000000" w:themeColor="text1"/>
          <w:sz w:val="24"/>
          <w:szCs w:val="24"/>
        </w:rPr>
        <w:t>by Robert Macfarlane</w:t>
      </w:r>
      <w:r w:rsidR="00214A1F">
        <w:rPr>
          <w:rFonts w:ascii="Times New Roman" w:hAnsi="Times New Roman" w:cs="Times New Roman"/>
          <w:bCs/>
          <w:color w:val="000000" w:themeColor="text1"/>
          <w:sz w:val="24"/>
          <w:szCs w:val="24"/>
        </w:rPr>
        <w:t xml:space="preserve"> </w:t>
      </w:r>
      <w:r>
        <w:rPr>
          <w:rFonts w:ascii="Times New Roman" w:hAnsi="Times New Roman" w:cs="Times New Roman"/>
          <w:bCs/>
          <w:color w:val="000000" w:themeColor="text1"/>
          <w:sz w:val="24"/>
          <w:szCs w:val="24"/>
        </w:rPr>
        <w:t>with a panel</w:t>
      </w:r>
      <w:r w:rsidR="00214A1F">
        <w:rPr>
          <w:rFonts w:ascii="Times New Roman" w:hAnsi="Times New Roman" w:cs="Times New Roman"/>
          <w:bCs/>
          <w:color w:val="000000" w:themeColor="text1"/>
          <w:sz w:val="24"/>
          <w:szCs w:val="24"/>
        </w:rPr>
        <w:t xml:space="preserve"> featuring </w:t>
      </w:r>
      <w:r>
        <w:rPr>
          <w:rFonts w:ascii="Times New Roman" w:hAnsi="Times New Roman" w:cs="Times New Roman"/>
          <w:bCs/>
          <w:color w:val="000000" w:themeColor="text1"/>
          <w:sz w:val="24"/>
          <w:szCs w:val="24"/>
        </w:rPr>
        <w:t xml:space="preserve">English Studies </w:t>
      </w:r>
      <w:r w:rsidR="00A42B82" w:rsidRPr="00A42B82">
        <w:rPr>
          <w:rFonts w:ascii="Times New Roman" w:hAnsi="Times New Roman" w:cs="Times New Roman"/>
          <w:bCs/>
          <w:color w:val="000000" w:themeColor="text1"/>
          <w:sz w:val="24"/>
          <w:szCs w:val="24"/>
        </w:rPr>
        <w:t xml:space="preserve">Professors Steve Edwards, </w:t>
      </w:r>
      <w:r w:rsidRPr="00A42B82">
        <w:rPr>
          <w:rFonts w:ascii="Times New Roman" w:hAnsi="Times New Roman" w:cs="Times New Roman"/>
          <w:bCs/>
          <w:color w:val="000000" w:themeColor="text1"/>
          <w:sz w:val="24"/>
          <w:szCs w:val="24"/>
        </w:rPr>
        <w:t>Ben Railton, Collin Syfert, Kisha Tracy</w:t>
      </w:r>
      <w:r>
        <w:rPr>
          <w:rFonts w:ascii="Times New Roman" w:hAnsi="Times New Roman" w:cs="Times New Roman"/>
          <w:bCs/>
          <w:color w:val="000000" w:themeColor="text1"/>
          <w:sz w:val="24"/>
          <w:szCs w:val="24"/>
        </w:rPr>
        <w:t xml:space="preserve">, as well as Professor </w:t>
      </w:r>
      <w:r w:rsidR="00A42B82" w:rsidRPr="00A42B82">
        <w:rPr>
          <w:rFonts w:ascii="Times New Roman" w:hAnsi="Times New Roman" w:cs="Times New Roman"/>
          <w:bCs/>
          <w:color w:val="000000" w:themeColor="text1"/>
          <w:sz w:val="24"/>
          <w:szCs w:val="24"/>
        </w:rPr>
        <w:t xml:space="preserve">Chris Picone, </w:t>
      </w:r>
      <w:r>
        <w:rPr>
          <w:rFonts w:ascii="Times New Roman" w:hAnsi="Times New Roman" w:cs="Times New Roman"/>
          <w:bCs/>
          <w:color w:val="000000" w:themeColor="text1"/>
          <w:sz w:val="24"/>
          <w:szCs w:val="24"/>
        </w:rPr>
        <w:t xml:space="preserve">on </w:t>
      </w:r>
      <w:r w:rsidR="00047794">
        <w:rPr>
          <w:rFonts w:ascii="Times New Roman" w:hAnsi="Times New Roman" w:cs="Times New Roman"/>
          <w:bCs/>
          <w:color w:val="000000" w:themeColor="text1"/>
          <w:sz w:val="24"/>
          <w:szCs w:val="24"/>
        </w:rPr>
        <w:t>February 3, 2021</w:t>
      </w:r>
      <w:r>
        <w:rPr>
          <w:rFonts w:ascii="Times New Roman" w:hAnsi="Times New Roman" w:cs="Times New Roman"/>
          <w:bCs/>
          <w:color w:val="000000" w:themeColor="text1"/>
          <w:sz w:val="24"/>
          <w:szCs w:val="24"/>
        </w:rPr>
        <w:t>.</w:t>
      </w:r>
    </w:p>
    <w:p w14:paraId="2F76F658" w14:textId="1E0B5309" w:rsidR="00DB70D8" w:rsidRPr="00D31E0C" w:rsidRDefault="00DB70D8" w:rsidP="00D31E0C">
      <w:pPr>
        <w:pStyle w:val="ListParagraph"/>
        <w:numPr>
          <w:ilvl w:val="0"/>
          <w:numId w:val="13"/>
        </w:numPr>
        <w:spacing w:after="0"/>
        <w:rPr>
          <w:rFonts w:ascii="Times New Roman" w:hAnsi="Times New Roman" w:cs="Times New Roman"/>
          <w:sz w:val="24"/>
          <w:szCs w:val="24"/>
        </w:rPr>
      </w:pPr>
      <w:r w:rsidRPr="00DB70D8">
        <w:rPr>
          <w:rFonts w:ascii="Times New Roman" w:eastAsia="Times New Roman" w:hAnsi="Times New Roman" w:cs="Times New Roman"/>
          <w:color w:val="2F2F47"/>
          <w:sz w:val="24"/>
          <w:szCs w:val="24"/>
        </w:rPr>
        <w:t xml:space="preserve">Professor Diego Ubiera (English Studies) </w:t>
      </w:r>
      <w:r w:rsidR="00D31E0C">
        <w:rPr>
          <w:rFonts w:ascii="Times New Roman" w:eastAsia="Times New Roman" w:hAnsi="Times New Roman" w:cs="Times New Roman"/>
          <w:color w:val="2F2F47"/>
          <w:sz w:val="24"/>
          <w:szCs w:val="24"/>
        </w:rPr>
        <w:t>served as</w:t>
      </w:r>
      <w:r w:rsidRPr="00DB70D8">
        <w:rPr>
          <w:rFonts w:ascii="Times New Roman" w:eastAsia="Times New Roman" w:hAnsi="Times New Roman" w:cs="Times New Roman"/>
          <w:color w:val="2F2F47"/>
          <w:sz w:val="24"/>
          <w:szCs w:val="24"/>
        </w:rPr>
        <w:t xml:space="preserve"> part of a mentorship program that is central to Fitchburg State’s Hispanic males project</w:t>
      </w:r>
      <w:r w:rsidR="00D31E0C">
        <w:rPr>
          <w:rFonts w:ascii="Times New Roman" w:eastAsia="Times New Roman" w:hAnsi="Times New Roman" w:cs="Times New Roman"/>
          <w:color w:val="2F2F47"/>
          <w:sz w:val="24"/>
          <w:szCs w:val="24"/>
        </w:rPr>
        <w:t xml:space="preserve"> </w:t>
      </w:r>
      <w:r w:rsidRPr="00D31E0C">
        <w:rPr>
          <w:rFonts w:ascii="Times New Roman" w:hAnsi="Times New Roman" w:cs="Times New Roman"/>
          <w:sz w:val="24"/>
          <w:szCs w:val="24"/>
        </w:rPr>
        <w:t xml:space="preserve">launched in 2018 </w:t>
      </w:r>
      <w:r w:rsidR="00D31E0C">
        <w:rPr>
          <w:rFonts w:ascii="Times New Roman" w:hAnsi="Times New Roman" w:cs="Times New Roman"/>
          <w:sz w:val="24"/>
          <w:szCs w:val="24"/>
        </w:rPr>
        <w:t xml:space="preserve">by Professor Sean Goodlett to </w:t>
      </w:r>
      <w:r w:rsidRPr="00D31E0C">
        <w:rPr>
          <w:rFonts w:ascii="Times New Roman" w:hAnsi="Times New Roman" w:cs="Times New Roman"/>
          <w:sz w:val="24"/>
          <w:szCs w:val="24"/>
        </w:rPr>
        <w:t xml:space="preserve">support Hispanic males, </w:t>
      </w:r>
      <w:r w:rsidR="00D31E0C">
        <w:rPr>
          <w:rFonts w:ascii="Times New Roman" w:hAnsi="Times New Roman" w:cs="Times New Roman"/>
          <w:sz w:val="24"/>
          <w:szCs w:val="24"/>
        </w:rPr>
        <w:t>first</w:t>
      </w:r>
      <w:r w:rsidRPr="00D31E0C">
        <w:rPr>
          <w:rFonts w:ascii="Times New Roman" w:hAnsi="Times New Roman" w:cs="Times New Roman"/>
          <w:sz w:val="24"/>
          <w:szCs w:val="24"/>
        </w:rPr>
        <w:t xml:space="preserve"> </w:t>
      </w:r>
      <w:r w:rsidR="00D31E0C">
        <w:rPr>
          <w:rFonts w:ascii="Times New Roman" w:hAnsi="Times New Roman" w:cs="Times New Roman"/>
          <w:sz w:val="24"/>
          <w:szCs w:val="24"/>
        </w:rPr>
        <w:t>fund</w:t>
      </w:r>
      <w:r w:rsidRPr="00D31E0C">
        <w:rPr>
          <w:rFonts w:ascii="Times New Roman" w:hAnsi="Times New Roman" w:cs="Times New Roman"/>
          <w:sz w:val="24"/>
          <w:szCs w:val="24"/>
        </w:rPr>
        <w:t xml:space="preserve">ed by a grant from the state Department of Higher Education and has since </w:t>
      </w:r>
      <w:r w:rsidR="00D31E0C">
        <w:rPr>
          <w:rFonts w:ascii="Times New Roman" w:hAnsi="Times New Roman" w:cs="Times New Roman"/>
          <w:sz w:val="24"/>
          <w:szCs w:val="24"/>
        </w:rPr>
        <w:t>funded by</w:t>
      </w:r>
      <w:r w:rsidRPr="00D31E0C">
        <w:rPr>
          <w:rFonts w:ascii="Times New Roman" w:hAnsi="Times New Roman" w:cs="Times New Roman"/>
          <w:sz w:val="24"/>
          <w:szCs w:val="24"/>
        </w:rPr>
        <w:t xml:space="preserve"> the Office of the Provost.</w:t>
      </w:r>
    </w:p>
    <w:p w14:paraId="155FDDA5" w14:textId="1DE2E3CA" w:rsidR="00F35BE0" w:rsidRDefault="00DB70D8" w:rsidP="00F35BE0">
      <w:pPr>
        <w:pStyle w:val="ListParagraph"/>
        <w:spacing w:after="0"/>
        <w:ind w:left="1080" w:firstLine="0"/>
        <w:rPr>
          <w:rFonts w:ascii="Times New Roman" w:hAnsi="Times New Roman" w:cs="Times New Roman"/>
          <w:sz w:val="24"/>
          <w:szCs w:val="24"/>
        </w:rPr>
      </w:pPr>
      <w:r>
        <w:rPr>
          <w:rFonts w:ascii="Times New Roman" w:hAnsi="Times New Roman" w:cs="Times New Roman"/>
          <w:sz w:val="24"/>
          <w:szCs w:val="24"/>
        </w:rPr>
        <w:t>Involvem</w:t>
      </w:r>
      <w:r w:rsidR="00F35BE0">
        <w:rPr>
          <w:rFonts w:ascii="Times New Roman" w:hAnsi="Times New Roman" w:cs="Times New Roman"/>
          <w:sz w:val="24"/>
          <w:szCs w:val="24"/>
        </w:rPr>
        <w:t xml:space="preserve">ent with the </w:t>
      </w:r>
      <w:r>
        <w:rPr>
          <w:rFonts w:ascii="Times New Roman" w:hAnsi="Times New Roman" w:cs="Times New Roman"/>
          <w:sz w:val="24"/>
          <w:szCs w:val="24"/>
        </w:rPr>
        <w:t>Center for Facu</w:t>
      </w:r>
      <w:r w:rsidR="00F35BE0">
        <w:rPr>
          <w:rFonts w:ascii="Times New Roman" w:hAnsi="Times New Roman" w:cs="Times New Roman"/>
          <w:sz w:val="24"/>
          <w:szCs w:val="24"/>
        </w:rPr>
        <w:t>l</w:t>
      </w:r>
      <w:r>
        <w:rPr>
          <w:rFonts w:ascii="Times New Roman" w:hAnsi="Times New Roman" w:cs="Times New Roman"/>
          <w:sz w:val="24"/>
          <w:szCs w:val="24"/>
        </w:rPr>
        <w:t>ty Sch</w:t>
      </w:r>
      <w:r w:rsidR="00F35BE0">
        <w:rPr>
          <w:rFonts w:ascii="Times New Roman" w:hAnsi="Times New Roman" w:cs="Times New Roman"/>
          <w:sz w:val="24"/>
          <w:szCs w:val="24"/>
        </w:rPr>
        <w:t>o</w:t>
      </w:r>
      <w:r>
        <w:rPr>
          <w:rFonts w:ascii="Times New Roman" w:hAnsi="Times New Roman" w:cs="Times New Roman"/>
          <w:sz w:val="24"/>
          <w:szCs w:val="24"/>
        </w:rPr>
        <w:t>larship and presentation s by E</w:t>
      </w:r>
      <w:r w:rsidR="00F35BE0">
        <w:rPr>
          <w:rFonts w:ascii="Times New Roman" w:hAnsi="Times New Roman" w:cs="Times New Roman"/>
          <w:sz w:val="24"/>
          <w:szCs w:val="24"/>
        </w:rPr>
        <w:t xml:space="preserve">nglish </w:t>
      </w:r>
      <w:r>
        <w:rPr>
          <w:rFonts w:ascii="Times New Roman" w:hAnsi="Times New Roman" w:cs="Times New Roman"/>
          <w:sz w:val="24"/>
          <w:szCs w:val="24"/>
        </w:rPr>
        <w:t>Studies faculty</w:t>
      </w:r>
    </w:p>
    <w:p w14:paraId="1DCBB609" w14:textId="0B0242B4" w:rsidR="00F35BE0" w:rsidRDefault="005545F2" w:rsidP="00F35BE0">
      <w:pPr>
        <w:pStyle w:val="ListParagraph"/>
        <w:numPr>
          <w:ilvl w:val="0"/>
          <w:numId w:val="13"/>
        </w:numPr>
        <w:spacing w:after="0"/>
        <w:rPr>
          <w:rStyle w:val="field"/>
          <w:rFonts w:ascii="Roboto" w:hAnsi="Roboto"/>
          <w:b/>
          <w:bCs/>
          <w:color w:val="00563F"/>
        </w:rPr>
      </w:pPr>
      <w:r w:rsidRPr="00DB70D8">
        <w:rPr>
          <w:rFonts w:ascii="Times New Roman" w:hAnsi="Times New Roman" w:cs="Times New Roman"/>
          <w:sz w:val="24"/>
          <w:szCs w:val="24"/>
        </w:rPr>
        <w:t>Kisha Tracy present</w:t>
      </w:r>
      <w:r w:rsidR="00D31E0C">
        <w:rPr>
          <w:rFonts w:ascii="Times New Roman" w:hAnsi="Times New Roman" w:cs="Times New Roman"/>
          <w:sz w:val="24"/>
          <w:szCs w:val="24"/>
        </w:rPr>
        <w:t>ed</w:t>
      </w:r>
      <w:r w:rsidRPr="00DB70D8">
        <w:rPr>
          <w:rFonts w:ascii="Times New Roman" w:hAnsi="Times New Roman" w:cs="Times New Roman"/>
          <w:sz w:val="24"/>
          <w:szCs w:val="24"/>
        </w:rPr>
        <w:t xml:space="preserve"> </w:t>
      </w:r>
      <w:r>
        <w:rPr>
          <w:rFonts w:ascii="Times New Roman" w:hAnsi="Times New Roman" w:cs="Times New Roman"/>
          <w:sz w:val="24"/>
          <w:szCs w:val="24"/>
        </w:rPr>
        <w:t>“</w:t>
      </w:r>
      <w:r w:rsidR="00DB70D8" w:rsidRPr="00DB70D8">
        <w:rPr>
          <w:rFonts w:ascii="Times New Roman" w:hAnsi="Times New Roman" w:cs="Times New Roman"/>
          <w:sz w:val="24"/>
          <w:szCs w:val="24"/>
        </w:rPr>
        <w:t xml:space="preserve">The Medieval Black </w:t>
      </w:r>
      <w:r w:rsidR="00D31E0C">
        <w:rPr>
          <w:rFonts w:ascii="Times New Roman" w:hAnsi="Times New Roman" w:cs="Times New Roman"/>
          <w:sz w:val="24"/>
          <w:szCs w:val="24"/>
        </w:rPr>
        <w:t xml:space="preserve">“ on </w:t>
      </w:r>
      <w:r w:rsidR="00D31E0C" w:rsidRPr="00BB035F">
        <w:rPr>
          <w:rFonts w:ascii="Times New Roman" w:eastAsia="Times New Roman" w:hAnsi="Times New Roman" w:cs="Times New Roman"/>
          <w:sz w:val="24"/>
          <w:szCs w:val="24"/>
        </w:rPr>
        <w:t>F</w:t>
      </w:r>
      <w:r w:rsidR="00D31E0C" w:rsidRPr="00D31E0C">
        <w:rPr>
          <w:rFonts w:ascii="Times New Roman" w:hAnsi="Times New Roman" w:cs="Times New Roman"/>
        </w:rPr>
        <w:t>ebruary</w:t>
      </w:r>
      <w:r w:rsidR="00D31E0C" w:rsidRPr="00D31E0C">
        <w:rPr>
          <w:rFonts w:ascii="Times New Roman" w:hAnsi="Times New Roman" w:cs="Times New Roman"/>
          <w:sz w:val="24"/>
          <w:szCs w:val="24"/>
        </w:rPr>
        <w:t xml:space="preserve"> 11,</w:t>
      </w:r>
      <w:r w:rsidR="00D31E0C">
        <w:rPr>
          <w:rFonts w:ascii="Times New Roman" w:hAnsi="Times New Roman" w:cs="Times New Roman"/>
          <w:sz w:val="24"/>
          <w:szCs w:val="24"/>
        </w:rPr>
        <w:t xml:space="preserve"> 2020 </w:t>
      </w:r>
      <w:r>
        <w:rPr>
          <w:rFonts w:ascii="Times New Roman" w:hAnsi="Times New Roman" w:cs="Times New Roman"/>
          <w:sz w:val="24"/>
          <w:szCs w:val="24"/>
        </w:rPr>
        <w:t>concern</w:t>
      </w:r>
      <w:r w:rsidR="00DB70D8" w:rsidRPr="00DB70D8">
        <w:rPr>
          <w:rFonts w:ascii="Times New Roman" w:hAnsi="Times New Roman" w:cs="Times New Roman"/>
          <w:sz w:val="24"/>
          <w:szCs w:val="24"/>
        </w:rPr>
        <w:t>ing artistic and literary representations of the Black Madonna and the African mother of empires, Sogolon Condé in the global medieval period</w:t>
      </w:r>
      <w:r>
        <w:rPr>
          <w:rFonts w:ascii="Times New Roman" w:hAnsi="Times New Roman" w:cs="Times New Roman"/>
          <w:sz w:val="24"/>
          <w:szCs w:val="24"/>
        </w:rPr>
        <w:t xml:space="preserve"> (</w:t>
      </w:r>
      <w:r w:rsidR="00F35BE0">
        <w:rPr>
          <w:rFonts w:ascii="Times New Roman" w:hAnsi="Times New Roman" w:cs="Times New Roman"/>
          <w:sz w:val="24"/>
          <w:szCs w:val="24"/>
        </w:rPr>
        <w:t xml:space="preserve">part of Fitchburg State’s </w:t>
      </w:r>
      <w:r w:rsidR="00F35BE0" w:rsidRPr="00F35BE0">
        <w:rPr>
          <w:rFonts w:ascii="Times New Roman" w:hAnsi="Times New Roman" w:cs="Times New Roman"/>
          <w:sz w:val="24"/>
          <w:szCs w:val="24"/>
        </w:rPr>
        <w:t>observance of Black History Month</w:t>
      </w:r>
      <w:r>
        <w:rPr>
          <w:rFonts w:ascii="Times New Roman" w:hAnsi="Times New Roman" w:cs="Times New Roman"/>
          <w:sz w:val="24"/>
          <w:szCs w:val="24"/>
        </w:rPr>
        <w:t>)</w:t>
      </w:r>
      <w:r w:rsidR="00F35BE0" w:rsidRPr="00F35BE0">
        <w:rPr>
          <w:rFonts w:ascii="Times New Roman" w:hAnsi="Times New Roman" w:cs="Times New Roman"/>
          <w:sz w:val="24"/>
          <w:szCs w:val="24"/>
        </w:rPr>
        <w:t>.</w:t>
      </w:r>
    </w:p>
    <w:p w14:paraId="6FAD2CF6" w14:textId="517A8937" w:rsidR="00F35BE0" w:rsidRPr="00BB035F" w:rsidRDefault="00F35BE0" w:rsidP="00DB332F">
      <w:pPr>
        <w:pStyle w:val="NormalWeb"/>
        <w:numPr>
          <w:ilvl w:val="0"/>
          <w:numId w:val="13"/>
        </w:numPr>
        <w:spacing w:before="0" w:beforeAutospacing="0" w:after="0" w:afterAutospacing="0"/>
      </w:pPr>
      <w:r w:rsidRPr="00F35BE0">
        <w:rPr>
          <w:color w:val="2F2F47"/>
        </w:rPr>
        <w:t>Ben Railton present</w:t>
      </w:r>
      <w:r w:rsidR="00D31E0C">
        <w:rPr>
          <w:color w:val="2F2F47"/>
        </w:rPr>
        <w:t>ed</w:t>
      </w:r>
      <w:r w:rsidRPr="00F35BE0">
        <w:rPr>
          <w:color w:val="2F2F47"/>
        </w:rPr>
        <w:t xml:space="preserve"> "A Mockingbird &amp; The Learning Tree: The Need to Expand Our Shared Stories" about </w:t>
      </w:r>
      <w:r w:rsidRPr="00F35BE0">
        <w:rPr>
          <w:rStyle w:val="Emphasis"/>
          <w:color w:val="2F2F47"/>
        </w:rPr>
        <w:t>To Kill a Mockingbird</w:t>
      </w:r>
      <w:r w:rsidRPr="00F35BE0">
        <w:rPr>
          <w:color w:val="2F2F47"/>
        </w:rPr>
        <w:t xml:space="preserve">, the 1960 novel and the 1962 film, </w:t>
      </w:r>
      <w:r>
        <w:rPr>
          <w:color w:val="2F2F47"/>
        </w:rPr>
        <w:t xml:space="preserve">and </w:t>
      </w:r>
      <w:r w:rsidRPr="00F35BE0">
        <w:rPr>
          <w:color w:val="2F2F47"/>
        </w:rPr>
        <w:t>Gordon Parks' 1963 autobiographical novel and 1969 film adaptation </w:t>
      </w:r>
      <w:r w:rsidRPr="00F35BE0">
        <w:rPr>
          <w:rStyle w:val="Emphasis"/>
          <w:color w:val="2F2F47"/>
        </w:rPr>
        <w:t>The Learning Tree</w:t>
      </w:r>
      <w:r w:rsidRPr="00F35BE0">
        <w:rPr>
          <w:color w:val="2F2F47"/>
        </w:rPr>
        <w:t xml:space="preserve"> in relation to issues of race, community, and </w:t>
      </w:r>
      <w:r>
        <w:rPr>
          <w:color w:val="2F2F47"/>
        </w:rPr>
        <w:t>history</w:t>
      </w:r>
      <w:r w:rsidR="00D31E0C">
        <w:rPr>
          <w:color w:val="2F2F47"/>
        </w:rPr>
        <w:t xml:space="preserve"> on </w:t>
      </w:r>
      <w:r w:rsidR="00D31E0C" w:rsidRPr="00BB035F">
        <w:t>F</w:t>
      </w:r>
      <w:r w:rsidR="00D31E0C">
        <w:t>ebruary</w:t>
      </w:r>
      <w:r w:rsidR="00D31E0C" w:rsidRPr="00BB035F">
        <w:t xml:space="preserve"> 16</w:t>
      </w:r>
      <w:r w:rsidR="00D31E0C">
        <w:t>, 2021.</w:t>
      </w:r>
    </w:p>
    <w:p w14:paraId="4A44740F" w14:textId="0CF5BCD6" w:rsidR="00BB035F" w:rsidRPr="00BB035F" w:rsidRDefault="00D31E0C" w:rsidP="00BB035F">
      <w:pPr>
        <w:pStyle w:val="NormalWeb"/>
        <w:numPr>
          <w:ilvl w:val="0"/>
          <w:numId w:val="13"/>
        </w:numPr>
      </w:pPr>
      <w:r w:rsidRPr="00BB035F">
        <w:t xml:space="preserve">Michael Hoberman </w:t>
      </w:r>
      <w:r>
        <w:t xml:space="preserve">delivered an online lecture, </w:t>
      </w:r>
      <w:r w:rsidR="00BB035F">
        <w:t>“</w:t>
      </w:r>
      <w:r w:rsidR="00BB035F" w:rsidRPr="00BB035F">
        <w:t>The Book of Exodus and Black Peoplehood</w:t>
      </w:r>
      <w:r w:rsidR="00BB035F">
        <w:t xml:space="preserve">” </w:t>
      </w:r>
      <w:r>
        <w:t xml:space="preserve">on </w:t>
      </w:r>
      <w:r w:rsidRPr="00BB035F">
        <w:t>F</w:t>
      </w:r>
      <w:r>
        <w:t>ebruary</w:t>
      </w:r>
      <w:r w:rsidRPr="00BB035F">
        <w:t xml:space="preserve"> 16</w:t>
      </w:r>
      <w:r>
        <w:t xml:space="preserve">, 2021 </w:t>
      </w:r>
      <w:r w:rsidR="00BB035F" w:rsidRPr="00BB035F">
        <w:t>Hoberman (</w:t>
      </w:r>
      <w:r w:rsidR="005545F2">
        <w:t>as p</w:t>
      </w:r>
      <w:r w:rsidR="00BB035F" w:rsidRPr="00BB035F">
        <w:t>art of the university's celebration of Black History Month</w:t>
      </w:r>
      <w:r w:rsidR="005545F2">
        <w:t>)</w:t>
      </w:r>
      <w:r w:rsidR="00BB035F" w:rsidRPr="00BB035F">
        <w:t>.</w:t>
      </w:r>
    </w:p>
    <w:p w14:paraId="4AD9C45C" w14:textId="46589C18" w:rsidR="00BB035F" w:rsidRDefault="005545F2" w:rsidP="005545F2">
      <w:pPr>
        <w:pStyle w:val="NormalWeb"/>
        <w:numPr>
          <w:ilvl w:val="0"/>
          <w:numId w:val="13"/>
        </w:numPr>
        <w:spacing w:before="0" w:beforeAutospacing="0" w:after="0" w:afterAutospacing="0"/>
      </w:pPr>
      <w:r w:rsidRPr="005545F2">
        <w:t>Ben Railton and Dr. Elise Takehana sp</w:t>
      </w:r>
      <w:r w:rsidR="00D31E0C">
        <w:t>oke</w:t>
      </w:r>
      <w:r w:rsidRPr="005545F2">
        <w:t xml:space="preserve"> </w:t>
      </w:r>
      <w:r>
        <w:t>online about</w:t>
      </w:r>
      <w:r w:rsidRPr="005545F2">
        <w:t xml:space="preserve"> their recent </w:t>
      </w:r>
      <w:r w:rsidR="00D31E0C">
        <w:t xml:space="preserve">respective </w:t>
      </w:r>
      <w:r w:rsidRPr="005545F2">
        <w:t>books, </w:t>
      </w:r>
      <w:r w:rsidRPr="005545F2">
        <w:rPr>
          <w:i/>
          <w:iCs/>
        </w:rPr>
        <w:t>Of Thee I Sing</w:t>
      </w:r>
      <w:r w:rsidRPr="005545F2">
        <w:t> and </w:t>
      </w:r>
      <w:r w:rsidRPr="005545F2">
        <w:rPr>
          <w:i/>
          <w:iCs/>
        </w:rPr>
        <w:t>Baroque Technotext</w:t>
      </w:r>
      <w:r w:rsidR="00D31E0C">
        <w:t xml:space="preserve">  on</w:t>
      </w:r>
      <w:r w:rsidR="00D31E0C" w:rsidRPr="005545F2">
        <w:t xml:space="preserve"> Dec</w:t>
      </w:r>
      <w:r w:rsidR="00D31E0C">
        <w:t xml:space="preserve">ember 2020. </w:t>
      </w:r>
    </w:p>
    <w:p w14:paraId="7673B4AD" w14:textId="3C4FB66F" w:rsidR="005545F2" w:rsidRDefault="005545F2" w:rsidP="005545F2">
      <w:pPr>
        <w:pStyle w:val="NormalWeb"/>
        <w:numPr>
          <w:ilvl w:val="0"/>
          <w:numId w:val="13"/>
        </w:numPr>
        <w:spacing w:after="0"/>
      </w:pPr>
      <w:r>
        <w:t xml:space="preserve">Faculty-Student collaboration: </w:t>
      </w:r>
      <w:r w:rsidR="00355F8F">
        <w:t>September</w:t>
      </w:r>
      <w:r>
        <w:t>. 2020</w:t>
      </w:r>
      <w:r w:rsidR="00355F8F">
        <w:t xml:space="preserve">, </w:t>
      </w:r>
      <w:r>
        <w:t>Kisha Tracy</w:t>
      </w:r>
      <w:r w:rsidR="00D31E0C">
        <w:t xml:space="preserve"> presented</w:t>
      </w:r>
      <w:r>
        <w:t xml:space="preserve"> </w:t>
      </w:r>
      <w:r w:rsidR="00355F8F">
        <w:t>“</w:t>
      </w:r>
      <w:r>
        <w:t>Disability Heritage: From the Medieval to the Local</w:t>
      </w:r>
      <w:r w:rsidR="00D31E0C">
        <w:t>,</w:t>
      </w:r>
      <w:r w:rsidR="00355F8F">
        <w:t>”</w:t>
      </w:r>
      <w:r>
        <w:t xml:space="preserve"> </w:t>
      </w:r>
      <w:r w:rsidR="00D31E0C">
        <w:t xml:space="preserve">an </w:t>
      </w:r>
      <w:r>
        <w:t>exhibit is available online with a virtual gallery</w:t>
      </w:r>
      <w:r w:rsidR="00355F8F">
        <w:t xml:space="preserve"> that </w:t>
      </w:r>
      <w:r>
        <w:t>include</w:t>
      </w:r>
      <w:r w:rsidR="00D31E0C">
        <w:t>d</w:t>
      </w:r>
      <w:r>
        <w:t xml:space="preserve"> artifacts and essays written by English Studies courses </w:t>
      </w:r>
      <w:r w:rsidR="00355F8F">
        <w:t>she has</w:t>
      </w:r>
      <w:r>
        <w:t xml:space="preserve"> taught. </w:t>
      </w:r>
    </w:p>
    <w:p w14:paraId="541DA05E" w14:textId="1FA8B462" w:rsidR="005545F2" w:rsidRDefault="00355F8F" w:rsidP="005545F2">
      <w:pPr>
        <w:pStyle w:val="NormalWeb"/>
        <w:numPr>
          <w:ilvl w:val="0"/>
          <w:numId w:val="13"/>
        </w:numPr>
        <w:spacing w:after="0"/>
      </w:pPr>
      <w:r>
        <w:t xml:space="preserve">English Studies </w:t>
      </w:r>
      <w:r w:rsidR="005545F2">
        <w:t>Faculty-Student collaboration: Sep</w:t>
      </w:r>
      <w:r>
        <w:t xml:space="preserve">tember </w:t>
      </w:r>
      <w:r w:rsidR="005545F2">
        <w:t>2020</w:t>
      </w:r>
      <w:r>
        <w:t xml:space="preserve">, </w:t>
      </w:r>
      <w:r w:rsidR="005545F2">
        <w:t xml:space="preserve">Katy Covino publishes a co-authored chapter "Rowing Together in the Same Direction: How Entwined Symbiosis Empowers Teachers At All Levels to Embrace Culturally Responsive Teaching" in Invested Stayers: How Teachers Thrive in Challenging Times. Her co-authors </w:t>
      </w:r>
      <w:r w:rsidR="00D31E0C">
        <w:t xml:space="preserve">were </w:t>
      </w:r>
      <w:r w:rsidR="005545F2">
        <w:t>Garrett Zecker and Hannah Britten are FSU alumni</w:t>
      </w:r>
      <w:r w:rsidR="00D31E0C">
        <w:t xml:space="preserve"> and former students</w:t>
      </w:r>
      <w:r w:rsidR="005545F2">
        <w:t>. The book was reviewed by the University of Kansas.</w:t>
      </w:r>
    </w:p>
    <w:p w14:paraId="13058576" w14:textId="3E02E822" w:rsidR="00355F8F" w:rsidRDefault="005545F2" w:rsidP="00355F8F">
      <w:pPr>
        <w:pStyle w:val="NormalWeb"/>
        <w:numPr>
          <w:ilvl w:val="0"/>
          <w:numId w:val="13"/>
        </w:numPr>
        <w:spacing w:after="0"/>
      </w:pPr>
      <w:r>
        <w:t xml:space="preserve">English Studies </w:t>
      </w:r>
      <w:r w:rsidRPr="005545F2">
        <w:rPr>
          <w:color w:val="000000" w:themeColor="text1"/>
        </w:rPr>
        <w:t xml:space="preserve">Student </w:t>
      </w:r>
      <w:r w:rsidR="00D31E0C">
        <w:rPr>
          <w:color w:val="000000" w:themeColor="text1"/>
        </w:rPr>
        <w:t>Accomplishments</w:t>
      </w:r>
      <w:r w:rsidRPr="005545F2">
        <w:rPr>
          <w:color w:val="000000" w:themeColor="text1"/>
        </w:rPr>
        <w:t xml:space="preserve">: </w:t>
      </w:r>
      <w:r w:rsidR="00D31E0C">
        <w:rPr>
          <w:color w:val="000000" w:themeColor="text1"/>
        </w:rPr>
        <w:t xml:space="preserve">in </w:t>
      </w:r>
      <w:r w:rsidRPr="005545F2">
        <w:rPr>
          <w:color w:val="000000" w:themeColor="text1"/>
        </w:rPr>
        <w:t>June 2020</w:t>
      </w:r>
      <w:r w:rsidR="00D31E0C">
        <w:rPr>
          <w:color w:val="000000" w:themeColor="text1"/>
        </w:rPr>
        <w:t>,</w:t>
      </w:r>
      <w:r w:rsidRPr="005545F2">
        <w:rPr>
          <w:color w:val="000000" w:themeColor="text1"/>
        </w:rPr>
        <w:t> Students </w:t>
      </w:r>
      <w:hyperlink r:id="rId12" w:tgtFrame="_blank" w:history="1">
        <w:r w:rsidRPr="005545F2">
          <w:rPr>
            <w:rStyle w:val="Hyperlink"/>
            <w:color w:val="000000" w:themeColor="text1"/>
            <w:u w:val="none"/>
          </w:rPr>
          <w:t>Kangsen “Yassay” Masango</w:t>
        </w:r>
      </w:hyperlink>
      <w:r w:rsidRPr="005545F2">
        <w:rPr>
          <w:color w:val="000000" w:themeColor="text1"/>
        </w:rPr>
        <w:t> and </w:t>
      </w:r>
      <w:hyperlink r:id="rId13" w:tgtFrame="_blank" w:history="1">
        <w:r w:rsidRPr="005545F2">
          <w:rPr>
            <w:rStyle w:val="Hyperlink"/>
            <w:color w:val="000000" w:themeColor="text1"/>
            <w:u w:val="none"/>
          </w:rPr>
          <w:t>Emmanuella Demosthenes</w:t>
        </w:r>
      </w:hyperlink>
      <w:r w:rsidRPr="005545F2">
        <w:rPr>
          <w:color w:val="000000" w:themeColor="text1"/>
        </w:rPr>
        <w:t> </w:t>
      </w:r>
      <w:r w:rsidR="00D31E0C">
        <w:rPr>
          <w:color w:val="000000" w:themeColor="text1"/>
        </w:rPr>
        <w:t xml:space="preserve">had </w:t>
      </w:r>
      <w:r w:rsidRPr="005545F2">
        <w:rPr>
          <w:color w:val="000000" w:themeColor="text1"/>
        </w:rPr>
        <w:t xml:space="preserve">their poetry </w:t>
      </w:r>
      <w:r w:rsidR="00D31E0C">
        <w:rPr>
          <w:color w:val="000000" w:themeColor="text1"/>
        </w:rPr>
        <w:t xml:space="preserve">accepted and published </w:t>
      </w:r>
      <w:r w:rsidRPr="005545F2">
        <w:rPr>
          <w:color w:val="000000" w:themeColor="text1"/>
        </w:rPr>
        <w:t>in Malarkey Books’ all-Black authors special issue.</w:t>
      </w:r>
    </w:p>
    <w:p w14:paraId="582F39A7" w14:textId="61315E7E" w:rsidR="00B46FD7" w:rsidRDefault="00355F8F" w:rsidP="00355F8F">
      <w:pPr>
        <w:pStyle w:val="NormalWeb"/>
        <w:numPr>
          <w:ilvl w:val="0"/>
          <w:numId w:val="13"/>
        </w:numPr>
        <w:spacing w:after="0"/>
      </w:pPr>
      <w:r>
        <w:t xml:space="preserve">English Studies </w:t>
      </w:r>
      <w:r w:rsidR="005545F2" w:rsidRPr="005545F2">
        <w:t xml:space="preserve">Faculty </w:t>
      </w:r>
      <w:r w:rsidR="00D31E0C">
        <w:t>presentations</w:t>
      </w:r>
      <w:r>
        <w:t xml:space="preserve">: </w:t>
      </w:r>
      <w:r w:rsidR="00D31E0C">
        <w:t xml:space="preserve">on </w:t>
      </w:r>
      <w:r w:rsidR="00B46FD7">
        <w:t>Jan. 2021, Ben Railton publishe</w:t>
      </w:r>
      <w:r w:rsidR="00D31E0C">
        <w:t>d</w:t>
      </w:r>
      <w:r w:rsidR="00B46FD7">
        <w:t xml:space="preserve"> Of Thee I Sing: The Contested History of American Patriotism with &amp; Littlefield</w:t>
      </w:r>
      <w:r w:rsidR="00D31E0C">
        <w:t xml:space="preserve">; on </w:t>
      </w:r>
      <w:r w:rsidR="00B46FD7">
        <w:t>Nov. 2020</w:t>
      </w:r>
      <w:r w:rsidR="00D31E0C">
        <w:t>;</w:t>
      </w:r>
      <w:r w:rsidR="00B46FD7">
        <w:t xml:space="preserve"> Dr. DeMisty Bellinger-Delfeld </w:t>
      </w:r>
      <w:r w:rsidR="00D31E0C">
        <w:t>wa</w:t>
      </w:r>
      <w:r w:rsidR="00B46FD7">
        <w:t>s nominated for a Pushcart Prize</w:t>
      </w:r>
      <w:r w:rsidR="00D31E0C">
        <w:t>;</w:t>
      </w:r>
      <w:r w:rsidR="00B46FD7">
        <w:t xml:space="preserve"> </w:t>
      </w:r>
      <w:r w:rsidR="00D31E0C">
        <w:t xml:space="preserve">in </w:t>
      </w:r>
      <w:r w:rsidR="00B46FD7">
        <w:t>Nov. 2020</w:t>
      </w:r>
      <w:r w:rsidR="00D31E0C">
        <w:t xml:space="preserve">, </w:t>
      </w:r>
      <w:r w:rsidR="00B46FD7">
        <w:t>Michael Hoberman’s “The Counter-Life of Judah P. Benjamin” appear</w:t>
      </w:r>
      <w:r w:rsidR="00D31E0C">
        <w:t>ed</w:t>
      </w:r>
      <w:r w:rsidR="00B46FD7">
        <w:t xml:space="preserve"> in </w:t>
      </w:r>
      <w:r w:rsidR="00B46FD7" w:rsidRPr="00355F8F">
        <w:rPr>
          <w:i/>
          <w:iCs/>
        </w:rPr>
        <w:t xml:space="preserve">Tablet </w:t>
      </w:r>
      <w:r w:rsidR="00B46FD7">
        <w:t>magazine</w:t>
      </w:r>
      <w:r>
        <w:t xml:space="preserve">; </w:t>
      </w:r>
      <w:r w:rsidR="00D31E0C">
        <w:t xml:space="preserve">in </w:t>
      </w:r>
      <w:r w:rsidR="00B46FD7">
        <w:t xml:space="preserve">Oct. 2020, Diego Ubiera </w:t>
      </w:r>
      <w:r w:rsidR="00D31E0C">
        <w:t>wa</w:t>
      </w:r>
      <w:r w:rsidR="00B46FD7">
        <w:t xml:space="preserve">s invited to contribute a chapter on African Dominican Studies for </w:t>
      </w:r>
      <w:r w:rsidR="00B46FD7" w:rsidRPr="00355F8F">
        <w:rPr>
          <w:i/>
          <w:iCs/>
        </w:rPr>
        <w:t>The Routledge</w:t>
      </w:r>
      <w:r>
        <w:rPr>
          <w:i/>
          <w:iCs/>
        </w:rPr>
        <w:t xml:space="preserve"> </w:t>
      </w:r>
      <w:r w:rsidR="00B46FD7" w:rsidRPr="00355F8F">
        <w:rPr>
          <w:i/>
          <w:iCs/>
        </w:rPr>
        <w:t>Handbook of African-Latin American Studies</w:t>
      </w:r>
      <w:r>
        <w:rPr>
          <w:i/>
          <w:iCs/>
        </w:rPr>
        <w:t>;</w:t>
      </w:r>
      <w:r>
        <w:t xml:space="preserve"> </w:t>
      </w:r>
      <w:r w:rsidR="00D31E0C">
        <w:t xml:space="preserve">in </w:t>
      </w:r>
      <w:r w:rsidR="00B46FD7">
        <w:t xml:space="preserve">Oct. 2020, Kisha Tracy </w:t>
      </w:r>
      <w:r w:rsidR="00D31E0C">
        <w:t>delivered a keynote presentation,</w:t>
      </w:r>
      <w:r w:rsidR="00B46FD7">
        <w:t xml:space="preserve"> “The Significance of Disability Cultural Heritage.” at CHEurope’s conference</w:t>
      </w:r>
      <w:r>
        <w:t xml:space="preserve">: </w:t>
      </w:r>
      <w:r w:rsidR="00B46FD7">
        <w:t xml:space="preserve">“Critical </w:t>
      </w:r>
      <w:r>
        <w:t>H</w:t>
      </w:r>
      <w:r w:rsidR="00B46FD7">
        <w:t xml:space="preserve">eritage </w:t>
      </w:r>
      <w:r>
        <w:t>S</w:t>
      </w:r>
      <w:r w:rsidR="00B46FD7">
        <w:t xml:space="preserve">tudies and the </w:t>
      </w:r>
      <w:r>
        <w:t>F</w:t>
      </w:r>
      <w:r w:rsidR="00B46FD7">
        <w:t>uture of Europe.”</w:t>
      </w:r>
    </w:p>
    <w:p w14:paraId="6F9B1D2C" w14:textId="75BD2365" w:rsidR="005545F2" w:rsidRPr="00F35BE0" w:rsidRDefault="00B46FD7" w:rsidP="00B46FD7">
      <w:pPr>
        <w:pStyle w:val="NormalWeb"/>
        <w:ind w:left="360"/>
      </w:pPr>
      <w:r>
        <w:tab/>
      </w:r>
      <w:r>
        <w:tab/>
      </w:r>
    </w:p>
    <w:sectPr w:rsidR="005545F2" w:rsidRPr="00F35BE0">
      <w:footerReference w:type="default" r:id="rId14"/>
      <w:pgSz w:w="15840" w:h="12240" w:orient="landscape"/>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5C9ABB" w14:textId="77777777" w:rsidR="002A0552" w:rsidRDefault="002A0552">
      <w:pPr>
        <w:spacing w:after="0"/>
      </w:pPr>
      <w:r>
        <w:separator/>
      </w:r>
    </w:p>
  </w:endnote>
  <w:endnote w:type="continuationSeparator" w:id="0">
    <w:p w14:paraId="54E9DFA0" w14:textId="77777777" w:rsidR="002A0552" w:rsidRDefault="002A055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Georgia">
    <w:panose1 w:val="02040502050405020303"/>
    <w:charset w:val="00"/>
    <w:family w:val="roman"/>
    <w:pitch w:val="variable"/>
    <w:sig w:usb0="00000287" w:usb1="00000000" w:usb2="00000000" w:usb3="00000000" w:csb0="0000009F" w:csb1="00000000"/>
  </w:font>
  <w:font w:name="Palatino">
    <w:altName w:val="Book Antiqua"/>
    <w:charset w:val="4D"/>
    <w:family w:val="auto"/>
    <w:pitch w:val="variable"/>
    <w:sig w:usb0="A00002FF" w:usb1="7800205A" w:usb2="14600000" w:usb3="00000000" w:csb0="00000193" w:csb1="00000000"/>
  </w:font>
  <w:font w:name="Arial">
    <w:panose1 w:val="020B0604020202020204"/>
    <w:charset w:val="00"/>
    <w:family w:val="swiss"/>
    <w:pitch w:val="variable"/>
    <w:sig w:usb0="E0002EFF" w:usb1="C0007843" w:usb2="00000009" w:usb3="00000000" w:csb0="000001FF" w:csb1="00000000"/>
  </w:font>
  <w:font w:name="TimesNewRomanPS">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Roboto">
    <w:altName w:val="Arial"/>
    <w:charset w:val="00"/>
    <w:family w:val="auto"/>
    <w:pitch w:val="variable"/>
    <w:sig w:usb0="00000001" w:usb1="5000205B" w:usb2="0000002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F7DA17" w14:textId="4FF9711D" w:rsidR="008F419D" w:rsidRDefault="00F1635F">
    <w:pPr>
      <w:pBdr>
        <w:top w:val="nil"/>
        <w:left w:val="nil"/>
        <w:bottom w:val="nil"/>
        <w:right w:val="nil"/>
        <w:between w:val="nil"/>
      </w:pBdr>
      <w:tabs>
        <w:tab w:val="center" w:pos="4680"/>
        <w:tab w:val="right" w:pos="9360"/>
      </w:tabs>
      <w:spacing w:after="0"/>
      <w:jc w:val="center"/>
      <w:rPr>
        <w:color w:val="000000"/>
      </w:rPr>
    </w:pPr>
    <w:r>
      <w:rPr>
        <w:color w:val="000000"/>
      </w:rPr>
      <w:fldChar w:fldCharType="begin"/>
    </w:r>
    <w:r>
      <w:rPr>
        <w:color w:val="000000"/>
      </w:rPr>
      <w:instrText>PAGE</w:instrText>
    </w:r>
    <w:r>
      <w:rPr>
        <w:color w:val="000000"/>
      </w:rPr>
      <w:fldChar w:fldCharType="separate"/>
    </w:r>
    <w:r w:rsidR="004303A5">
      <w:rPr>
        <w:noProof/>
        <w:color w:val="000000"/>
      </w:rPr>
      <w:t>2</w:t>
    </w:r>
    <w:r>
      <w:rPr>
        <w:color w:val="000000"/>
      </w:rPr>
      <w:fldChar w:fldCharType="end"/>
    </w:r>
  </w:p>
  <w:p w14:paraId="64768AEE" w14:textId="77777777" w:rsidR="008F419D" w:rsidRDefault="008F419D">
    <w:pPr>
      <w:pBdr>
        <w:top w:val="nil"/>
        <w:left w:val="nil"/>
        <w:bottom w:val="nil"/>
        <w:right w:val="nil"/>
        <w:between w:val="nil"/>
      </w:pBdr>
      <w:tabs>
        <w:tab w:val="center" w:pos="4680"/>
        <w:tab w:val="right" w:pos="9360"/>
      </w:tabs>
      <w:spacing w:after="0"/>
      <w:rPr>
        <w:i/>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CB205A" w14:textId="77777777" w:rsidR="002A0552" w:rsidRDefault="002A0552">
      <w:pPr>
        <w:spacing w:after="0"/>
      </w:pPr>
      <w:r>
        <w:separator/>
      </w:r>
    </w:p>
  </w:footnote>
  <w:footnote w:type="continuationSeparator" w:id="0">
    <w:p w14:paraId="342887BD" w14:textId="77777777" w:rsidR="002A0552" w:rsidRDefault="002A055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C6377"/>
    <w:multiLevelType w:val="hybridMultilevel"/>
    <w:tmpl w:val="DD409E6A"/>
    <w:lvl w:ilvl="0" w:tplc="E1A61D1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982246"/>
    <w:multiLevelType w:val="multilevel"/>
    <w:tmpl w:val="23CA601A"/>
    <w:lvl w:ilvl="0">
      <w:start w:val="1"/>
      <w:numFmt w:val="upperRoman"/>
      <w:lvlText w:val="%1."/>
      <w:lvlJc w:val="left"/>
      <w:pPr>
        <w:ind w:left="1170" w:hanging="720"/>
      </w:pPr>
    </w:lvl>
    <w:lvl w:ilvl="1">
      <w:start w:val="1"/>
      <w:numFmt w:val="lowerLetter"/>
      <w:lvlText w:val="%2."/>
      <w:lvlJc w:val="left"/>
      <w:pPr>
        <w:ind w:left="1530" w:hanging="360"/>
      </w:pPr>
    </w:lvl>
    <w:lvl w:ilvl="2">
      <w:start w:val="1"/>
      <w:numFmt w:val="lowerRoman"/>
      <w:lvlText w:val="%3."/>
      <w:lvlJc w:val="right"/>
      <w:pPr>
        <w:ind w:left="2250" w:hanging="180"/>
      </w:pPr>
    </w:lvl>
    <w:lvl w:ilvl="3">
      <w:start w:val="1"/>
      <w:numFmt w:val="decimal"/>
      <w:lvlText w:val="%4."/>
      <w:lvlJc w:val="left"/>
      <w:pPr>
        <w:ind w:left="2970" w:hanging="360"/>
      </w:pPr>
    </w:lvl>
    <w:lvl w:ilvl="4">
      <w:start w:val="1"/>
      <w:numFmt w:val="lowerLetter"/>
      <w:lvlText w:val="%5."/>
      <w:lvlJc w:val="left"/>
      <w:pPr>
        <w:ind w:left="3690" w:hanging="360"/>
      </w:pPr>
    </w:lvl>
    <w:lvl w:ilvl="5">
      <w:start w:val="1"/>
      <w:numFmt w:val="lowerRoman"/>
      <w:lvlText w:val="%6."/>
      <w:lvlJc w:val="right"/>
      <w:pPr>
        <w:ind w:left="4410" w:hanging="180"/>
      </w:pPr>
    </w:lvl>
    <w:lvl w:ilvl="6">
      <w:start w:val="1"/>
      <w:numFmt w:val="decimal"/>
      <w:lvlText w:val="%7."/>
      <w:lvlJc w:val="left"/>
      <w:pPr>
        <w:ind w:left="5130" w:hanging="360"/>
      </w:pPr>
    </w:lvl>
    <w:lvl w:ilvl="7">
      <w:start w:val="1"/>
      <w:numFmt w:val="lowerLetter"/>
      <w:lvlText w:val="%8."/>
      <w:lvlJc w:val="left"/>
      <w:pPr>
        <w:ind w:left="5850" w:hanging="360"/>
      </w:pPr>
    </w:lvl>
    <w:lvl w:ilvl="8">
      <w:start w:val="1"/>
      <w:numFmt w:val="lowerRoman"/>
      <w:lvlText w:val="%9."/>
      <w:lvlJc w:val="right"/>
      <w:pPr>
        <w:ind w:left="6570" w:hanging="180"/>
      </w:pPr>
    </w:lvl>
  </w:abstractNum>
  <w:abstractNum w:abstractNumId="2" w15:restartNumberingAfterBreak="0">
    <w:nsid w:val="09FA684B"/>
    <w:multiLevelType w:val="hybridMultilevel"/>
    <w:tmpl w:val="8EDABD5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05349F"/>
    <w:multiLevelType w:val="multilevel"/>
    <w:tmpl w:val="CABE8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3B62A8"/>
    <w:multiLevelType w:val="multilevel"/>
    <w:tmpl w:val="1B668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ED1D75"/>
    <w:multiLevelType w:val="multilevel"/>
    <w:tmpl w:val="888E1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0F666A"/>
    <w:multiLevelType w:val="multilevel"/>
    <w:tmpl w:val="651EB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2E30674"/>
    <w:multiLevelType w:val="multilevel"/>
    <w:tmpl w:val="81DC4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4D52A88"/>
    <w:multiLevelType w:val="multilevel"/>
    <w:tmpl w:val="AE047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61D7356"/>
    <w:multiLevelType w:val="hybridMultilevel"/>
    <w:tmpl w:val="ECD68A30"/>
    <w:lvl w:ilvl="0" w:tplc="04090003">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0" w15:restartNumberingAfterBreak="0">
    <w:nsid w:val="27DB47DB"/>
    <w:multiLevelType w:val="multilevel"/>
    <w:tmpl w:val="BF5A8280"/>
    <w:lvl w:ilvl="0">
      <w:start w:val="1"/>
      <w:numFmt w:val="upperRoman"/>
      <w:lvlText w:val="%1."/>
      <w:lvlJc w:val="left"/>
      <w:pPr>
        <w:ind w:left="1170" w:hanging="720"/>
      </w:pPr>
      <w:rPr>
        <w:sz w:val="24"/>
        <w:szCs w:val="24"/>
      </w:rPr>
    </w:lvl>
    <w:lvl w:ilvl="1">
      <w:start w:val="1"/>
      <w:numFmt w:val="upperRoman"/>
      <w:lvlText w:val="%2."/>
      <w:lvlJc w:val="left"/>
      <w:pPr>
        <w:ind w:left="1530" w:hanging="360"/>
      </w:pPr>
      <w:rPr>
        <w:rFonts w:ascii="Times New Roman" w:eastAsia="Times New Roman" w:hAnsi="Times New Roman" w:cs="Times New Roman"/>
      </w:rPr>
    </w:lvl>
    <w:lvl w:ilvl="2">
      <w:start w:val="1"/>
      <w:numFmt w:val="lowerRoman"/>
      <w:lvlText w:val="%3."/>
      <w:lvlJc w:val="right"/>
      <w:pPr>
        <w:ind w:left="2250" w:hanging="180"/>
      </w:pPr>
    </w:lvl>
    <w:lvl w:ilvl="3">
      <w:start w:val="1"/>
      <w:numFmt w:val="decimal"/>
      <w:lvlText w:val="%4."/>
      <w:lvlJc w:val="left"/>
      <w:pPr>
        <w:ind w:left="2970" w:hanging="360"/>
      </w:pPr>
    </w:lvl>
    <w:lvl w:ilvl="4">
      <w:start w:val="1"/>
      <w:numFmt w:val="lowerLetter"/>
      <w:lvlText w:val="%5."/>
      <w:lvlJc w:val="left"/>
      <w:pPr>
        <w:ind w:left="3690" w:hanging="360"/>
      </w:pPr>
    </w:lvl>
    <w:lvl w:ilvl="5">
      <w:start w:val="1"/>
      <w:numFmt w:val="lowerRoman"/>
      <w:lvlText w:val="%6."/>
      <w:lvlJc w:val="right"/>
      <w:pPr>
        <w:ind w:left="4410" w:hanging="180"/>
      </w:pPr>
    </w:lvl>
    <w:lvl w:ilvl="6">
      <w:start w:val="1"/>
      <w:numFmt w:val="decimal"/>
      <w:lvlText w:val="%7."/>
      <w:lvlJc w:val="left"/>
      <w:pPr>
        <w:ind w:left="5130" w:hanging="360"/>
      </w:pPr>
    </w:lvl>
    <w:lvl w:ilvl="7">
      <w:start w:val="1"/>
      <w:numFmt w:val="lowerLetter"/>
      <w:lvlText w:val="%8."/>
      <w:lvlJc w:val="left"/>
      <w:pPr>
        <w:ind w:left="5850" w:hanging="360"/>
      </w:pPr>
    </w:lvl>
    <w:lvl w:ilvl="8">
      <w:start w:val="1"/>
      <w:numFmt w:val="lowerRoman"/>
      <w:lvlText w:val="%9."/>
      <w:lvlJc w:val="right"/>
      <w:pPr>
        <w:ind w:left="6570" w:hanging="180"/>
      </w:pPr>
    </w:lvl>
  </w:abstractNum>
  <w:abstractNum w:abstractNumId="11" w15:restartNumberingAfterBreak="0">
    <w:nsid w:val="283D5F9A"/>
    <w:multiLevelType w:val="hybridMultilevel"/>
    <w:tmpl w:val="DD52372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B755FA8"/>
    <w:multiLevelType w:val="hybridMultilevel"/>
    <w:tmpl w:val="13CE486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3" w15:restartNumberingAfterBreak="0">
    <w:nsid w:val="32AC3EB6"/>
    <w:multiLevelType w:val="hybridMultilevel"/>
    <w:tmpl w:val="5494252C"/>
    <w:lvl w:ilvl="0" w:tplc="16541A12">
      <w:start w:val="1"/>
      <w:numFmt w:val="upperRoman"/>
      <w:lvlText w:val="%1."/>
      <w:lvlJc w:val="left"/>
      <w:pPr>
        <w:ind w:left="1170" w:hanging="720"/>
      </w:pPr>
      <w:rPr>
        <w:rFonts w:hint="default"/>
      </w:r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4" w15:restartNumberingAfterBreak="0">
    <w:nsid w:val="36BD27AB"/>
    <w:multiLevelType w:val="multilevel"/>
    <w:tmpl w:val="0E5C5CD0"/>
    <w:lvl w:ilvl="0">
      <w:start w:val="1"/>
      <w:numFmt w:val="upperLetter"/>
      <w:lvlText w:val="%1."/>
      <w:lvlJc w:val="left"/>
      <w:pPr>
        <w:ind w:left="81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B376F0C"/>
    <w:multiLevelType w:val="hybridMultilevel"/>
    <w:tmpl w:val="DB0AD084"/>
    <w:lvl w:ilvl="0" w:tplc="0409000F">
      <w:start w:val="1"/>
      <w:numFmt w:val="decimal"/>
      <w:lvlText w:val="%1."/>
      <w:lvlJc w:val="left"/>
      <w:pPr>
        <w:ind w:left="2520" w:hanging="360"/>
      </w:pPr>
      <w:rPr>
        <w:rFont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6" w15:restartNumberingAfterBreak="0">
    <w:nsid w:val="3C6F1C4A"/>
    <w:multiLevelType w:val="multilevel"/>
    <w:tmpl w:val="F8EAB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BB349FD"/>
    <w:multiLevelType w:val="multilevel"/>
    <w:tmpl w:val="60367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7BD27BC"/>
    <w:multiLevelType w:val="multilevel"/>
    <w:tmpl w:val="DD52372A"/>
    <w:lvl w:ilvl="0">
      <w:start w:val="1"/>
      <w:numFmt w:val="bullet"/>
      <w:lvlText w:val="o"/>
      <w:lvlJc w:val="left"/>
      <w:pPr>
        <w:ind w:left="1080" w:hanging="360"/>
      </w:pPr>
      <w:rPr>
        <w:rFonts w:ascii="Courier New" w:hAnsi="Courier New" w:cs="Courier New"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9" w15:restartNumberingAfterBreak="0">
    <w:nsid w:val="5A8A1ED4"/>
    <w:multiLevelType w:val="multilevel"/>
    <w:tmpl w:val="E2DCC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D7630A6"/>
    <w:multiLevelType w:val="hybridMultilevel"/>
    <w:tmpl w:val="3C5AD71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DFB274E"/>
    <w:multiLevelType w:val="hybridMultilevel"/>
    <w:tmpl w:val="4F1A0FF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2" w15:restartNumberingAfterBreak="0">
    <w:nsid w:val="66824BC9"/>
    <w:multiLevelType w:val="multilevel"/>
    <w:tmpl w:val="3E547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6867F23"/>
    <w:multiLevelType w:val="multilevel"/>
    <w:tmpl w:val="79007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A237CF8"/>
    <w:multiLevelType w:val="multilevel"/>
    <w:tmpl w:val="1D92AA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5" w15:restartNumberingAfterBreak="0">
    <w:nsid w:val="6A574DA2"/>
    <w:multiLevelType w:val="hybridMultilevel"/>
    <w:tmpl w:val="F7E4A3B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6" w15:restartNumberingAfterBreak="0">
    <w:nsid w:val="6EEA6623"/>
    <w:multiLevelType w:val="hybridMultilevel"/>
    <w:tmpl w:val="12FCA61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7" w15:restartNumberingAfterBreak="0">
    <w:nsid w:val="71371256"/>
    <w:multiLevelType w:val="multilevel"/>
    <w:tmpl w:val="5B7C2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56F7015"/>
    <w:multiLevelType w:val="multilevel"/>
    <w:tmpl w:val="52341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AC7708D"/>
    <w:multiLevelType w:val="multilevel"/>
    <w:tmpl w:val="3DE4CAC0"/>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7D9C0BA1"/>
    <w:multiLevelType w:val="multilevel"/>
    <w:tmpl w:val="DD52372A"/>
    <w:lvl w:ilvl="0">
      <w:start w:val="1"/>
      <w:numFmt w:val="bullet"/>
      <w:lvlText w:val="o"/>
      <w:lvlJc w:val="left"/>
      <w:pPr>
        <w:ind w:left="1080" w:hanging="360"/>
      </w:pPr>
      <w:rPr>
        <w:rFonts w:ascii="Courier New" w:hAnsi="Courier New" w:cs="Courier New"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num w:numId="1">
    <w:abstractNumId w:val="14"/>
  </w:num>
  <w:num w:numId="2">
    <w:abstractNumId w:val="1"/>
  </w:num>
  <w:num w:numId="3">
    <w:abstractNumId w:val="10"/>
  </w:num>
  <w:num w:numId="4">
    <w:abstractNumId w:val="29"/>
  </w:num>
  <w:num w:numId="5">
    <w:abstractNumId w:val="24"/>
  </w:num>
  <w:num w:numId="6">
    <w:abstractNumId w:val="0"/>
  </w:num>
  <w:num w:numId="7">
    <w:abstractNumId w:val="20"/>
  </w:num>
  <w:num w:numId="8">
    <w:abstractNumId w:val="16"/>
  </w:num>
  <w:num w:numId="9">
    <w:abstractNumId w:val="19"/>
  </w:num>
  <w:num w:numId="10">
    <w:abstractNumId w:val="28"/>
  </w:num>
  <w:num w:numId="11">
    <w:abstractNumId w:val="4"/>
  </w:num>
  <w:num w:numId="12">
    <w:abstractNumId w:val="27"/>
  </w:num>
  <w:num w:numId="13">
    <w:abstractNumId w:val="11"/>
  </w:num>
  <w:num w:numId="14">
    <w:abstractNumId w:val="2"/>
  </w:num>
  <w:num w:numId="15">
    <w:abstractNumId w:val="9"/>
  </w:num>
  <w:num w:numId="16">
    <w:abstractNumId w:val="15"/>
  </w:num>
  <w:num w:numId="17">
    <w:abstractNumId w:val="25"/>
  </w:num>
  <w:num w:numId="18">
    <w:abstractNumId w:val="21"/>
  </w:num>
  <w:num w:numId="19">
    <w:abstractNumId w:val="26"/>
  </w:num>
  <w:num w:numId="20">
    <w:abstractNumId w:val="12"/>
  </w:num>
  <w:num w:numId="21">
    <w:abstractNumId w:val="8"/>
  </w:num>
  <w:num w:numId="22">
    <w:abstractNumId w:val="6"/>
  </w:num>
  <w:num w:numId="23">
    <w:abstractNumId w:val="22"/>
  </w:num>
  <w:num w:numId="24">
    <w:abstractNumId w:val="5"/>
  </w:num>
  <w:num w:numId="25">
    <w:abstractNumId w:val="23"/>
  </w:num>
  <w:num w:numId="26">
    <w:abstractNumId w:val="7"/>
  </w:num>
  <w:num w:numId="27">
    <w:abstractNumId w:val="17"/>
  </w:num>
  <w:num w:numId="28">
    <w:abstractNumId w:val="3"/>
  </w:num>
  <w:num w:numId="29">
    <w:abstractNumId w:val="18"/>
  </w:num>
  <w:num w:numId="30">
    <w:abstractNumId w:val="30"/>
  </w:num>
  <w:num w:numId="3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419D"/>
    <w:rsid w:val="0000212B"/>
    <w:rsid w:val="00011AE8"/>
    <w:rsid w:val="00027A41"/>
    <w:rsid w:val="00044893"/>
    <w:rsid w:val="000460B2"/>
    <w:rsid w:val="00047794"/>
    <w:rsid w:val="000700A0"/>
    <w:rsid w:val="0008219B"/>
    <w:rsid w:val="00083676"/>
    <w:rsid w:val="000A1482"/>
    <w:rsid w:val="001008D0"/>
    <w:rsid w:val="001052BE"/>
    <w:rsid w:val="00110F94"/>
    <w:rsid w:val="00120221"/>
    <w:rsid w:val="00167DAA"/>
    <w:rsid w:val="001921C9"/>
    <w:rsid w:val="001B04F5"/>
    <w:rsid w:val="001C3113"/>
    <w:rsid w:val="001F09B2"/>
    <w:rsid w:val="001F401D"/>
    <w:rsid w:val="002149DD"/>
    <w:rsid w:val="00214A1F"/>
    <w:rsid w:val="00233195"/>
    <w:rsid w:val="00246690"/>
    <w:rsid w:val="0025747B"/>
    <w:rsid w:val="00271DB0"/>
    <w:rsid w:val="002900A4"/>
    <w:rsid w:val="002A0552"/>
    <w:rsid w:val="002A122F"/>
    <w:rsid w:val="002B7E80"/>
    <w:rsid w:val="002C6008"/>
    <w:rsid w:val="00355F8F"/>
    <w:rsid w:val="00377D93"/>
    <w:rsid w:val="003826B1"/>
    <w:rsid w:val="003C0346"/>
    <w:rsid w:val="003E0474"/>
    <w:rsid w:val="003F6559"/>
    <w:rsid w:val="00406220"/>
    <w:rsid w:val="00425260"/>
    <w:rsid w:val="004303A5"/>
    <w:rsid w:val="005039EC"/>
    <w:rsid w:val="0053024D"/>
    <w:rsid w:val="005423F5"/>
    <w:rsid w:val="00552F2D"/>
    <w:rsid w:val="005545F2"/>
    <w:rsid w:val="00560AC0"/>
    <w:rsid w:val="00562712"/>
    <w:rsid w:val="005C1BED"/>
    <w:rsid w:val="005C3B9F"/>
    <w:rsid w:val="005E4B17"/>
    <w:rsid w:val="00617098"/>
    <w:rsid w:val="006B1DB9"/>
    <w:rsid w:val="006C09FD"/>
    <w:rsid w:val="006C4079"/>
    <w:rsid w:val="006C5E5E"/>
    <w:rsid w:val="006E6794"/>
    <w:rsid w:val="00753DC6"/>
    <w:rsid w:val="007B2D71"/>
    <w:rsid w:val="007B4262"/>
    <w:rsid w:val="00852053"/>
    <w:rsid w:val="008578FB"/>
    <w:rsid w:val="00877DC3"/>
    <w:rsid w:val="008C0876"/>
    <w:rsid w:val="008C2EEC"/>
    <w:rsid w:val="008F419D"/>
    <w:rsid w:val="00906F02"/>
    <w:rsid w:val="009521A8"/>
    <w:rsid w:val="009737DC"/>
    <w:rsid w:val="00997F37"/>
    <w:rsid w:val="009B4C25"/>
    <w:rsid w:val="009C75EB"/>
    <w:rsid w:val="00A05B37"/>
    <w:rsid w:val="00A27585"/>
    <w:rsid w:val="00A42B82"/>
    <w:rsid w:val="00A8496C"/>
    <w:rsid w:val="00A8720F"/>
    <w:rsid w:val="00AB543D"/>
    <w:rsid w:val="00AF6826"/>
    <w:rsid w:val="00B2210B"/>
    <w:rsid w:val="00B315CF"/>
    <w:rsid w:val="00B46FD7"/>
    <w:rsid w:val="00B474B5"/>
    <w:rsid w:val="00B800F9"/>
    <w:rsid w:val="00BA293F"/>
    <w:rsid w:val="00BA5800"/>
    <w:rsid w:val="00BB035F"/>
    <w:rsid w:val="00C35B07"/>
    <w:rsid w:val="00C428A3"/>
    <w:rsid w:val="00C504D0"/>
    <w:rsid w:val="00C62D70"/>
    <w:rsid w:val="00C65554"/>
    <w:rsid w:val="00C86D3C"/>
    <w:rsid w:val="00CD429C"/>
    <w:rsid w:val="00D05060"/>
    <w:rsid w:val="00D112F8"/>
    <w:rsid w:val="00D31E0C"/>
    <w:rsid w:val="00D33D9D"/>
    <w:rsid w:val="00D42C13"/>
    <w:rsid w:val="00DA3912"/>
    <w:rsid w:val="00DA434B"/>
    <w:rsid w:val="00DA60E3"/>
    <w:rsid w:val="00DB70D8"/>
    <w:rsid w:val="00DE59DD"/>
    <w:rsid w:val="00E10A3A"/>
    <w:rsid w:val="00E26B14"/>
    <w:rsid w:val="00E81E40"/>
    <w:rsid w:val="00EF11A2"/>
    <w:rsid w:val="00F1635F"/>
    <w:rsid w:val="00F35BE0"/>
    <w:rsid w:val="00F81A25"/>
    <w:rsid w:val="00F83A27"/>
    <w:rsid w:val="00F94EA7"/>
    <w:rsid w:val="00FB1F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41D785"/>
  <w15:docId w15:val="{3158A020-5DE4-4C05-B9AC-7B93A7E56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40"/>
        <w:ind w:left="720" w:hanging="36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6C23"/>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ListParagraph">
    <w:name w:val="List Paragraph"/>
    <w:basedOn w:val="Normal"/>
    <w:uiPriority w:val="34"/>
    <w:qFormat/>
    <w:rsid w:val="00EA33FD"/>
    <w:pPr>
      <w:contextualSpacing/>
    </w:pPr>
  </w:style>
  <w:style w:type="table" w:styleId="TableGrid">
    <w:name w:val="Table Grid"/>
    <w:basedOn w:val="TableNormal"/>
    <w:uiPriority w:val="39"/>
    <w:rsid w:val="00C6558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unhideWhenUsed/>
    <w:rsid w:val="00A97C11"/>
    <w:rPr>
      <w:color w:val="0000FF"/>
      <w:u w:val="single"/>
    </w:rPr>
  </w:style>
  <w:style w:type="paragraph" w:styleId="Header">
    <w:name w:val="header"/>
    <w:basedOn w:val="Normal"/>
    <w:link w:val="HeaderChar"/>
    <w:uiPriority w:val="99"/>
    <w:unhideWhenUsed/>
    <w:rsid w:val="00821599"/>
    <w:pPr>
      <w:tabs>
        <w:tab w:val="center" w:pos="4680"/>
        <w:tab w:val="right" w:pos="9360"/>
      </w:tabs>
      <w:spacing w:after="0"/>
    </w:pPr>
  </w:style>
  <w:style w:type="character" w:customStyle="1" w:styleId="HeaderChar">
    <w:name w:val="Header Char"/>
    <w:basedOn w:val="DefaultParagraphFont"/>
    <w:link w:val="Header"/>
    <w:uiPriority w:val="99"/>
    <w:rsid w:val="00821599"/>
  </w:style>
  <w:style w:type="paragraph" w:styleId="Footer">
    <w:name w:val="footer"/>
    <w:basedOn w:val="Normal"/>
    <w:link w:val="FooterChar"/>
    <w:uiPriority w:val="99"/>
    <w:unhideWhenUsed/>
    <w:rsid w:val="00821599"/>
    <w:pPr>
      <w:tabs>
        <w:tab w:val="center" w:pos="4680"/>
        <w:tab w:val="right" w:pos="9360"/>
      </w:tabs>
      <w:spacing w:after="0"/>
    </w:pPr>
  </w:style>
  <w:style w:type="character" w:customStyle="1" w:styleId="FooterChar">
    <w:name w:val="Footer Char"/>
    <w:basedOn w:val="DefaultParagraphFont"/>
    <w:link w:val="Footer"/>
    <w:uiPriority w:val="99"/>
    <w:rsid w:val="00821599"/>
  </w:style>
  <w:style w:type="paragraph" w:styleId="BalloonText">
    <w:name w:val="Balloon Text"/>
    <w:basedOn w:val="Normal"/>
    <w:link w:val="BalloonTextChar"/>
    <w:uiPriority w:val="99"/>
    <w:semiHidden/>
    <w:unhideWhenUsed/>
    <w:rsid w:val="00821599"/>
    <w:pPr>
      <w:spacing w:after="0"/>
    </w:pPr>
    <w:rPr>
      <w:rFonts w:ascii="Tahoma" w:hAnsi="Tahoma" w:cs="Tahoma"/>
      <w:sz w:val="16"/>
      <w:szCs w:val="16"/>
    </w:rPr>
  </w:style>
  <w:style w:type="character" w:customStyle="1" w:styleId="BalloonTextChar">
    <w:name w:val="Balloon Text Char"/>
    <w:link w:val="BalloonText"/>
    <w:uiPriority w:val="99"/>
    <w:semiHidden/>
    <w:rsid w:val="00821599"/>
    <w:rPr>
      <w:rFonts w:ascii="Tahoma" w:hAnsi="Tahoma" w:cs="Tahoma"/>
      <w:sz w:val="16"/>
      <w:szCs w:val="16"/>
    </w:rPr>
  </w:style>
  <w:style w:type="character" w:styleId="PlaceholderText">
    <w:name w:val="Placeholder Text"/>
    <w:uiPriority w:val="99"/>
    <w:semiHidden/>
    <w:rsid w:val="00873AF7"/>
    <w:rPr>
      <w:color w:val="808080"/>
    </w:rPr>
  </w:style>
  <w:style w:type="paragraph" w:styleId="PlainText">
    <w:name w:val="Plain Text"/>
    <w:basedOn w:val="Normal"/>
    <w:link w:val="PlainTextChar"/>
    <w:uiPriority w:val="99"/>
    <w:unhideWhenUsed/>
    <w:rsid w:val="00893471"/>
    <w:pPr>
      <w:spacing w:after="0"/>
      <w:ind w:left="0" w:firstLine="0"/>
    </w:pPr>
    <w:rPr>
      <w:rFonts w:ascii="Consolas" w:hAnsi="Consolas"/>
      <w:sz w:val="21"/>
      <w:szCs w:val="21"/>
    </w:rPr>
  </w:style>
  <w:style w:type="character" w:customStyle="1" w:styleId="PlainTextChar">
    <w:name w:val="Plain Text Char"/>
    <w:link w:val="PlainText"/>
    <w:uiPriority w:val="99"/>
    <w:rsid w:val="00893471"/>
    <w:rPr>
      <w:rFonts w:ascii="Consolas" w:eastAsia="Calibri" w:hAnsi="Consolas" w:cs="Times New Roman"/>
      <w:sz w:val="21"/>
      <w:szCs w:val="21"/>
    </w:rPr>
  </w:style>
  <w:style w:type="character" w:styleId="CommentReference">
    <w:name w:val="annotation reference"/>
    <w:uiPriority w:val="99"/>
    <w:semiHidden/>
    <w:unhideWhenUsed/>
    <w:rsid w:val="008300AD"/>
    <w:rPr>
      <w:sz w:val="16"/>
      <w:szCs w:val="16"/>
    </w:rPr>
  </w:style>
  <w:style w:type="paragraph" w:styleId="CommentText">
    <w:name w:val="annotation text"/>
    <w:basedOn w:val="Normal"/>
    <w:link w:val="CommentTextChar"/>
    <w:uiPriority w:val="99"/>
    <w:semiHidden/>
    <w:unhideWhenUsed/>
    <w:rsid w:val="008300AD"/>
    <w:rPr>
      <w:sz w:val="20"/>
      <w:szCs w:val="20"/>
    </w:rPr>
  </w:style>
  <w:style w:type="character" w:customStyle="1" w:styleId="CommentTextChar">
    <w:name w:val="Comment Text Char"/>
    <w:basedOn w:val="DefaultParagraphFont"/>
    <w:link w:val="CommentText"/>
    <w:uiPriority w:val="99"/>
    <w:semiHidden/>
    <w:rsid w:val="008300AD"/>
  </w:style>
  <w:style w:type="paragraph" w:styleId="CommentSubject">
    <w:name w:val="annotation subject"/>
    <w:basedOn w:val="CommentText"/>
    <w:next w:val="CommentText"/>
    <w:link w:val="CommentSubjectChar"/>
    <w:uiPriority w:val="99"/>
    <w:semiHidden/>
    <w:unhideWhenUsed/>
    <w:rsid w:val="008300AD"/>
    <w:rPr>
      <w:b/>
      <w:bCs/>
    </w:rPr>
  </w:style>
  <w:style w:type="character" w:customStyle="1" w:styleId="CommentSubjectChar">
    <w:name w:val="Comment Subject Char"/>
    <w:link w:val="CommentSubject"/>
    <w:uiPriority w:val="99"/>
    <w:semiHidden/>
    <w:rsid w:val="008300AD"/>
    <w:rPr>
      <w:b/>
      <w:bCs/>
    </w:rPr>
  </w:style>
  <w:style w:type="character" w:customStyle="1" w:styleId="apple-converted-space">
    <w:name w:val="apple-converted-space"/>
    <w:rsid w:val="00A31887"/>
  </w:style>
  <w:style w:type="paragraph" w:styleId="Revision">
    <w:name w:val="Revision"/>
    <w:hidden/>
    <w:uiPriority w:val="99"/>
    <w:semiHidden/>
    <w:rsid w:val="0030452A"/>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character" w:customStyle="1" w:styleId="UnresolvedMention">
    <w:name w:val="Unresolved Mention"/>
    <w:basedOn w:val="DefaultParagraphFont"/>
    <w:uiPriority w:val="99"/>
    <w:semiHidden/>
    <w:unhideWhenUsed/>
    <w:rsid w:val="00560AC0"/>
    <w:rPr>
      <w:color w:val="605E5C"/>
      <w:shd w:val="clear" w:color="auto" w:fill="E1DFDD"/>
    </w:rPr>
  </w:style>
  <w:style w:type="character" w:styleId="Strong">
    <w:name w:val="Strong"/>
    <w:basedOn w:val="DefaultParagraphFont"/>
    <w:uiPriority w:val="22"/>
    <w:qFormat/>
    <w:rsid w:val="00560AC0"/>
    <w:rPr>
      <w:b/>
      <w:bCs/>
    </w:rPr>
  </w:style>
  <w:style w:type="character" w:styleId="FollowedHyperlink">
    <w:name w:val="FollowedHyperlink"/>
    <w:basedOn w:val="DefaultParagraphFont"/>
    <w:uiPriority w:val="99"/>
    <w:semiHidden/>
    <w:unhideWhenUsed/>
    <w:rsid w:val="00DA434B"/>
    <w:rPr>
      <w:color w:val="954F72" w:themeColor="followedHyperlink"/>
      <w:u w:val="single"/>
    </w:rPr>
  </w:style>
  <w:style w:type="paragraph" w:styleId="NormalWeb">
    <w:name w:val="Normal (Web)"/>
    <w:basedOn w:val="Normal"/>
    <w:uiPriority w:val="99"/>
    <w:unhideWhenUsed/>
    <w:rsid w:val="003E0474"/>
    <w:pPr>
      <w:spacing w:before="100" w:beforeAutospacing="1" w:after="100" w:afterAutospacing="1"/>
      <w:ind w:left="0" w:firstLine="0"/>
    </w:pPr>
    <w:rPr>
      <w:rFonts w:ascii="Times New Roman" w:eastAsia="Times New Roman" w:hAnsi="Times New Roman" w:cs="Times New Roman"/>
      <w:sz w:val="24"/>
      <w:szCs w:val="24"/>
    </w:rPr>
  </w:style>
  <w:style w:type="character" w:styleId="Emphasis">
    <w:name w:val="Emphasis"/>
    <w:basedOn w:val="DefaultParagraphFont"/>
    <w:uiPriority w:val="20"/>
    <w:qFormat/>
    <w:rsid w:val="003E0474"/>
    <w:rPr>
      <w:i/>
      <w:iCs/>
    </w:rPr>
  </w:style>
  <w:style w:type="character" w:customStyle="1" w:styleId="field">
    <w:name w:val="field"/>
    <w:basedOn w:val="DefaultParagraphFont"/>
    <w:rsid w:val="00F35BE0"/>
  </w:style>
  <w:style w:type="character" w:customStyle="1" w:styleId="eventheader--time">
    <w:name w:val="event__header--time"/>
    <w:basedOn w:val="DefaultParagraphFont"/>
    <w:rsid w:val="00F35BE0"/>
  </w:style>
  <w:style w:type="character" w:customStyle="1" w:styleId="eventheader--location--sml">
    <w:name w:val="event__header--location--sml"/>
    <w:basedOn w:val="DefaultParagraphFont"/>
    <w:rsid w:val="00F35B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326073">
      <w:bodyDiv w:val="1"/>
      <w:marLeft w:val="0"/>
      <w:marRight w:val="0"/>
      <w:marTop w:val="0"/>
      <w:marBottom w:val="0"/>
      <w:divBdr>
        <w:top w:val="none" w:sz="0" w:space="0" w:color="auto"/>
        <w:left w:val="none" w:sz="0" w:space="0" w:color="auto"/>
        <w:bottom w:val="none" w:sz="0" w:space="0" w:color="auto"/>
        <w:right w:val="none" w:sz="0" w:space="0" w:color="auto"/>
      </w:divBdr>
    </w:div>
    <w:div w:id="156842457">
      <w:bodyDiv w:val="1"/>
      <w:marLeft w:val="0"/>
      <w:marRight w:val="0"/>
      <w:marTop w:val="0"/>
      <w:marBottom w:val="0"/>
      <w:divBdr>
        <w:top w:val="none" w:sz="0" w:space="0" w:color="auto"/>
        <w:left w:val="none" w:sz="0" w:space="0" w:color="auto"/>
        <w:bottom w:val="none" w:sz="0" w:space="0" w:color="auto"/>
        <w:right w:val="none" w:sz="0" w:space="0" w:color="auto"/>
      </w:divBdr>
      <w:divsChild>
        <w:div w:id="206450979">
          <w:marLeft w:val="0"/>
          <w:marRight w:val="0"/>
          <w:marTop w:val="0"/>
          <w:marBottom w:val="0"/>
          <w:divBdr>
            <w:top w:val="none" w:sz="0" w:space="0" w:color="auto"/>
            <w:left w:val="none" w:sz="0" w:space="0" w:color="auto"/>
            <w:bottom w:val="none" w:sz="0" w:space="0" w:color="auto"/>
            <w:right w:val="none" w:sz="0" w:space="0" w:color="auto"/>
          </w:divBdr>
          <w:divsChild>
            <w:div w:id="1926914205">
              <w:marLeft w:val="0"/>
              <w:marRight w:val="0"/>
              <w:marTop w:val="0"/>
              <w:marBottom w:val="0"/>
              <w:divBdr>
                <w:top w:val="none" w:sz="0" w:space="0" w:color="auto"/>
                <w:left w:val="none" w:sz="0" w:space="0" w:color="auto"/>
                <w:bottom w:val="none" w:sz="0" w:space="0" w:color="auto"/>
                <w:right w:val="none" w:sz="0" w:space="0" w:color="auto"/>
              </w:divBdr>
              <w:divsChild>
                <w:div w:id="844445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70514">
          <w:marLeft w:val="0"/>
          <w:marRight w:val="0"/>
          <w:marTop w:val="0"/>
          <w:marBottom w:val="0"/>
          <w:divBdr>
            <w:top w:val="none" w:sz="0" w:space="0" w:color="auto"/>
            <w:left w:val="none" w:sz="0" w:space="0" w:color="auto"/>
            <w:bottom w:val="none" w:sz="0" w:space="0" w:color="auto"/>
            <w:right w:val="none" w:sz="0" w:space="0" w:color="auto"/>
          </w:divBdr>
          <w:divsChild>
            <w:div w:id="905410290">
              <w:marLeft w:val="0"/>
              <w:marRight w:val="0"/>
              <w:marTop w:val="0"/>
              <w:marBottom w:val="0"/>
              <w:divBdr>
                <w:top w:val="none" w:sz="0" w:space="0" w:color="auto"/>
                <w:left w:val="none" w:sz="0" w:space="0" w:color="auto"/>
                <w:bottom w:val="none" w:sz="0" w:space="0" w:color="auto"/>
                <w:right w:val="none" w:sz="0" w:space="0" w:color="auto"/>
              </w:divBdr>
              <w:divsChild>
                <w:div w:id="890578337">
                  <w:marLeft w:val="0"/>
                  <w:marRight w:val="0"/>
                  <w:marTop w:val="0"/>
                  <w:marBottom w:val="0"/>
                  <w:divBdr>
                    <w:top w:val="none" w:sz="0" w:space="0" w:color="auto"/>
                    <w:left w:val="none" w:sz="0" w:space="0" w:color="auto"/>
                    <w:bottom w:val="none" w:sz="0" w:space="0" w:color="auto"/>
                    <w:right w:val="none" w:sz="0" w:space="0" w:color="auto"/>
                  </w:divBdr>
                  <w:divsChild>
                    <w:div w:id="62725063">
                      <w:marLeft w:val="0"/>
                      <w:marRight w:val="0"/>
                      <w:marTop w:val="0"/>
                      <w:marBottom w:val="0"/>
                      <w:divBdr>
                        <w:top w:val="none" w:sz="0" w:space="0" w:color="auto"/>
                        <w:left w:val="none" w:sz="0" w:space="0" w:color="auto"/>
                        <w:bottom w:val="none" w:sz="0" w:space="0" w:color="auto"/>
                        <w:right w:val="none" w:sz="0" w:space="0" w:color="auto"/>
                      </w:divBdr>
                      <w:divsChild>
                        <w:div w:id="1178230744">
                          <w:marLeft w:val="0"/>
                          <w:marRight w:val="0"/>
                          <w:marTop w:val="0"/>
                          <w:marBottom w:val="0"/>
                          <w:divBdr>
                            <w:top w:val="none" w:sz="0" w:space="0" w:color="auto"/>
                            <w:left w:val="none" w:sz="0" w:space="0" w:color="auto"/>
                            <w:bottom w:val="none" w:sz="0" w:space="0" w:color="auto"/>
                            <w:right w:val="none" w:sz="0" w:space="0" w:color="auto"/>
                          </w:divBdr>
                          <w:divsChild>
                            <w:div w:id="1334843322">
                              <w:marLeft w:val="0"/>
                              <w:marRight w:val="0"/>
                              <w:marTop w:val="0"/>
                              <w:marBottom w:val="0"/>
                              <w:divBdr>
                                <w:top w:val="none" w:sz="0" w:space="0" w:color="auto"/>
                                <w:left w:val="none" w:sz="0" w:space="0" w:color="auto"/>
                                <w:bottom w:val="none" w:sz="0" w:space="0" w:color="auto"/>
                                <w:right w:val="none" w:sz="0" w:space="0" w:color="auto"/>
                              </w:divBdr>
                              <w:divsChild>
                                <w:div w:id="217546726">
                                  <w:marLeft w:val="0"/>
                                  <w:marRight w:val="0"/>
                                  <w:marTop w:val="0"/>
                                  <w:marBottom w:val="0"/>
                                  <w:divBdr>
                                    <w:top w:val="none" w:sz="0" w:space="0" w:color="auto"/>
                                    <w:left w:val="none" w:sz="0" w:space="0" w:color="auto"/>
                                    <w:bottom w:val="none" w:sz="0" w:space="0" w:color="auto"/>
                                    <w:right w:val="none" w:sz="0" w:space="0" w:color="auto"/>
                                  </w:divBdr>
                                  <w:divsChild>
                                    <w:div w:id="340743521">
                                      <w:marLeft w:val="0"/>
                                      <w:marRight w:val="0"/>
                                      <w:marTop w:val="0"/>
                                      <w:marBottom w:val="480"/>
                                      <w:divBdr>
                                        <w:top w:val="none" w:sz="0" w:space="0" w:color="auto"/>
                                        <w:left w:val="none" w:sz="0" w:space="0" w:color="auto"/>
                                        <w:bottom w:val="none" w:sz="0" w:space="0" w:color="auto"/>
                                        <w:right w:val="none" w:sz="0" w:space="0" w:color="auto"/>
                                      </w:divBdr>
                                      <w:divsChild>
                                        <w:div w:id="1066221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4804750">
      <w:bodyDiv w:val="1"/>
      <w:marLeft w:val="0"/>
      <w:marRight w:val="0"/>
      <w:marTop w:val="0"/>
      <w:marBottom w:val="0"/>
      <w:divBdr>
        <w:top w:val="none" w:sz="0" w:space="0" w:color="auto"/>
        <w:left w:val="none" w:sz="0" w:space="0" w:color="auto"/>
        <w:bottom w:val="none" w:sz="0" w:space="0" w:color="auto"/>
        <w:right w:val="none" w:sz="0" w:space="0" w:color="auto"/>
      </w:divBdr>
    </w:div>
    <w:div w:id="207382926">
      <w:bodyDiv w:val="1"/>
      <w:marLeft w:val="0"/>
      <w:marRight w:val="0"/>
      <w:marTop w:val="0"/>
      <w:marBottom w:val="0"/>
      <w:divBdr>
        <w:top w:val="none" w:sz="0" w:space="0" w:color="auto"/>
        <w:left w:val="none" w:sz="0" w:space="0" w:color="auto"/>
        <w:bottom w:val="none" w:sz="0" w:space="0" w:color="auto"/>
        <w:right w:val="none" w:sz="0" w:space="0" w:color="auto"/>
      </w:divBdr>
    </w:div>
    <w:div w:id="224799827">
      <w:bodyDiv w:val="1"/>
      <w:marLeft w:val="0"/>
      <w:marRight w:val="0"/>
      <w:marTop w:val="0"/>
      <w:marBottom w:val="0"/>
      <w:divBdr>
        <w:top w:val="none" w:sz="0" w:space="0" w:color="auto"/>
        <w:left w:val="none" w:sz="0" w:space="0" w:color="auto"/>
        <w:bottom w:val="none" w:sz="0" w:space="0" w:color="auto"/>
        <w:right w:val="none" w:sz="0" w:space="0" w:color="auto"/>
      </w:divBdr>
      <w:divsChild>
        <w:div w:id="277178646">
          <w:marLeft w:val="0"/>
          <w:marRight w:val="0"/>
          <w:marTop w:val="0"/>
          <w:marBottom w:val="0"/>
          <w:divBdr>
            <w:top w:val="none" w:sz="0" w:space="0" w:color="auto"/>
            <w:left w:val="none" w:sz="0" w:space="0" w:color="auto"/>
            <w:bottom w:val="none" w:sz="0" w:space="0" w:color="auto"/>
            <w:right w:val="none" w:sz="0" w:space="0" w:color="auto"/>
          </w:divBdr>
          <w:divsChild>
            <w:div w:id="841317642">
              <w:marLeft w:val="0"/>
              <w:marRight w:val="0"/>
              <w:marTop w:val="0"/>
              <w:marBottom w:val="0"/>
              <w:divBdr>
                <w:top w:val="none" w:sz="0" w:space="0" w:color="auto"/>
                <w:left w:val="none" w:sz="0" w:space="0" w:color="auto"/>
                <w:bottom w:val="none" w:sz="0" w:space="0" w:color="auto"/>
                <w:right w:val="none" w:sz="0" w:space="0" w:color="auto"/>
              </w:divBdr>
              <w:divsChild>
                <w:div w:id="2014137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4751124">
      <w:bodyDiv w:val="1"/>
      <w:marLeft w:val="0"/>
      <w:marRight w:val="0"/>
      <w:marTop w:val="0"/>
      <w:marBottom w:val="0"/>
      <w:divBdr>
        <w:top w:val="none" w:sz="0" w:space="0" w:color="auto"/>
        <w:left w:val="none" w:sz="0" w:space="0" w:color="auto"/>
        <w:bottom w:val="none" w:sz="0" w:space="0" w:color="auto"/>
        <w:right w:val="none" w:sz="0" w:space="0" w:color="auto"/>
      </w:divBdr>
    </w:div>
    <w:div w:id="283469358">
      <w:bodyDiv w:val="1"/>
      <w:marLeft w:val="0"/>
      <w:marRight w:val="0"/>
      <w:marTop w:val="0"/>
      <w:marBottom w:val="0"/>
      <w:divBdr>
        <w:top w:val="none" w:sz="0" w:space="0" w:color="auto"/>
        <w:left w:val="none" w:sz="0" w:space="0" w:color="auto"/>
        <w:bottom w:val="none" w:sz="0" w:space="0" w:color="auto"/>
        <w:right w:val="none" w:sz="0" w:space="0" w:color="auto"/>
      </w:divBdr>
    </w:div>
    <w:div w:id="329018103">
      <w:bodyDiv w:val="1"/>
      <w:marLeft w:val="0"/>
      <w:marRight w:val="0"/>
      <w:marTop w:val="0"/>
      <w:marBottom w:val="0"/>
      <w:divBdr>
        <w:top w:val="none" w:sz="0" w:space="0" w:color="auto"/>
        <w:left w:val="none" w:sz="0" w:space="0" w:color="auto"/>
        <w:bottom w:val="none" w:sz="0" w:space="0" w:color="auto"/>
        <w:right w:val="none" w:sz="0" w:space="0" w:color="auto"/>
      </w:divBdr>
    </w:div>
    <w:div w:id="355428994">
      <w:bodyDiv w:val="1"/>
      <w:marLeft w:val="0"/>
      <w:marRight w:val="0"/>
      <w:marTop w:val="0"/>
      <w:marBottom w:val="0"/>
      <w:divBdr>
        <w:top w:val="none" w:sz="0" w:space="0" w:color="auto"/>
        <w:left w:val="none" w:sz="0" w:space="0" w:color="auto"/>
        <w:bottom w:val="none" w:sz="0" w:space="0" w:color="auto"/>
        <w:right w:val="none" w:sz="0" w:space="0" w:color="auto"/>
      </w:divBdr>
      <w:divsChild>
        <w:div w:id="997150189">
          <w:marLeft w:val="0"/>
          <w:marRight w:val="0"/>
          <w:marTop w:val="0"/>
          <w:marBottom w:val="0"/>
          <w:divBdr>
            <w:top w:val="none" w:sz="0" w:space="0" w:color="auto"/>
            <w:left w:val="none" w:sz="0" w:space="0" w:color="auto"/>
            <w:bottom w:val="none" w:sz="0" w:space="0" w:color="auto"/>
            <w:right w:val="none" w:sz="0" w:space="0" w:color="auto"/>
          </w:divBdr>
          <w:divsChild>
            <w:div w:id="659306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4929679">
      <w:bodyDiv w:val="1"/>
      <w:marLeft w:val="0"/>
      <w:marRight w:val="0"/>
      <w:marTop w:val="0"/>
      <w:marBottom w:val="0"/>
      <w:divBdr>
        <w:top w:val="none" w:sz="0" w:space="0" w:color="auto"/>
        <w:left w:val="none" w:sz="0" w:space="0" w:color="auto"/>
        <w:bottom w:val="none" w:sz="0" w:space="0" w:color="auto"/>
        <w:right w:val="none" w:sz="0" w:space="0" w:color="auto"/>
      </w:divBdr>
      <w:divsChild>
        <w:div w:id="1556308683">
          <w:marLeft w:val="7050"/>
          <w:marRight w:val="450"/>
          <w:marTop w:val="0"/>
          <w:marBottom w:val="768"/>
          <w:divBdr>
            <w:top w:val="none" w:sz="0" w:space="0" w:color="auto"/>
            <w:left w:val="none" w:sz="0" w:space="0" w:color="auto"/>
            <w:bottom w:val="single" w:sz="6" w:space="20" w:color="000000"/>
            <w:right w:val="none" w:sz="0" w:space="0" w:color="auto"/>
          </w:divBdr>
          <w:divsChild>
            <w:div w:id="555166752">
              <w:marLeft w:val="0"/>
              <w:marRight w:val="555"/>
              <w:marTop w:val="0"/>
              <w:marBottom w:val="0"/>
              <w:divBdr>
                <w:top w:val="none" w:sz="0" w:space="0" w:color="auto"/>
                <w:left w:val="none" w:sz="0" w:space="0" w:color="auto"/>
                <w:bottom w:val="none" w:sz="0" w:space="0" w:color="auto"/>
                <w:right w:val="none" w:sz="0" w:space="0" w:color="auto"/>
              </w:divBdr>
            </w:div>
            <w:div w:id="1289894068">
              <w:marLeft w:val="0"/>
              <w:marRight w:val="0"/>
              <w:marTop w:val="0"/>
              <w:marBottom w:val="0"/>
              <w:divBdr>
                <w:top w:val="none" w:sz="0" w:space="0" w:color="auto"/>
                <w:left w:val="none" w:sz="0" w:space="0" w:color="auto"/>
                <w:bottom w:val="none" w:sz="0" w:space="0" w:color="auto"/>
                <w:right w:val="none" w:sz="0" w:space="0" w:color="auto"/>
              </w:divBdr>
            </w:div>
          </w:divsChild>
        </w:div>
        <w:div w:id="671033508">
          <w:marLeft w:val="0"/>
          <w:marRight w:val="0"/>
          <w:marTop w:val="0"/>
          <w:marBottom w:val="0"/>
          <w:divBdr>
            <w:top w:val="none" w:sz="0" w:space="0" w:color="auto"/>
            <w:left w:val="none" w:sz="0" w:space="0" w:color="auto"/>
            <w:bottom w:val="none" w:sz="0" w:space="0" w:color="auto"/>
            <w:right w:val="none" w:sz="0" w:space="0" w:color="auto"/>
          </w:divBdr>
        </w:div>
      </w:divsChild>
    </w:div>
    <w:div w:id="608783830">
      <w:bodyDiv w:val="1"/>
      <w:marLeft w:val="0"/>
      <w:marRight w:val="0"/>
      <w:marTop w:val="0"/>
      <w:marBottom w:val="0"/>
      <w:divBdr>
        <w:top w:val="none" w:sz="0" w:space="0" w:color="auto"/>
        <w:left w:val="none" w:sz="0" w:space="0" w:color="auto"/>
        <w:bottom w:val="none" w:sz="0" w:space="0" w:color="auto"/>
        <w:right w:val="none" w:sz="0" w:space="0" w:color="auto"/>
      </w:divBdr>
    </w:div>
    <w:div w:id="630748968">
      <w:bodyDiv w:val="1"/>
      <w:marLeft w:val="0"/>
      <w:marRight w:val="0"/>
      <w:marTop w:val="0"/>
      <w:marBottom w:val="0"/>
      <w:divBdr>
        <w:top w:val="none" w:sz="0" w:space="0" w:color="auto"/>
        <w:left w:val="none" w:sz="0" w:space="0" w:color="auto"/>
        <w:bottom w:val="none" w:sz="0" w:space="0" w:color="auto"/>
        <w:right w:val="none" w:sz="0" w:space="0" w:color="auto"/>
      </w:divBdr>
      <w:divsChild>
        <w:div w:id="1388996631">
          <w:marLeft w:val="7050"/>
          <w:marRight w:val="450"/>
          <w:marTop w:val="0"/>
          <w:marBottom w:val="768"/>
          <w:divBdr>
            <w:top w:val="none" w:sz="0" w:space="0" w:color="auto"/>
            <w:left w:val="none" w:sz="0" w:space="0" w:color="auto"/>
            <w:bottom w:val="single" w:sz="6" w:space="20" w:color="000000"/>
            <w:right w:val="none" w:sz="0" w:space="0" w:color="auto"/>
          </w:divBdr>
          <w:divsChild>
            <w:div w:id="1047729241">
              <w:marLeft w:val="0"/>
              <w:marRight w:val="555"/>
              <w:marTop w:val="0"/>
              <w:marBottom w:val="0"/>
              <w:divBdr>
                <w:top w:val="none" w:sz="0" w:space="0" w:color="auto"/>
                <w:left w:val="none" w:sz="0" w:space="0" w:color="auto"/>
                <w:bottom w:val="none" w:sz="0" w:space="0" w:color="auto"/>
                <w:right w:val="none" w:sz="0" w:space="0" w:color="auto"/>
              </w:divBdr>
            </w:div>
            <w:div w:id="852450986">
              <w:marLeft w:val="0"/>
              <w:marRight w:val="0"/>
              <w:marTop w:val="0"/>
              <w:marBottom w:val="0"/>
              <w:divBdr>
                <w:top w:val="none" w:sz="0" w:space="0" w:color="auto"/>
                <w:left w:val="none" w:sz="0" w:space="0" w:color="auto"/>
                <w:bottom w:val="none" w:sz="0" w:space="0" w:color="auto"/>
                <w:right w:val="none" w:sz="0" w:space="0" w:color="auto"/>
              </w:divBdr>
            </w:div>
          </w:divsChild>
        </w:div>
        <w:div w:id="1563904360">
          <w:marLeft w:val="0"/>
          <w:marRight w:val="0"/>
          <w:marTop w:val="0"/>
          <w:marBottom w:val="0"/>
          <w:divBdr>
            <w:top w:val="none" w:sz="0" w:space="0" w:color="auto"/>
            <w:left w:val="none" w:sz="0" w:space="0" w:color="auto"/>
            <w:bottom w:val="none" w:sz="0" w:space="0" w:color="auto"/>
            <w:right w:val="none" w:sz="0" w:space="0" w:color="auto"/>
          </w:divBdr>
        </w:div>
      </w:divsChild>
    </w:div>
    <w:div w:id="742678751">
      <w:bodyDiv w:val="1"/>
      <w:marLeft w:val="0"/>
      <w:marRight w:val="0"/>
      <w:marTop w:val="0"/>
      <w:marBottom w:val="0"/>
      <w:divBdr>
        <w:top w:val="none" w:sz="0" w:space="0" w:color="auto"/>
        <w:left w:val="none" w:sz="0" w:space="0" w:color="auto"/>
        <w:bottom w:val="none" w:sz="0" w:space="0" w:color="auto"/>
        <w:right w:val="none" w:sz="0" w:space="0" w:color="auto"/>
      </w:divBdr>
    </w:div>
    <w:div w:id="745961713">
      <w:bodyDiv w:val="1"/>
      <w:marLeft w:val="0"/>
      <w:marRight w:val="0"/>
      <w:marTop w:val="0"/>
      <w:marBottom w:val="0"/>
      <w:divBdr>
        <w:top w:val="none" w:sz="0" w:space="0" w:color="auto"/>
        <w:left w:val="none" w:sz="0" w:space="0" w:color="auto"/>
        <w:bottom w:val="none" w:sz="0" w:space="0" w:color="auto"/>
        <w:right w:val="none" w:sz="0" w:space="0" w:color="auto"/>
      </w:divBdr>
    </w:div>
    <w:div w:id="890312969">
      <w:bodyDiv w:val="1"/>
      <w:marLeft w:val="0"/>
      <w:marRight w:val="0"/>
      <w:marTop w:val="0"/>
      <w:marBottom w:val="0"/>
      <w:divBdr>
        <w:top w:val="none" w:sz="0" w:space="0" w:color="auto"/>
        <w:left w:val="none" w:sz="0" w:space="0" w:color="auto"/>
        <w:bottom w:val="none" w:sz="0" w:space="0" w:color="auto"/>
        <w:right w:val="none" w:sz="0" w:space="0" w:color="auto"/>
      </w:divBdr>
    </w:div>
    <w:div w:id="892274821">
      <w:bodyDiv w:val="1"/>
      <w:marLeft w:val="0"/>
      <w:marRight w:val="0"/>
      <w:marTop w:val="0"/>
      <w:marBottom w:val="0"/>
      <w:divBdr>
        <w:top w:val="none" w:sz="0" w:space="0" w:color="auto"/>
        <w:left w:val="none" w:sz="0" w:space="0" w:color="auto"/>
        <w:bottom w:val="none" w:sz="0" w:space="0" w:color="auto"/>
        <w:right w:val="none" w:sz="0" w:space="0" w:color="auto"/>
      </w:divBdr>
    </w:div>
    <w:div w:id="952129169">
      <w:bodyDiv w:val="1"/>
      <w:marLeft w:val="0"/>
      <w:marRight w:val="0"/>
      <w:marTop w:val="0"/>
      <w:marBottom w:val="0"/>
      <w:divBdr>
        <w:top w:val="none" w:sz="0" w:space="0" w:color="auto"/>
        <w:left w:val="none" w:sz="0" w:space="0" w:color="auto"/>
        <w:bottom w:val="none" w:sz="0" w:space="0" w:color="auto"/>
        <w:right w:val="none" w:sz="0" w:space="0" w:color="auto"/>
      </w:divBdr>
      <w:divsChild>
        <w:div w:id="624509263">
          <w:marLeft w:val="7050"/>
          <w:marRight w:val="450"/>
          <w:marTop w:val="0"/>
          <w:marBottom w:val="768"/>
          <w:divBdr>
            <w:top w:val="none" w:sz="0" w:space="0" w:color="auto"/>
            <w:left w:val="none" w:sz="0" w:space="0" w:color="auto"/>
            <w:bottom w:val="single" w:sz="6" w:space="20" w:color="000000"/>
            <w:right w:val="none" w:sz="0" w:space="0" w:color="auto"/>
          </w:divBdr>
          <w:divsChild>
            <w:div w:id="1647122046">
              <w:marLeft w:val="0"/>
              <w:marRight w:val="555"/>
              <w:marTop w:val="0"/>
              <w:marBottom w:val="0"/>
              <w:divBdr>
                <w:top w:val="none" w:sz="0" w:space="0" w:color="auto"/>
                <w:left w:val="none" w:sz="0" w:space="0" w:color="auto"/>
                <w:bottom w:val="none" w:sz="0" w:space="0" w:color="auto"/>
                <w:right w:val="none" w:sz="0" w:space="0" w:color="auto"/>
              </w:divBdr>
            </w:div>
            <w:div w:id="1876382180">
              <w:marLeft w:val="0"/>
              <w:marRight w:val="0"/>
              <w:marTop w:val="0"/>
              <w:marBottom w:val="0"/>
              <w:divBdr>
                <w:top w:val="none" w:sz="0" w:space="0" w:color="auto"/>
                <w:left w:val="none" w:sz="0" w:space="0" w:color="auto"/>
                <w:bottom w:val="none" w:sz="0" w:space="0" w:color="auto"/>
                <w:right w:val="none" w:sz="0" w:space="0" w:color="auto"/>
              </w:divBdr>
            </w:div>
          </w:divsChild>
        </w:div>
        <w:div w:id="2042582060">
          <w:marLeft w:val="0"/>
          <w:marRight w:val="0"/>
          <w:marTop w:val="0"/>
          <w:marBottom w:val="0"/>
          <w:divBdr>
            <w:top w:val="none" w:sz="0" w:space="0" w:color="auto"/>
            <w:left w:val="none" w:sz="0" w:space="0" w:color="auto"/>
            <w:bottom w:val="none" w:sz="0" w:space="0" w:color="auto"/>
            <w:right w:val="none" w:sz="0" w:space="0" w:color="auto"/>
          </w:divBdr>
          <w:divsChild>
            <w:div w:id="89786325">
              <w:marLeft w:val="0"/>
              <w:marRight w:val="0"/>
              <w:marTop w:val="0"/>
              <w:marBottom w:val="0"/>
              <w:divBdr>
                <w:top w:val="none" w:sz="0" w:space="0" w:color="auto"/>
                <w:left w:val="none" w:sz="0" w:space="0" w:color="auto"/>
                <w:bottom w:val="none" w:sz="0" w:space="0" w:color="auto"/>
                <w:right w:val="none" w:sz="0" w:space="0" w:color="auto"/>
              </w:divBdr>
              <w:divsChild>
                <w:div w:id="6834912">
                  <w:marLeft w:val="0"/>
                  <w:marRight w:val="0"/>
                  <w:marTop w:val="0"/>
                  <w:marBottom w:val="0"/>
                  <w:divBdr>
                    <w:top w:val="none" w:sz="0" w:space="0" w:color="auto"/>
                    <w:left w:val="none" w:sz="0" w:space="0" w:color="auto"/>
                    <w:bottom w:val="none" w:sz="0" w:space="0" w:color="auto"/>
                    <w:right w:val="none" w:sz="0" w:space="0" w:color="auto"/>
                  </w:divBdr>
                  <w:divsChild>
                    <w:div w:id="10469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5184503">
      <w:bodyDiv w:val="1"/>
      <w:marLeft w:val="0"/>
      <w:marRight w:val="0"/>
      <w:marTop w:val="0"/>
      <w:marBottom w:val="0"/>
      <w:divBdr>
        <w:top w:val="none" w:sz="0" w:space="0" w:color="auto"/>
        <w:left w:val="none" w:sz="0" w:space="0" w:color="auto"/>
        <w:bottom w:val="none" w:sz="0" w:space="0" w:color="auto"/>
        <w:right w:val="none" w:sz="0" w:space="0" w:color="auto"/>
      </w:divBdr>
    </w:div>
    <w:div w:id="1063481302">
      <w:bodyDiv w:val="1"/>
      <w:marLeft w:val="0"/>
      <w:marRight w:val="0"/>
      <w:marTop w:val="0"/>
      <w:marBottom w:val="0"/>
      <w:divBdr>
        <w:top w:val="none" w:sz="0" w:space="0" w:color="auto"/>
        <w:left w:val="none" w:sz="0" w:space="0" w:color="auto"/>
        <w:bottom w:val="none" w:sz="0" w:space="0" w:color="auto"/>
        <w:right w:val="none" w:sz="0" w:space="0" w:color="auto"/>
      </w:divBdr>
    </w:div>
    <w:div w:id="1195773177">
      <w:bodyDiv w:val="1"/>
      <w:marLeft w:val="0"/>
      <w:marRight w:val="0"/>
      <w:marTop w:val="0"/>
      <w:marBottom w:val="0"/>
      <w:divBdr>
        <w:top w:val="none" w:sz="0" w:space="0" w:color="auto"/>
        <w:left w:val="none" w:sz="0" w:space="0" w:color="auto"/>
        <w:bottom w:val="none" w:sz="0" w:space="0" w:color="auto"/>
        <w:right w:val="none" w:sz="0" w:space="0" w:color="auto"/>
      </w:divBdr>
    </w:div>
    <w:div w:id="1354695265">
      <w:bodyDiv w:val="1"/>
      <w:marLeft w:val="0"/>
      <w:marRight w:val="0"/>
      <w:marTop w:val="0"/>
      <w:marBottom w:val="0"/>
      <w:divBdr>
        <w:top w:val="none" w:sz="0" w:space="0" w:color="auto"/>
        <w:left w:val="none" w:sz="0" w:space="0" w:color="auto"/>
        <w:bottom w:val="none" w:sz="0" w:space="0" w:color="auto"/>
        <w:right w:val="none" w:sz="0" w:space="0" w:color="auto"/>
      </w:divBdr>
    </w:div>
    <w:div w:id="1363167944">
      <w:bodyDiv w:val="1"/>
      <w:marLeft w:val="0"/>
      <w:marRight w:val="0"/>
      <w:marTop w:val="0"/>
      <w:marBottom w:val="0"/>
      <w:divBdr>
        <w:top w:val="none" w:sz="0" w:space="0" w:color="auto"/>
        <w:left w:val="none" w:sz="0" w:space="0" w:color="auto"/>
        <w:bottom w:val="none" w:sz="0" w:space="0" w:color="auto"/>
        <w:right w:val="none" w:sz="0" w:space="0" w:color="auto"/>
      </w:divBdr>
    </w:div>
    <w:div w:id="1521551137">
      <w:bodyDiv w:val="1"/>
      <w:marLeft w:val="0"/>
      <w:marRight w:val="0"/>
      <w:marTop w:val="0"/>
      <w:marBottom w:val="0"/>
      <w:divBdr>
        <w:top w:val="none" w:sz="0" w:space="0" w:color="auto"/>
        <w:left w:val="none" w:sz="0" w:space="0" w:color="auto"/>
        <w:bottom w:val="none" w:sz="0" w:space="0" w:color="auto"/>
        <w:right w:val="none" w:sz="0" w:space="0" w:color="auto"/>
      </w:divBdr>
      <w:divsChild>
        <w:div w:id="925964916">
          <w:marLeft w:val="0"/>
          <w:marRight w:val="0"/>
          <w:marTop w:val="0"/>
          <w:marBottom w:val="0"/>
          <w:divBdr>
            <w:top w:val="none" w:sz="0" w:space="0" w:color="auto"/>
            <w:left w:val="none" w:sz="0" w:space="0" w:color="auto"/>
            <w:bottom w:val="none" w:sz="0" w:space="0" w:color="auto"/>
            <w:right w:val="none" w:sz="0" w:space="0" w:color="auto"/>
          </w:divBdr>
          <w:divsChild>
            <w:div w:id="673999127">
              <w:marLeft w:val="0"/>
              <w:marRight w:val="0"/>
              <w:marTop w:val="0"/>
              <w:marBottom w:val="0"/>
              <w:divBdr>
                <w:top w:val="none" w:sz="0" w:space="0" w:color="auto"/>
                <w:left w:val="none" w:sz="0" w:space="0" w:color="auto"/>
                <w:bottom w:val="none" w:sz="0" w:space="0" w:color="auto"/>
                <w:right w:val="none" w:sz="0" w:space="0" w:color="auto"/>
              </w:divBdr>
              <w:divsChild>
                <w:div w:id="539825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517903">
          <w:marLeft w:val="0"/>
          <w:marRight w:val="0"/>
          <w:marTop w:val="0"/>
          <w:marBottom w:val="0"/>
          <w:divBdr>
            <w:top w:val="none" w:sz="0" w:space="0" w:color="auto"/>
            <w:left w:val="none" w:sz="0" w:space="0" w:color="auto"/>
            <w:bottom w:val="none" w:sz="0" w:space="0" w:color="auto"/>
            <w:right w:val="none" w:sz="0" w:space="0" w:color="auto"/>
          </w:divBdr>
          <w:divsChild>
            <w:div w:id="588077594">
              <w:marLeft w:val="0"/>
              <w:marRight w:val="0"/>
              <w:marTop w:val="0"/>
              <w:marBottom w:val="0"/>
              <w:divBdr>
                <w:top w:val="none" w:sz="0" w:space="0" w:color="auto"/>
                <w:left w:val="none" w:sz="0" w:space="0" w:color="auto"/>
                <w:bottom w:val="none" w:sz="0" w:space="0" w:color="auto"/>
                <w:right w:val="none" w:sz="0" w:space="0" w:color="auto"/>
              </w:divBdr>
              <w:divsChild>
                <w:div w:id="1537962670">
                  <w:marLeft w:val="0"/>
                  <w:marRight w:val="0"/>
                  <w:marTop w:val="0"/>
                  <w:marBottom w:val="0"/>
                  <w:divBdr>
                    <w:top w:val="none" w:sz="0" w:space="0" w:color="auto"/>
                    <w:left w:val="none" w:sz="0" w:space="0" w:color="auto"/>
                    <w:bottom w:val="none" w:sz="0" w:space="0" w:color="auto"/>
                    <w:right w:val="none" w:sz="0" w:space="0" w:color="auto"/>
                  </w:divBdr>
                  <w:divsChild>
                    <w:div w:id="1085612567">
                      <w:marLeft w:val="0"/>
                      <w:marRight w:val="0"/>
                      <w:marTop w:val="0"/>
                      <w:marBottom w:val="0"/>
                      <w:divBdr>
                        <w:top w:val="none" w:sz="0" w:space="0" w:color="auto"/>
                        <w:left w:val="none" w:sz="0" w:space="0" w:color="auto"/>
                        <w:bottom w:val="none" w:sz="0" w:space="0" w:color="auto"/>
                        <w:right w:val="none" w:sz="0" w:space="0" w:color="auto"/>
                      </w:divBdr>
                      <w:divsChild>
                        <w:div w:id="1183321621">
                          <w:marLeft w:val="0"/>
                          <w:marRight w:val="0"/>
                          <w:marTop w:val="0"/>
                          <w:marBottom w:val="0"/>
                          <w:divBdr>
                            <w:top w:val="none" w:sz="0" w:space="0" w:color="auto"/>
                            <w:left w:val="none" w:sz="0" w:space="0" w:color="auto"/>
                            <w:bottom w:val="none" w:sz="0" w:space="0" w:color="auto"/>
                            <w:right w:val="none" w:sz="0" w:space="0" w:color="auto"/>
                          </w:divBdr>
                          <w:divsChild>
                            <w:div w:id="1999797062">
                              <w:marLeft w:val="0"/>
                              <w:marRight w:val="0"/>
                              <w:marTop w:val="0"/>
                              <w:marBottom w:val="0"/>
                              <w:divBdr>
                                <w:top w:val="none" w:sz="0" w:space="0" w:color="auto"/>
                                <w:left w:val="none" w:sz="0" w:space="0" w:color="auto"/>
                                <w:bottom w:val="none" w:sz="0" w:space="0" w:color="auto"/>
                                <w:right w:val="none" w:sz="0" w:space="0" w:color="auto"/>
                              </w:divBdr>
                              <w:divsChild>
                                <w:div w:id="71053976">
                                  <w:marLeft w:val="0"/>
                                  <w:marRight w:val="0"/>
                                  <w:marTop w:val="0"/>
                                  <w:marBottom w:val="0"/>
                                  <w:divBdr>
                                    <w:top w:val="none" w:sz="0" w:space="0" w:color="auto"/>
                                    <w:left w:val="none" w:sz="0" w:space="0" w:color="auto"/>
                                    <w:bottom w:val="none" w:sz="0" w:space="0" w:color="auto"/>
                                    <w:right w:val="none" w:sz="0" w:space="0" w:color="auto"/>
                                  </w:divBdr>
                                  <w:divsChild>
                                    <w:div w:id="1720082265">
                                      <w:marLeft w:val="0"/>
                                      <w:marRight w:val="0"/>
                                      <w:marTop w:val="0"/>
                                      <w:marBottom w:val="480"/>
                                      <w:divBdr>
                                        <w:top w:val="none" w:sz="0" w:space="0" w:color="auto"/>
                                        <w:left w:val="none" w:sz="0" w:space="0" w:color="auto"/>
                                        <w:bottom w:val="none" w:sz="0" w:space="0" w:color="auto"/>
                                        <w:right w:val="none" w:sz="0" w:space="0" w:color="auto"/>
                                      </w:divBdr>
                                      <w:divsChild>
                                        <w:div w:id="1337071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24514289">
      <w:bodyDiv w:val="1"/>
      <w:marLeft w:val="0"/>
      <w:marRight w:val="0"/>
      <w:marTop w:val="0"/>
      <w:marBottom w:val="0"/>
      <w:divBdr>
        <w:top w:val="none" w:sz="0" w:space="0" w:color="auto"/>
        <w:left w:val="none" w:sz="0" w:space="0" w:color="auto"/>
        <w:bottom w:val="none" w:sz="0" w:space="0" w:color="auto"/>
        <w:right w:val="none" w:sz="0" w:space="0" w:color="auto"/>
      </w:divBdr>
    </w:div>
    <w:div w:id="1597401333">
      <w:bodyDiv w:val="1"/>
      <w:marLeft w:val="0"/>
      <w:marRight w:val="0"/>
      <w:marTop w:val="0"/>
      <w:marBottom w:val="0"/>
      <w:divBdr>
        <w:top w:val="none" w:sz="0" w:space="0" w:color="auto"/>
        <w:left w:val="none" w:sz="0" w:space="0" w:color="auto"/>
        <w:bottom w:val="none" w:sz="0" w:space="0" w:color="auto"/>
        <w:right w:val="none" w:sz="0" w:space="0" w:color="auto"/>
      </w:divBdr>
    </w:div>
    <w:div w:id="1735662727">
      <w:bodyDiv w:val="1"/>
      <w:marLeft w:val="0"/>
      <w:marRight w:val="0"/>
      <w:marTop w:val="0"/>
      <w:marBottom w:val="0"/>
      <w:divBdr>
        <w:top w:val="none" w:sz="0" w:space="0" w:color="auto"/>
        <w:left w:val="none" w:sz="0" w:space="0" w:color="auto"/>
        <w:bottom w:val="none" w:sz="0" w:space="0" w:color="auto"/>
        <w:right w:val="none" w:sz="0" w:space="0" w:color="auto"/>
      </w:divBdr>
    </w:div>
    <w:div w:id="1808891638">
      <w:bodyDiv w:val="1"/>
      <w:marLeft w:val="0"/>
      <w:marRight w:val="0"/>
      <w:marTop w:val="0"/>
      <w:marBottom w:val="0"/>
      <w:divBdr>
        <w:top w:val="none" w:sz="0" w:space="0" w:color="auto"/>
        <w:left w:val="none" w:sz="0" w:space="0" w:color="auto"/>
        <w:bottom w:val="none" w:sz="0" w:space="0" w:color="auto"/>
        <w:right w:val="none" w:sz="0" w:space="0" w:color="auto"/>
      </w:divBdr>
    </w:div>
    <w:div w:id="1841970486">
      <w:bodyDiv w:val="1"/>
      <w:marLeft w:val="0"/>
      <w:marRight w:val="0"/>
      <w:marTop w:val="0"/>
      <w:marBottom w:val="0"/>
      <w:divBdr>
        <w:top w:val="none" w:sz="0" w:space="0" w:color="auto"/>
        <w:left w:val="none" w:sz="0" w:space="0" w:color="auto"/>
        <w:bottom w:val="none" w:sz="0" w:space="0" w:color="auto"/>
        <w:right w:val="none" w:sz="0" w:space="0" w:color="auto"/>
      </w:divBdr>
    </w:div>
    <w:div w:id="1858226774">
      <w:bodyDiv w:val="1"/>
      <w:marLeft w:val="0"/>
      <w:marRight w:val="0"/>
      <w:marTop w:val="0"/>
      <w:marBottom w:val="0"/>
      <w:divBdr>
        <w:top w:val="none" w:sz="0" w:space="0" w:color="auto"/>
        <w:left w:val="none" w:sz="0" w:space="0" w:color="auto"/>
        <w:bottom w:val="none" w:sz="0" w:space="0" w:color="auto"/>
        <w:right w:val="none" w:sz="0" w:space="0" w:color="auto"/>
      </w:divBdr>
    </w:div>
    <w:div w:id="1872186712">
      <w:bodyDiv w:val="1"/>
      <w:marLeft w:val="0"/>
      <w:marRight w:val="0"/>
      <w:marTop w:val="0"/>
      <w:marBottom w:val="0"/>
      <w:divBdr>
        <w:top w:val="none" w:sz="0" w:space="0" w:color="auto"/>
        <w:left w:val="none" w:sz="0" w:space="0" w:color="auto"/>
        <w:bottom w:val="none" w:sz="0" w:space="0" w:color="auto"/>
        <w:right w:val="none" w:sz="0" w:space="0" w:color="auto"/>
      </w:divBdr>
    </w:div>
    <w:div w:id="1970815255">
      <w:bodyDiv w:val="1"/>
      <w:marLeft w:val="0"/>
      <w:marRight w:val="0"/>
      <w:marTop w:val="0"/>
      <w:marBottom w:val="0"/>
      <w:divBdr>
        <w:top w:val="none" w:sz="0" w:space="0" w:color="auto"/>
        <w:left w:val="none" w:sz="0" w:space="0" w:color="auto"/>
        <w:bottom w:val="none" w:sz="0" w:space="0" w:color="auto"/>
        <w:right w:val="none" w:sz="0" w:space="0" w:color="auto"/>
      </w:divBdr>
    </w:div>
    <w:div w:id="1987588629">
      <w:bodyDiv w:val="1"/>
      <w:marLeft w:val="0"/>
      <w:marRight w:val="0"/>
      <w:marTop w:val="0"/>
      <w:marBottom w:val="0"/>
      <w:divBdr>
        <w:top w:val="none" w:sz="0" w:space="0" w:color="auto"/>
        <w:left w:val="none" w:sz="0" w:space="0" w:color="auto"/>
        <w:bottom w:val="none" w:sz="0" w:space="0" w:color="auto"/>
        <w:right w:val="none" w:sz="0" w:space="0" w:color="auto"/>
      </w:divBdr>
    </w:div>
    <w:div w:id="2001687643">
      <w:bodyDiv w:val="1"/>
      <w:marLeft w:val="0"/>
      <w:marRight w:val="0"/>
      <w:marTop w:val="0"/>
      <w:marBottom w:val="0"/>
      <w:divBdr>
        <w:top w:val="none" w:sz="0" w:space="0" w:color="auto"/>
        <w:left w:val="none" w:sz="0" w:space="0" w:color="auto"/>
        <w:bottom w:val="none" w:sz="0" w:space="0" w:color="auto"/>
        <w:right w:val="none" w:sz="0" w:space="0" w:color="auto"/>
      </w:divBdr>
      <w:divsChild>
        <w:div w:id="725878552">
          <w:marLeft w:val="0"/>
          <w:marRight w:val="0"/>
          <w:marTop w:val="0"/>
          <w:marBottom w:val="0"/>
          <w:divBdr>
            <w:top w:val="none" w:sz="0" w:space="0" w:color="auto"/>
            <w:left w:val="none" w:sz="0" w:space="0" w:color="auto"/>
            <w:bottom w:val="none" w:sz="0" w:space="0" w:color="auto"/>
            <w:right w:val="none" w:sz="0" w:space="0" w:color="auto"/>
          </w:divBdr>
          <w:divsChild>
            <w:div w:id="1150055580">
              <w:marLeft w:val="0"/>
              <w:marRight w:val="0"/>
              <w:marTop w:val="0"/>
              <w:marBottom w:val="0"/>
              <w:divBdr>
                <w:top w:val="none" w:sz="0" w:space="0" w:color="auto"/>
                <w:left w:val="none" w:sz="0" w:space="0" w:color="auto"/>
                <w:bottom w:val="none" w:sz="0" w:space="0" w:color="auto"/>
                <w:right w:val="none" w:sz="0" w:space="0" w:color="auto"/>
              </w:divBdr>
              <w:divsChild>
                <w:div w:id="158514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124748">
          <w:marLeft w:val="0"/>
          <w:marRight w:val="0"/>
          <w:marTop w:val="0"/>
          <w:marBottom w:val="0"/>
          <w:divBdr>
            <w:top w:val="none" w:sz="0" w:space="0" w:color="auto"/>
            <w:left w:val="none" w:sz="0" w:space="0" w:color="auto"/>
            <w:bottom w:val="none" w:sz="0" w:space="0" w:color="auto"/>
            <w:right w:val="none" w:sz="0" w:space="0" w:color="auto"/>
          </w:divBdr>
          <w:divsChild>
            <w:div w:id="871384720">
              <w:marLeft w:val="0"/>
              <w:marRight w:val="0"/>
              <w:marTop w:val="0"/>
              <w:marBottom w:val="0"/>
              <w:divBdr>
                <w:top w:val="none" w:sz="0" w:space="0" w:color="auto"/>
                <w:left w:val="none" w:sz="0" w:space="0" w:color="auto"/>
                <w:bottom w:val="none" w:sz="0" w:space="0" w:color="auto"/>
                <w:right w:val="none" w:sz="0" w:space="0" w:color="auto"/>
              </w:divBdr>
              <w:divsChild>
                <w:div w:id="384834917">
                  <w:marLeft w:val="0"/>
                  <w:marRight w:val="0"/>
                  <w:marTop w:val="0"/>
                  <w:marBottom w:val="0"/>
                  <w:divBdr>
                    <w:top w:val="none" w:sz="0" w:space="0" w:color="auto"/>
                    <w:left w:val="none" w:sz="0" w:space="0" w:color="auto"/>
                    <w:bottom w:val="none" w:sz="0" w:space="0" w:color="auto"/>
                    <w:right w:val="none" w:sz="0" w:space="0" w:color="auto"/>
                  </w:divBdr>
                  <w:divsChild>
                    <w:div w:id="1649170982">
                      <w:marLeft w:val="0"/>
                      <w:marRight w:val="0"/>
                      <w:marTop w:val="0"/>
                      <w:marBottom w:val="0"/>
                      <w:divBdr>
                        <w:top w:val="none" w:sz="0" w:space="0" w:color="auto"/>
                        <w:left w:val="none" w:sz="0" w:space="0" w:color="auto"/>
                        <w:bottom w:val="none" w:sz="0" w:space="0" w:color="auto"/>
                        <w:right w:val="none" w:sz="0" w:space="0" w:color="auto"/>
                      </w:divBdr>
                      <w:divsChild>
                        <w:div w:id="2123571905">
                          <w:marLeft w:val="0"/>
                          <w:marRight w:val="0"/>
                          <w:marTop w:val="0"/>
                          <w:marBottom w:val="0"/>
                          <w:divBdr>
                            <w:top w:val="none" w:sz="0" w:space="0" w:color="auto"/>
                            <w:left w:val="none" w:sz="0" w:space="0" w:color="auto"/>
                            <w:bottom w:val="none" w:sz="0" w:space="0" w:color="auto"/>
                            <w:right w:val="none" w:sz="0" w:space="0" w:color="auto"/>
                          </w:divBdr>
                          <w:divsChild>
                            <w:div w:id="1164711414">
                              <w:marLeft w:val="0"/>
                              <w:marRight w:val="0"/>
                              <w:marTop w:val="0"/>
                              <w:marBottom w:val="0"/>
                              <w:divBdr>
                                <w:top w:val="none" w:sz="0" w:space="0" w:color="auto"/>
                                <w:left w:val="none" w:sz="0" w:space="0" w:color="auto"/>
                                <w:bottom w:val="none" w:sz="0" w:space="0" w:color="auto"/>
                                <w:right w:val="none" w:sz="0" w:space="0" w:color="auto"/>
                              </w:divBdr>
                              <w:divsChild>
                                <w:div w:id="307511929">
                                  <w:marLeft w:val="0"/>
                                  <w:marRight w:val="0"/>
                                  <w:marTop w:val="0"/>
                                  <w:marBottom w:val="0"/>
                                  <w:divBdr>
                                    <w:top w:val="none" w:sz="0" w:space="0" w:color="auto"/>
                                    <w:left w:val="none" w:sz="0" w:space="0" w:color="auto"/>
                                    <w:bottom w:val="none" w:sz="0" w:space="0" w:color="auto"/>
                                    <w:right w:val="none" w:sz="0" w:space="0" w:color="auto"/>
                                  </w:divBdr>
                                  <w:divsChild>
                                    <w:div w:id="903373494">
                                      <w:marLeft w:val="0"/>
                                      <w:marRight w:val="0"/>
                                      <w:marTop w:val="0"/>
                                      <w:marBottom w:val="480"/>
                                      <w:divBdr>
                                        <w:top w:val="none" w:sz="0" w:space="0" w:color="auto"/>
                                        <w:left w:val="none" w:sz="0" w:space="0" w:color="auto"/>
                                        <w:bottom w:val="none" w:sz="0" w:space="0" w:color="auto"/>
                                        <w:right w:val="none" w:sz="0" w:space="0" w:color="auto"/>
                                      </w:divBdr>
                                      <w:divsChild>
                                        <w:div w:id="203858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0499822">
      <w:bodyDiv w:val="1"/>
      <w:marLeft w:val="0"/>
      <w:marRight w:val="0"/>
      <w:marTop w:val="0"/>
      <w:marBottom w:val="0"/>
      <w:divBdr>
        <w:top w:val="none" w:sz="0" w:space="0" w:color="auto"/>
        <w:left w:val="none" w:sz="0" w:space="0" w:color="auto"/>
        <w:bottom w:val="none" w:sz="0" w:space="0" w:color="auto"/>
        <w:right w:val="none" w:sz="0" w:space="0" w:color="auto"/>
      </w:divBdr>
    </w:div>
    <w:div w:id="2048212940">
      <w:bodyDiv w:val="1"/>
      <w:marLeft w:val="0"/>
      <w:marRight w:val="0"/>
      <w:marTop w:val="0"/>
      <w:marBottom w:val="0"/>
      <w:divBdr>
        <w:top w:val="none" w:sz="0" w:space="0" w:color="auto"/>
        <w:left w:val="none" w:sz="0" w:space="0" w:color="auto"/>
        <w:bottom w:val="none" w:sz="0" w:space="0" w:color="auto"/>
        <w:right w:val="none" w:sz="0" w:space="0" w:color="auto"/>
      </w:divBdr>
    </w:div>
    <w:div w:id="2059620581">
      <w:bodyDiv w:val="1"/>
      <w:marLeft w:val="0"/>
      <w:marRight w:val="0"/>
      <w:marTop w:val="0"/>
      <w:marBottom w:val="0"/>
      <w:divBdr>
        <w:top w:val="none" w:sz="0" w:space="0" w:color="auto"/>
        <w:left w:val="none" w:sz="0" w:space="0" w:color="auto"/>
        <w:bottom w:val="none" w:sz="0" w:space="0" w:color="auto"/>
        <w:right w:val="none" w:sz="0" w:space="0" w:color="auto"/>
      </w:divBdr>
    </w:div>
    <w:div w:id="20869939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fitchburgstate.edu/academics/academic-schools/school-arts-and-sciences/english-studies-department" TargetMode="External"/><Relationship Id="rId13" Type="http://schemas.openxmlformats.org/officeDocument/2006/relationships/hyperlink" Target="http://malarkeybooks.com/poetry/two-poems-by-emmanuella-demosthen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malarkeybooks.com/poetry/two-poems-by-kangsen-yassay-masango"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itchburgstate.edu/academics/programs/english-studies-middle-and-secondary-education-initial-teacher-licensure-bab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fitchburgstate.edu/academics/programs/professional-writing-concentration-english-studies-babs" TargetMode="External"/><Relationship Id="rId4" Type="http://schemas.openxmlformats.org/officeDocument/2006/relationships/settings" Target="settings.xml"/><Relationship Id="rId9" Type="http://schemas.openxmlformats.org/officeDocument/2006/relationships/hyperlink" Target="https://www.fitchburgstate.edu/academics/programs/literature-concentration-english-studies-babs"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cjYf3VIR5Vztpl6vYWhTIebhCXg==">AMUW2mURwgBHoLG9UcUSqjt3w76QQKZx5lITYDHRjrf6KiL/nYwCowxCxP7/2vESbOjb/8mZSBzSOJv/xVGvyLB1LVOxJ5lUjpY1L8V6MyzRytUWZR9sHE44ryMY7R17xD2ZEaFOpgjw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44</Pages>
  <Words>9448</Words>
  <Characters>53854</Characters>
  <Application>Microsoft Office Word</Application>
  <DocSecurity>0</DocSecurity>
  <Lines>448</Lines>
  <Paragraphs>126</Paragraphs>
  <ScaleCrop>false</ScaleCrop>
  <HeadingPairs>
    <vt:vector size="2" baseType="variant">
      <vt:variant>
        <vt:lpstr>Title</vt:lpstr>
      </vt:variant>
      <vt:variant>
        <vt:i4>1</vt:i4>
      </vt:variant>
    </vt:vector>
  </HeadingPairs>
  <TitlesOfParts>
    <vt:vector size="1" baseType="lpstr">
      <vt:lpstr/>
    </vt:vector>
  </TitlesOfParts>
  <Company>Fitchburg State University</Company>
  <LinksUpToDate>false</LinksUpToDate>
  <CharactersWithSpaces>63176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ykim</dc:creator>
  <cp:lastModifiedBy>Susan Piro</cp:lastModifiedBy>
  <cp:revision>2</cp:revision>
  <cp:lastPrinted>2021-06-04T14:34:00Z</cp:lastPrinted>
  <dcterms:created xsi:type="dcterms:W3CDTF">2021-06-07T15:58:00Z</dcterms:created>
  <dcterms:modified xsi:type="dcterms:W3CDTF">2021-06-07T15:58:00Z</dcterms:modified>
</cp:coreProperties>
</file>