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45" w:rsidRPr="00771730" w:rsidRDefault="00626A45">
      <w:pPr>
        <w:pStyle w:val="PlainText"/>
        <w:jc w:val="center"/>
        <w:rPr>
          <w:rFonts w:ascii="Times New Roman" w:hAnsi="Times New Roman"/>
          <w:b/>
          <w:sz w:val="28"/>
        </w:rPr>
      </w:pPr>
      <w:bookmarkStart w:id="0" w:name="_GoBack"/>
      <w:bookmarkEnd w:id="0"/>
      <w:r w:rsidRPr="00771730">
        <w:rPr>
          <w:rFonts w:ascii="Times New Roman" w:hAnsi="Times New Roman"/>
          <w:b/>
          <w:sz w:val="28"/>
        </w:rPr>
        <w:t xml:space="preserve">Fitchburg State </w:t>
      </w:r>
      <w:r w:rsidR="0020304F">
        <w:rPr>
          <w:rFonts w:ascii="Times New Roman" w:hAnsi="Times New Roman"/>
          <w:b/>
          <w:sz w:val="28"/>
        </w:rPr>
        <w:t>University</w:t>
      </w:r>
    </w:p>
    <w:p w:rsidR="00626A45" w:rsidRPr="00771730" w:rsidRDefault="00810278">
      <w:pPr>
        <w:pStyle w:val="PlainText"/>
        <w:jc w:val="center"/>
        <w:rPr>
          <w:rFonts w:ascii="Times New Roman" w:hAnsi="Times New Roman"/>
          <w:b/>
          <w:sz w:val="28"/>
        </w:rPr>
      </w:pPr>
      <w:r w:rsidRPr="00771730">
        <w:rPr>
          <w:rFonts w:ascii="Times New Roman" w:hAnsi="Times New Roman"/>
          <w:b/>
          <w:sz w:val="28"/>
          <w:u w:val="single"/>
        </w:rPr>
        <w:t>EDUCATOR</w:t>
      </w:r>
      <w:r w:rsidR="00F01155" w:rsidRPr="00771730">
        <w:rPr>
          <w:rFonts w:ascii="Times New Roman" w:hAnsi="Times New Roman"/>
          <w:b/>
          <w:sz w:val="28"/>
        </w:rPr>
        <w:t xml:space="preserve"> Programs</w:t>
      </w:r>
    </w:p>
    <w:p w:rsidR="00626A45" w:rsidRPr="00771730" w:rsidRDefault="00626A45">
      <w:pPr>
        <w:pStyle w:val="PlainText"/>
        <w:jc w:val="center"/>
        <w:rPr>
          <w:rFonts w:ascii="Times New Roman" w:hAnsi="Times New Roman"/>
          <w:sz w:val="24"/>
        </w:rPr>
      </w:pPr>
      <w:r w:rsidRPr="00771730">
        <w:rPr>
          <w:rFonts w:ascii="Times New Roman" w:hAnsi="Times New Roman"/>
          <w:b/>
          <w:sz w:val="28"/>
        </w:rPr>
        <w:t>Comprehensive Syllabus</w:t>
      </w:r>
      <w:r w:rsidRPr="00771730">
        <w:rPr>
          <w:rFonts w:ascii="Times New Roman" w:hAnsi="Times New Roman"/>
          <w:sz w:val="24"/>
        </w:rPr>
        <w:t xml:space="preserve"> </w:t>
      </w:r>
    </w:p>
    <w:p w:rsidR="00626A45" w:rsidRPr="005529B1" w:rsidRDefault="00626A45">
      <w:pPr>
        <w:pStyle w:val="PlainText"/>
        <w:jc w:val="center"/>
        <w:rPr>
          <w:rFonts w:ascii="Times New Roman" w:hAnsi="Times New Roman"/>
          <w:sz w:val="16"/>
          <w:szCs w:val="16"/>
        </w:rPr>
      </w:pPr>
    </w:p>
    <w:p w:rsidR="00626A45" w:rsidRPr="00771730" w:rsidRDefault="00626A45">
      <w:pPr>
        <w:pStyle w:val="PlainText"/>
        <w:jc w:val="center"/>
        <w:rPr>
          <w:rFonts w:ascii="Times New Roman" w:hAnsi="Times New Roman"/>
          <w:sz w:val="24"/>
        </w:rPr>
      </w:pPr>
      <w:permStart w:id="9451983" w:edGrp="everyone"/>
      <w:r w:rsidRPr="00771730">
        <w:rPr>
          <w:rFonts w:ascii="Times New Roman" w:hAnsi="Times New Roman"/>
          <w:sz w:val="24"/>
        </w:rPr>
        <w:t>Semester   Year</w:t>
      </w:r>
    </w:p>
    <w:p w:rsidR="00626A45" w:rsidRPr="00771730" w:rsidRDefault="00626A45">
      <w:pPr>
        <w:pStyle w:val="Heading2"/>
        <w:jc w:val="center"/>
        <w:rPr>
          <w:b w:val="0"/>
          <w:sz w:val="24"/>
        </w:rPr>
      </w:pPr>
      <w:r w:rsidRPr="00771730">
        <w:rPr>
          <w:b w:val="0"/>
          <w:sz w:val="24"/>
        </w:rPr>
        <w:t>Course Prefix and Number</w:t>
      </w:r>
    </w:p>
    <w:p w:rsidR="00626A45" w:rsidRPr="00771730" w:rsidRDefault="00626A45">
      <w:pPr>
        <w:pStyle w:val="Heading2"/>
        <w:jc w:val="center"/>
        <w:rPr>
          <w:b w:val="0"/>
          <w:sz w:val="24"/>
        </w:rPr>
      </w:pPr>
      <w:r w:rsidRPr="00771730">
        <w:rPr>
          <w:b w:val="0"/>
          <w:sz w:val="24"/>
        </w:rPr>
        <w:t>Course title [as it appears in catalogue</w:t>
      </w:r>
      <w:proofErr w:type="gramStart"/>
      <w:r w:rsidRPr="00771730">
        <w:rPr>
          <w:b w:val="0"/>
          <w:sz w:val="24"/>
        </w:rPr>
        <w:t xml:space="preserve">]  </w:t>
      </w:r>
      <w:r w:rsidR="00B55A6B" w:rsidRPr="00771730">
        <w:rPr>
          <w:b w:val="0"/>
          <w:sz w:val="24"/>
        </w:rPr>
        <w:t>_</w:t>
      </w:r>
      <w:proofErr w:type="gramEnd"/>
      <w:r w:rsidR="00B55A6B" w:rsidRPr="00771730">
        <w:rPr>
          <w:b w:val="0"/>
          <w:sz w:val="24"/>
        </w:rPr>
        <w:t>_</w:t>
      </w:r>
      <w:r w:rsidRPr="00771730">
        <w:rPr>
          <w:b w:val="0"/>
          <w:sz w:val="24"/>
        </w:rPr>
        <w:t>Credit hours</w:t>
      </w:r>
    </w:p>
    <w:p w:rsidR="00626A45" w:rsidRPr="001A79F7" w:rsidRDefault="00626A45">
      <w:pPr>
        <w:pStyle w:val="Heading2"/>
        <w:jc w:val="center"/>
        <w:rPr>
          <w:b w:val="0"/>
          <w:bCs/>
          <w:sz w:val="24"/>
          <w:szCs w:val="24"/>
        </w:rPr>
      </w:pPr>
      <w:r w:rsidRPr="001A79F7">
        <w:rPr>
          <w:b w:val="0"/>
          <w:bCs/>
          <w:sz w:val="24"/>
          <w:szCs w:val="24"/>
        </w:rPr>
        <w:t>Day(s) and time of classes</w:t>
      </w:r>
    </w:p>
    <w:p w:rsidR="001A79F7" w:rsidRPr="001A79F7" w:rsidRDefault="001A79F7" w:rsidP="001A79F7">
      <w:pPr>
        <w:jc w:val="center"/>
        <w:rPr>
          <w:rFonts w:ascii="Times New Roman" w:hAnsi="Times New Roman"/>
          <w:sz w:val="24"/>
        </w:rPr>
      </w:pPr>
      <w:r w:rsidRPr="001A79F7">
        <w:rPr>
          <w:rFonts w:ascii="Times New Roman" w:hAnsi="Times New Roman"/>
          <w:sz w:val="24"/>
        </w:rPr>
        <w:t>Number of Class Meetings _</w:t>
      </w:r>
      <w:proofErr w:type="gramStart"/>
      <w:r w:rsidRPr="001A79F7">
        <w:rPr>
          <w:rFonts w:ascii="Times New Roman" w:hAnsi="Times New Roman"/>
          <w:sz w:val="24"/>
        </w:rPr>
        <w:t>_  Number</w:t>
      </w:r>
      <w:proofErr w:type="gramEnd"/>
      <w:r w:rsidRPr="001A79F7">
        <w:rPr>
          <w:rFonts w:ascii="Times New Roman" w:hAnsi="Times New Roman"/>
          <w:sz w:val="24"/>
        </w:rPr>
        <w:t xml:space="preserve"> of Contact Hours___</w:t>
      </w:r>
    </w:p>
    <w:p w:rsidR="00626A45" w:rsidRPr="00771730" w:rsidRDefault="00626A45">
      <w:pPr>
        <w:pStyle w:val="Heading2"/>
        <w:jc w:val="center"/>
      </w:pPr>
    </w:p>
    <w:p w:rsidR="00626A45" w:rsidRPr="005529B1" w:rsidRDefault="00626A45">
      <w:pPr>
        <w:pStyle w:val="PlainText"/>
        <w:rPr>
          <w:rFonts w:ascii="Times New Roman" w:hAnsi="Times New Roman"/>
          <w:b/>
          <w:sz w:val="22"/>
          <w:szCs w:val="22"/>
        </w:rPr>
      </w:pPr>
      <w:bookmarkStart w:id="1" w:name="OLE_LINK1"/>
      <w:bookmarkStart w:id="2" w:name="OLE_LINK2"/>
      <w:r w:rsidRPr="005529B1">
        <w:rPr>
          <w:rFonts w:ascii="Times New Roman" w:hAnsi="Times New Roman"/>
          <w:b/>
          <w:sz w:val="22"/>
          <w:szCs w:val="22"/>
          <w:u w:val="single"/>
        </w:rPr>
        <w:t>Instructor:</w:t>
      </w:r>
      <w:r w:rsidRPr="005529B1">
        <w:rPr>
          <w:rFonts w:ascii="Times New Roman" w:hAnsi="Times New Roman"/>
          <w:b/>
          <w:sz w:val="22"/>
          <w:szCs w:val="22"/>
        </w:rPr>
        <w:t xml:space="preserve"> </w:t>
      </w:r>
      <w:r w:rsidRPr="005529B1">
        <w:rPr>
          <w:rFonts w:ascii="Times New Roman" w:hAnsi="Times New Roman"/>
          <w:b/>
          <w:sz w:val="22"/>
          <w:szCs w:val="22"/>
        </w:rPr>
        <w:tab/>
      </w:r>
      <w:r w:rsidRPr="005529B1">
        <w:rPr>
          <w:rFonts w:ascii="Times New Roman" w:hAnsi="Times New Roman"/>
          <w:b/>
          <w:sz w:val="22"/>
          <w:szCs w:val="22"/>
        </w:rPr>
        <w:tab/>
      </w:r>
    </w:p>
    <w:p w:rsidR="00626A45" w:rsidRPr="005529B1" w:rsidRDefault="00626A45">
      <w:pPr>
        <w:pStyle w:val="PlainText"/>
        <w:rPr>
          <w:rFonts w:ascii="Times New Roman" w:hAnsi="Times New Roman"/>
          <w:b/>
          <w:sz w:val="22"/>
          <w:szCs w:val="22"/>
        </w:rPr>
      </w:pPr>
      <w:r w:rsidRPr="005529B1">
        <w:rPr>
          <w:rFonts w:ascii="Times New Roman" w:hAnsi="Times New Roman"/>
          <w:b/>
          <w:sz w:val="22"/>
          <w:szCs w:val="22"/>
          <w:u w:val="single"/>
        </w:rPr>
        <w:t>Office:</w:t>
      </w:r>
      <w:r w:rsidRPr="005529B1">
        <w:rPr>
          <w:rFonts w:ascii="Times New Roman" w:hAnsi="Times New Roman"/>
          <w:b/>
          <w:sz w:val="22"/>
          <w:szCs w:val="22"/>
        </w:rPr>
        <w:tab/>
      </w:r>
      <w:r w:rsidRPr="005529B1">
        <w:rPr>
          <w:rFonts w:ascii="Times New Roman" w:hAnsi="Times New Roman"/>
          <w:b/>
          <w:sz w:val="22"/>
          <w:szCs w:val="22"/>
        </w:rPr>
        <w:tab/>
      </w:r>
    </w:p>
    <w:p w:rsidR="00626A45" w:rsidRPr="005529B1" w:rsidRDefault="00626A45">
      <w:pPr>
        <w:pStyle w:val="PlainText"/>
        <w:rPr>
          <w:rFonts w:ascii="Times New Roman" w:hAnsi="Times New Roman"/>
          <w:b/>
          <w:sz w:val="22"/>
          <w:szCs w:val="22"/>
        </w:rPr>
      </w:pPr>
      <w:r w:rsidRPr="005529B1">
        <w:rPr>
          <w:rFonts w:ascii="Times New Roman" w:hAnsi="Times New Roman"/>
          <w:b/>
          <w:sz w:val="22"/>
          <w:szCs w:val="22"/>
          <w:u w:val="single"/>
        </w:rPr>
        <w:t>Telephone:</w:t>
      </w:r>
      <w:r w:rsidRPr="005529B1">
        <w:rPr>
          <w:rFonts w:ascii="Times New Roman" w:hAnsi="Times New Roman"/>
          <w:b/>
          <w:sz w:val="22"/>
          <w:szCs w:val="22"/>
        </w:rPr>
        <w:tab/>
      </w:r>
    </w:p>
    <w:p w:rsidR="00626A45" w:rsidRPr="005529B1" w:rsidRDefault="00626A45">
      <w:pPr>
        <w:pStyle w:val="PlainText"/>
        <w:rPr>
          <w:rFonts w:ascii="Times New Roman" w:hAnsi="Times New Roman"/>
          <w:b/>
          <w:sz w:val="22"/>
          <w:szCs w:val="22"/>
          <w:u w:val="single"/>
        </w:rPr>
      </w:pPr>
      <w:r w:rsidRPr="005529B1">
        <w:rPr>
          <w:rFonts w:ascii="Times New Roman" w:hAnsi="Times New Roman"/>
          <w:b/>
          <w:sz w:val="22"/>
          <w:szCs w:val="22"/>
          <w:u w:val="single"/>
        </w:rPr>
        <w:t>E-mail:</w:t>
      </w:r>
    </w:p>
    <w:p w:rsidR="00626A45" w:rsidRPr="005529B1" w:rsidRDefault="00626A45">
      <w:pPr>
        <w:pStyle w:val="PlainText"/>
        <w:rPr>
          <w:rFonts w:ascii="Times New Roman" w:hAnsi="Times New Roman"/>
          <w:b/>
          <w:sz w:val="22"/>
          <w:szCs w:val="22"/>
        </w:rPr>
      </w:pPr>
      <w:r w:rsidRPr="005529B1">
        <w:rPr>
          <w:rFonts w:ascii="Times New Roman" w:hAnsi="Times New Roman"/>
          <w:b/>
          <w:sz w:val="22"/>
          <w:szCs w:val="22"/>
          <w:u w:val="single"/>
        </w:rPr>
        <w:t>FAX:</w:t>
      </w:r>
    </w:p>
    <w:p w:rsidR="00626A45" w:rsidRPr="005529B1" w:rsidRDefault="00626A45">
      <w:pPr>
        <w:pStyle w:val="PlainText"/>
        <w:rPr>
          <w:rFonts w:ascii="Times New Roman" w:hAnsi="Times New Roman"/>
          <w:b/>
          <w:sz w:val="22"/>
          <w:szCs w:val="22"/>
        </w:rPr>
      </w:pPr>
      <w:r w:rsidRPr="005529B1">
        <w:rPr>
          <w:rFonts w:ascii="Times New Roman" w:hAnsi="Times New Roman"/>
          <w:b/>
          <w:sz w:val="22"/>
          <w:szCs w:val="22"/>
          <w:u w:val="single"/>
        </w:rPr>
        <w:t>Office Hours:</w:t>
      </w:r>
    </w:p>
    <w:bookmarkEnd w:id="1"/>
    <w:bookmarkEnd w:id="2"/>
    <w:permEnd w:id="9451983"/>
    <w:p w:rsidR="00626A45" w:rsidRPr="00771730" w:rsidRDefault="00626A45">
      <w:pPr>
        <w:autoSpaceDE w:val="0"/>
        <w:autoSpaceDN w:val="0"/>
        <w:adjustRightInd w:val="0"/>
        <w:rPr>
          <w:rFonts w:ascii="Times New Roman" w:hAnsi="Times New Roman"/>
          <w:bCs/>
          <w:sz w:val="24"/>
          <w:szCs w:val="22"/>
        </w:rPr>
      </w:pPr>
    </w:p>
    <w:p w:rsidR="00626A45" w:rsidRPr="00771730" w:rsidRDefault="00626A45" w:rsidP="0016558F">
      <w:pPr>
        <w:numPr>
          <w:ilvl w:val="0"/>
          <w:numId w:val="11"/>
        </w:numPr>
        <w:autoSpaceDE w:val="0"/>
        <w:autoSpaceDN w:val="0"/>
        <w:adjustRightInd w:val="0"/>
        <w:rPr>
          <w:rFonts w:ascii="Times New Roman" w:hAnsi="Times New Roman"/>
          <w:b/>
          <w:sz w:val="24"/>
          <w:u w:val="single"/>
        </w:rPr>
      </w:pPr>
      <w:r w:rsidRPr="00771730">
        <w:rPr>
          <w:rFonts w:ascii="Times New Roman" w:hAnsi="Times New Roman"/>
          <w:b/>
          <w:sz w:val="24"/>
          <w:u w:val="single"/>
        </w:rPr>
        <w:t>COURSE DESCRIPTION:</w:t>
      </w:r>
    </w:p>
    <w:p w:rsidR="00626A45" w:rsidRPr="00771730" w:rsidRDefault="00626A45">
      <w:pPr>
        <w:autoSpaceDE w:val="0"/>
        <w:autoSpaceDN w:val="0"/>
        <w:adjustRightInd w:val="0"/>
        <w:rPr>
          <w:rFonts w:ascii="Times New Roman" w:hAnsi="Times New Roman"/>
          <w:b/>
          <w:sz w:val="24"/>
          <w:u w:val="single"/>
        </w:rPr>
      </w:pPr>
    </w:p>
    <w:p w:rsidR="00626A45" w:rsidRPr="0069799D" w:rsidRDefault="00626A45">
      <w:pPr>
        <w:autoSpaceDE w:val="0"/>
        <w:autoSpaceDN w:val="0"/>
        <w:adjustRightInd w:val="0"/>
        <w:rPr>
          <w:rFonts w:ascii="Times New Roman" w:hAnsi="Times New Roman"/>
          <w:b/>
          <w:color w:val="808080"/>
          <w:sz w:val="24"/>
          <w:szCs w:val="22"/>
        </w:rPr>
      </w:pPr>
      <w:permStart w:id="1792098370" w:edGrp="everyone"/>
      <w:r w:rsidRPr="0069799D">
        <w:rPr>
          <w:rFonts w:ascii="Times New Roman" w:hAnsi="Times New Roman"/>
          <w:b/>
          <w:color w:val="808080"/>
          <w:sz w:val="24"/>
          <w:szCs w:val="22"/>
        </w:rPr>
        <w:t xml:space="preserve">[This paragraph must be taken directly from the catalogue description of the course.  In addition to </w:t>
      </w:r>
      <w:proofErr w:type="gramStart"/>
      <w:r w:rsidRPr="0069799D">
        <w:rPr>
          <w:rFonts w:ascii="Times New Roman" w:hAnsi="Times New Roman"/>
          <w:b/>
          <w:color w:val="808080"/>
          <w:sz w:val="24"/>
          <w:szCs w:val="22"/>
        </w:rPr>
        <w:t>this</w:t>
      </w:r>
      <w:proofErr w:type="gramEnd"/>
      <w:r w:rsidRPr="0069799D">
        <w:rPr>
          <w:rFonts w:ascii="Times New Roman" w:hAnsi="Times New Roman"/>
          <w:b/>
          <w:color w:val="808080"/>
          <w:sz w:val="24"/>
          <w:szCs w:val="22"/>
        </w:rPr>
        <w:t xml:space="preserve"> paragraph you may choose to provide more information in the copy you distribute to students.]</w:t>
      </w:r>
    </w:p>
    <w:permEnd w:id="1792098370"/>
    <w:p w:rsidR="008771A1" w:rsidRPr="0069799D" w:rsidRDefault="0016558F" w:rsidP="0016558F">
      <w:pPr>
        <w:pStyle w:val="NormalWeb"/>
        <w:rPr>
          <w:sz w:val="28"/>
          <w:szCs w:val="22"/>
        </w:rPr>
      </w:pPr>
      <w:r>
        <w:rPr>
          <w:b/>
          <w:color w:val="808080"/>
        </w:rPr>
        <w:t xml:space="preserve"> </w:t>
      </w:r>
      <w:r w:rsidR="003661BB" w:rsidRPr="0069799D">
        <w:rPr>
          <w:b/>
          <w:bCs/>
          <w:i/>
          <w:iCs/>
          <w:color w:val="000000"/>
        </w:rPr>
        <w:t>I</w:t>
      </w:r>
      <w:r w:rsidR="008771A1" w:rsidRPr="0069799D">
        <w:rPr>
          <w:b/>
          <w:bCs/>
          <w:i/>
          <w:iCs/>
          <w:color w:val="000000"/>
        </w:rPr>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008771A1" w:rsidRPr="0069799D">
        <w:rPr>
          <w:b/>
          <w:bCs/>
          <w:i/>
          <w:iCs/>
          <w:color w:val="1F497D"/>
        </w:rPr>
        <w:t>e.</w:t>
      </w:r>
    </w:p>
    <w:p w:rsidR="00626A45" w:rsidRPr="00771730" w:rsidRDefault="00626A45">
      <w:pPr>
        <w:autoSpaceDE w:val="0"/>
        <w:autoSpaceDN w:val="0"/>
        <w:adjustRightInd w:val="0"/>
        <w:rPr>
          <w:rFonts w:ascii="Times New Roman" w:hAnsi="Times New Roman"/>
          <w:sz w:val="24"/>
          <w:szCs w:val="22"/>
        </w:rPr>
      </w:pPr>
    </w:p>
    <w:p w:rsidR="00626A45" w:rsidRPr="00771730" w:rsidRDefault="00626A45" w:rsidP="0016558F">
      <w:pPr>
        <w:pStyle w:val="PlainText"/>
        <w:numPr>
          <w:ilvl w:val="0"/>
          <w:numId w:val="11"/>
        </w:numPr>
        <w:rPr>
          <w:rFonts w:ascii="Times New Roman" w:hAnsi="Times New Roman"/>
          <w:bCs/>
          <w:sz w:val="24"/>
        </w:rPr>
      </w:pPr>
      <w:r w:rsidRPr="00771730">
        <w:rPr>
          <w:rFonts w:ascii="Times New Roman" w:hAnsi="Times New Roman"/>
          <w:b/>
          <w:sz w:val="24"/>
          <w:u w:val="single"/>
        </w:rPr>
        <w:t>TEXTS</w:t>
      </w:r>
      <w:r w:rsidRPr="00771730">
        <w:rPr>
          <w:rFonts w:ascii="Times New Roman" w:hAnsi="Times New Roman"/>
          <w:b/>
          <w:sz w:val="24"/>
        </w:rPr>
        <w:t xml:space="preserve">: </w:t>
      </w:r>
      <w:permStart w:id="617878506" w:edGrp="everyone"/>
      <w:r w:rsidRPr="0069799D">
        <w:rPr>
          <w:rFonts w:ascii="Times New Roman" w:hAnsi="Times New Roman"/>
          <w:b/>
          <w:bCs/>
          <w:color w:val="808080"/>
          <w:sz w:val="24"/>
        </w:rPr>
        <w:t>[</w:t>
      </w:r>
      <w:r w:rsidR="0016558F">
        <w:rPr>
          <w:rFonts w:ascii="Times New Roman" w:hAnsi="Times New Roman"/>
          <w:b/>
          <w:bCs/>
          <w:color w:val="808080"/>
          <w:sz w:val="24"/>
          <w:lang w:val="en-US"/>
        </w:rPr>
        <w:t xml:space="preserve">The texts should be current – within the past 5 years. </w:t>
      </w:r>
      <w:r w:rsidRPr="0069799D">
        <w:rPr>
          <w:rFonts w:ascii="Times New Roman" w:hAnsi="Times New Roman"/>
          <w:b/>
          <w:bCs/>
          <w:color w:val="808080"/>
          <w:sz w:val="24"/>
        </w:rPr>
        <w:t xml:space="preserve">In addition to your texts the </w:t>
      </w:r>
      <w:r w:rsidR="0016558F">
        <w:rPr>
          <w:rFonts w:ascii="Times New Roman" w:hAnsi="Times New Roman"/>
          <w:b/>
          <w:bCs/>
          <w:color w:val="808080"/>
          <w:sz w:val="24"/>
          <w:lang w:val="en-US"/>
        </w:rPr>
        <w:t>two citations for the Conceptual Framework and Curriculum Frameworks</w:t>
      </w:r>
      <w:r w:rsidRPr="0069799D">
        <w:rPr>
          <w:rFonts w:ascii="Times New Roman" w:hAnsi="Times New Roman"/>
          <w:b/>
          <w:bCs/>
          <w:color w:val="808080"/>
          <w:sz w:val="24"/>
        </w:rPr>
        <w:t xml:space="preserve"> must be included.</w:t>
      </w:r>
      <w:r w:rsidR="00B55A6B" w:rsidRPr="0069799D">
        <w:rPr>
          <w:rFonts w:ascii="Times New Roman" w:hAnsi="Times New Roman"/>
          <w:b/>
          <w:bCs/>
          <w:color w:val="808080"/>
          <w:sz w:val="24"/>
        </w:rPr>
        <w:t xml:space="preserve"> </w:t>
      </w:r>
      <w:r w:rsidR="00C45F93" w:rsidRPr="0069799D">
        <w:rPr>
          <w:rFonts w:ascii="Times New Roman" w:hAnsi="Times New Roman"/>
          <w:b/>
          <w:bCs/>
          <w:color w:val="808080"/>
          <w:sz w:val="24"/>
        </w:rPr>
        <w:t xml:space="preserve">Please use </w:t>
      </w:r>
      <w:r w:rsidR="00B55A6B" w:rsidRPr="0069799D">
        <w:rPr>
          <w:rFonts w:ascii="Times New Roman" w:hAnsi="Times New Roman"/>
          <w:b/>
          <w:bCs/>
          <w:color w:val="808080"/>
          <w:sz w:val="24"/>
        </w:rPr>
        <w:t>APA format</w:t>
      </w:r>
      <w:r w:rsidR="0069799D" w:rsidRPr="0069799D">
        <w:rPr>
          <w:rFonts w:ascii="Times New Roman" w:hAnsi="Times New Roman"/>
          <w:b/>
          <w:bCs/>
          <w:color w:val="808080"/>
          <w:sz w:val="24"/>
        </w:rPr>
        <w:t xml:space="preserve"> for all citations</w:t>
      </w:r>
      <w:r w:rsidR="00C45F93" w:rsidRPr="0069799D">
        <w:rPr>
          <w:rFonts w:ascii="Times New Roman" w:hAnsi="Times New Roman"/>
          <w:b/>
          <w:bCs/>
          <w:color w:val="808080"/>
          <w:sz w:val="24"/>
        </w:rPr>
        <w:t>.</w:t>
      </w:r>
      <w:r w:rsidR="0016558F">
        <w:rPr>
          <w:rFonts w:ascii="Times New Roman" w:hAnsi="Times New Roman"/>
          <w:b/>
          <w:bCs/>
          <w:color w:val="808080"/>
          <w:sz w:val="24"/>
          <w:lang w:val="en-US"/>
        </w:rPr>
        <w:t xml:space="preserve"> Assistance with APA citations can be found at</w:t>
      </w:r>
      <w:r w:rsidR="0016558F" w:rsidRPr="0016558F">
        <w:t xml:space="preserve"> </w:t>
      </w:r>
      <w:hyperlink r:id="rId9" w:history="1">
        <w:r w:rsidR="0016558F">
          <w:rPr>
            <w:rStyle w:val="Hyperlink"/>
            <w:rFonts w:ascii="Times New Roman" w:hAnsi="Times New Roman"/>
            <w:b/>
            <w:bCs/>
            <w:sz w:val="24"/>
            <w:lang w:val="en-US"/>
          </w:rPr>
          <w:t>Fitchburg Library Research Page</w:t>
        </w:r>
      </w:hyperlink>
      <w:r w:rsidR="0016558F">
        <w:rPr>
          <w:rFonts w:ascii="Times New Roman" w:hAnsi="Times New Roman"/>
          <w:b/>
          <w:bCs/>
          <w:color w:val="808080"/>
          <w:sz w:val="24"/>
          <w:lang w:val="en-US"/>
        </w:rPr>
        <w:t xml:space="preserve">. Click on “APA Citation”.  </w:t>
      </w:r>
      <w:r w:rsidR="00C45F93" w:rsidRPr="0069799D">
        <w:rPr>
          <w:rFonts w:ascii="Times New Roman" w:hAnsi="Times New Roman"/>
          <w:b/>
          <w:bCs/>
          <w:color w:val="808080"/>
          <w:sz w:val="24"/>
        </w:rPr>
        <w:t>]</w:t>
      </w:r>
      <w:permEnd w:id="617878506"/>
    </w:p>
    <w:p w:rsidR="00626A45" w:rsidRPr="00771730" w:rsidRDefault="00626A45">
      <w:pPr>
        <w:pStyle w:val="PlainText"/>
        <w:rPr>
          <w:rFonts w:ascii="Times New Roman" w:hAnsi="Times New Roman"/>
          <w:sz w:val="24"/>
          <w:u w:val="single"/>
        </w:rPr>
      </w:pPr>
    </w:p>
    <w:p w:rsidR="003661BB" w:rsidRPr="003661BB" w:rsidRDefault="003661BB" w:rsidP="003661BB">
      <w:pPr>
        <w:ind w:left="720" w:hanging="720"/>
        <w:rPr>
          <w:rFonts w:ascii="Times New Roman" w:hAnsi="Times New Roman"/>
          <w:sz w:val="24"/>
          <w:szCs w:val="20"/>
        </w:rPr>
      </w:pPr>
      <w:r w:rsidRPr="003661BB">
        <w:rPr>
          <w:rFonts w:ascii="Times New Roman" w:hAnsi="Times New Roman"/>
          <w:sz w:val="24"/>
          <w:szCs w:val="20"/>
        </w:rPr>
        <w:t>Fitchburg State University Teacher Preparation Programs. (2012)</w:t>
      </w:r>
      <w:proofErr w:type="gramStart"/>
      <w:r w:rsidRPr="003661BB">
        <w:rPr>
          <w:rFonts w:ascii="Times New Roman" w:hAnsi="Times New Roman"/>
          <w:sz w:val="24"/>
          <w:szCs w:val="20"/>
        </w:rPr>
        <w:t>.  </w:t>
      </w:r>
      <w:r w:rsidRPr="003661BB">
        <w:rPr>
          <w:rFonts w:ascii="Times New Roman" w:hAnsi="Times New Roman"/>
          <w:i/>
          <w:iCs/>
          <w:sz w:val="24"/>
          <w:szCs w:val="20"/>
        </w:rPr>
        <w:t>Conceptual</w:t>
      </w:r>
      <w:proofErr w:type="gramEnd"/>
      <w:r w:rsidRPr="003661BB">
        <w:rPr>
          <w:rFonts w:ascii="Times New Roman" w:hAnsi="Times New Roman"/>
          <w:i/>
          <w:iCs/>
          <w:sz w:val="24"/>
          <w:szCs w:val="20"/>
        </w:rPr>
        <w:t xml:space="preserve"> framework.</w:t>
      </w:r>
      <w:r w:rsidRPr="003661BB">
        <w:rPr>
          <w:rFonts w:ascii="Times New Roman" w:hAnsi="Times New Roman"/>
          <w:sz w:val="24"/>
          <w:szCs w:val="20"/>
        </w:rPr>
        <w:t xml:space="preserve">  Fitchburg, MA: Author. [Online] Available: </w:t>
      </w:r>
      <w:hyperlink r:id="rId10" w:history="1">
        <w:r w:rsidRPr="003661BB">
          <w:rPr>
            <w:rStyle w:val="Hyperlink"/>
            <w:rFonts w:ascii="Times New Roman" w:hAnsi="Times New Roman"/>
            <w:sz w:val="24"/>
            <w:szCs w:val="20"/>
          </w:rPr>
          <w:t>http://www.fitchburgstate.edu/academics/academic-departments/education-unit/conceptual-framework/</w:t>
        </w:r>
      </w:hyperlink>
    </w:p>
    <w:p w:rsidR="003661BB" w:rsidRPr="003661BB" w:rsidRDefault="003661BB" w:rsidP="003661BB">
      <w:pPr>
        <w:ind w:left="720" w:hanging="720"/>
        <w:rPr>
          <w:rFonts w:ascii="Times New Roman" w:hAnsi="Times New Roman"/>
          <w:sz w:val="24"/>
          <w:szCs w:val="20"/>
        </w:rPr>
      </w:pPr>
    </w:p>
    <w:p w:rsidR="003661BB" w:rsidRPr="008200FB" w:rsidRDefault="003661BB" w:rsidP="003661BB">
      <w:pPr>
        <w:pStyle w:val="PlainText"/>
        <w:spacing w:after="120"/>
        <w:ind w:left="720" w:hanging="720"/>
        <w:rPr>
          <w:rFonts w:ascii="Times New Roman" w:hAnsi="Times New Roman"/>
          <w:sz w:val="24"/>
          <w:szCs w:val="24"/>
        </w:rPr>
      </w:pPr>
      <w:r w:rsidRPr="008200FB">
        <w:rPr>
          <w:rFonts w:ascii="Times New Roman" w:hAnsi="Times New Roman"/>
          <w:sz w:val="24"/>
          <w:szCs w:val="24"/>
        </w:rPr>
        <w:t>Massachusetts Department of Elementary and Secondary Education. (1999-201</w:t>
      </w:r>
      <w:r w:rsidR="00C43B8E">
        <w:rPr>
          <w:rFonts w:ascii="Times New Roman" w:hAnsi="Times New Roman"/>
          <w:sz w:val="24"/>
          <w:szCs w:val="24"/>
          <w:lang w:val="en-US"/>
        </w:rPr>
        <w:t>3</w:t>
      </w:r>
      <w:r w:rsidRPr="008200FB">
        <w:rPr>
          <w:rFonts w:ascii="Times New Roman" w:hAnsi="Times New Roman"/>
          <w:sz w:val="24"/>
          <w:szCs w:val="24"/>
        </w:rPr>
        <w:t xml:space="preserve">). </w:t>
      </w:r>
      <w:r w:rsidRPr="008200FB">
        <w:rPr>
          <w:rFonts w:ascii="Times New Roman" w:hAnsi="Times New Roman"/>
          <w:i/>
          <w:iCs/>
          <w:sz w:val="24"/>
          <w:szCs w:val="24"/>
        </w:rPr>
        <w:t>Curriculum frameworks</w:t>
      </w:r>
      <w:r w:rsidRPr="008200FB">
        <w:rPr>
          <w:rFonts w:ascii="Times New Roman" w:hAnsi="Times New Roman"/>
          <w:sz w:val="24"/>
          <w:szCs w:val="24"/>
        </w:rPr>
        <w:t xml:space="preserve">. Malden, MA: Author. [Online] Available: </w:t>
      </w:r>
      <w:hyperlink r:id="rId11" w:history="1">
        <w:r w:rsidRPr="008200FB">
          <w:rPr>
            <w:rStyle w:val="Hyperlink"/>
            <w:rFonts w:ascii="Times New Roman" w:hAnsi="Times New Roman"/>
            <w:sz w:val="24"/>
            <w:szCs w:val="24"/>
          </w:rPr>
          <w:t>http://www.doe.mass.edu/frameworks/current.html</w:t>
        </w:r>
      </w:hyperlink>
      <w:r w:rsidRPr="008200FB">
        <w:rPr>
          <w:rFonts w:ascii="Times New Roman" w:hAnsi="Times New Roman"/>
          <w:sz w:val="24"/>
          <w:szCs w:val="24"/>
        </w:rPr>
        <w:t xml:space="preserve"> </w:t>
      </w:r>
    </w:p>
    <w:p w:rsidR="003661BB" w:rsidRDefault="003661BB" w:rsidP="003661BB">
      <w:pPr>
        <w:pStyle w:val="PlainText"/>
        <w:spacing w:after="120"/>
        <w:rPr>
          <w:rFonts w:ascii="Times New Roman" w:hAnsi="Times New Roman"/>
          <w:b/>
          <w:sz w:val="24"/>
          <w:u w:val="words"/>
        </w:rPr>
      </w:pPr>
      <w:r w:rsidRPr="00771730">
        <w:rPr>
          <w:rFonts w:ascii="Times New Roman" w:hAnsi="Times New Roman"/>
          <w:b/>
          <w:sz w:val="24"/>
          <w:u w:val="words"/>
        </w:rPr>
        <w:t xml:space="preserve"> </w:t>
      </w:r>
    </w:p>
    <w:p w:rsidR="00626A45" w:rsidRPr="0069799D" w:rsidRDefault="00626A45" w:rsidP="003661BB">
      <w:pPr>
        <w:pStyle w:val="PlainText"/>
        <w:spacing w:after="120"/>
        <w:rPr>
          <w:rFonts w:ascii="Times New Roman" w:hAnsi="Times New Roman"/>
          <w:b/>
          <w:color w:val="808080"/>
          <w:sz w:val="24"/>
          <w:u w:val="words"/>
        </w:rPr>
      </w:pPr>
      <w:r w:rsidRPr="0069799D">
        <w:rPr>
          <w:rFonts w:ascii="Times New Roman" w:hAnsi="Times New Roman"/>
          <w:b/>
          <w:color w:val="808080"/>
          <w:sz w:val="24"/>
          <w:u w:val="words"/>
        </w:rPr>
        <w:t>[</w:t>
      </w:r>
      <w:permStart w:id="320474629" w:edGrp="everyone"/>
      <w:r w:rsidRPr="0069799D">
        <w:rPr>
          <w:rFonts w:ascii="Times New Roman" w:hAnsi="Times New Roman"/>
          <w:b/>
          <w:bCs/>
          <w:color w:val="808080"/>
          <w:sz w:val="24"/>
        </w:rPr>
        <w:t>Include all Reserve Reading in Library if used</w:t>
      </w:r>
      <w:r w:rsidRPr="0069799D">
        <w:rPr>
          <w:rFonts w:ascii="Times New Roman" w:hAnsi="Times New Roman"/>
          <w:b/>
          <w:color w:val="808080"/>
          <w:sz w:val="24"/>
          <w:u w:val="words"/>
        </w:rPr>
        <w:t>.]</w:t>
      </w:r>
      <w:permEnd w:id="320474629"/>
    </w:p>
    <w:p w:rsidR="00B823F9" w:rsidRPr="005529B1" w:rsidRDefault="00B823F9" w:rsidP="00B823F9">
      <w:pPr>
        <w:pStyle w:val="PlainText"/>
        <w:spacing w:after="120"/>
        <w:rPr>
          <w:rFonts w:ascii="Times New Roman" w:hAnsi="Times New Roman"/>
          <w:sz w:val="16"/>
          <w:szCs w:val="16"/>
          <w:u w:val="words"/>
        </w:rPr>
      </w:pPr>
    </w:p>
    <w:p w:rsidR="00626A45" w:rsidRPr="00771730" w:rsidRDefault="003661BB" w:rsidP="00B823F9">
      <w:pPr>
        <w:pStyle w:val="PlainText"/>
        <w:spacing w:after="120"/>
        <w:jc w:val="center"/>
        <w:rPr>
          <w:rFonts w:ascii="Times New Roman" w:hAnsi="Times New Roman"/>
          <w:b/>
          <w:sz w:val="24"/>
          <w:u w:val="single"/>
        </w:rPr>
      </w:pPr>
      <w:r>
        <w:rPr>
          <w:rFonts w:ascii="Times New Roman" w:hAnsi="Times New Roman"/>
          <w:b/>
          <w:sz w:val="24"/>
          <w:u w:val="single"/>
        </w:rPr>
        <w:br w:type="page"/>
      </w:r>
      <w:r w:rsidR="00626A45" w:rsidRPr="00771730">
        <w:rPr>
          <w:rFonts w:ascii="Times New Roman" w:hAnsi="Times New Roman"/>
          <w:b/>
          <w:sz w:val="24"/>
          <w:u w:val="single"/>
        </w:rPr>
        <w:lastRenderedPageBreak/>
        <w:t xml:space="preserve">Fitchburg State </w:t>
      </w:r>
      <w:r w:rsidR="00220DBD">
        <w:rPr>
          <w:rFonts w:ascii="Times New Roman" w:hAnsi="Times New Roman"/>
          <w:b/>
          <w:sz w:val="24"/>
          <w:u w:val="single"/>
        </w:rPr>
        <w:t>University</w:t>
      </w:r>
      <w:r w:rsidR="00626A45" w:rsidRPr="00771730">
        <w:rPr>
          <w:rFonts w:ascii="Times New Roman" w:hAnsi="Times New Roman"/>
          <w:b/>
          <w:sz w:val="24"/>
          <w:u w:val="single"/>
        </w:rPr>
        <w:t xml:space="preserve"> Teacher Education Conceptual Framework</w:t>
      </w:r>
    </w:p>
    <w:p w:rsidR="00626A45" w:rsidRDefault="00626A45">
      <w:pPr>
        <w:pStyle w:val="PlainText"/>
        <w:spacing w:after="120"/>
        <w:ind w:left="360"/>
        <w:rPr>
          <w:rFonts w:ascii="Times New Roman" w:hAnsi="Times New Roman"/>
          <w:sz w:val="24"/>
        </w:rPr>
      </w:pPr>
    </w:p>
    <w:p w:rsidR="00626A45" w:rsidRDefault="00626A45">
      <w:pPr>
        <w:pStyle w:val="PlainText"/>
        <w:spacing w:after="120"/>
        <w:ind w:left="360"/>
        <w:rPr>
          <w:rFonts w:ascii="Times New Roman" w:hAnsi="Times New Roman"/>
          <w:sz w:val="24"/>
        </w:rPr>
      </w:pPr>
      <w:r>
        <w:rPr>
          <w:rFonts w:ascii="Times New Roman" w:hAnsi="Times New Roman"/>
          <w:sz w:val="24"/>
        </w:rPr>
        <w:t xml:space="preserve">                                           </w:t>
      </w:r>
      <w:r w:rsidR="00C43B8E">
        <w:rPr>
          <w:rFonts w:ascii="Times New Roman" w:hAnsi="Times New Roman"/>
          <w:noProof/>
          <w:sz w:val="24"/>
          <w:lang w:val="en-US" w:eastAsia="en-US"/>
        </w:rPr>
        <w:drawing>
          <wp:inline distT="0" distB="0" distL="0" distR="0">
            <wp:extent cx="2794000" cy="1752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0" cy="1752600"/>
                    </a:xfrm>
                    <a:prstGeom prst="rect">
                      <a:avLst/>
                    </a:prstGeom>
                    <a:noFill/>
                    <a:ln>
                      <a:noFill/>
                    </a:ln>
                  </pic:spPr>
                </pic:pic>
              </a:graphicData>
            </a:graphic>
          </wp:inline>
        </w:drawing>
      </w:r>
    </w:p>
    <w:p w:rsidR="00965B89" w:rsidRDefault="00965B89">
      <w:pPr>
        <w:rPr>
          <w:rFonts w:ascii="Times New Roman" w:hAnsi="Times New Roman"/>
          <w:b/>
          <w:sz w:val="24"/>
          <w:szCs w:val="22"/>
          <w:u w:val="single"/>
        </w:rPr>
      </w:pPr>
    </w:p>
    <w:p w:rsidR="00626A45" w:rsidRPr="00771730" w:rsidRDefault="00B23FBA" w:rsidP="001E762B">
      <w:pPr>
        <w:numPr>
          <w:ilvl w:val="0"/>
          <w:numId w:val="11"/>
        </w:numPr>
        <w:rPr>
          <w:rFonts w:ascii="Times New Roman" w:hAnsi="Times New Roman"/>
          <w:b/>
          <w:sz w:val="24"/>
          <w:szCs w:val="22"/>
          <w:u w:val="single"/>
        </w:rPr>
      </w:pPr>
      <w:r w:rsidRPr="00771730">
        <w:rPr>
          <w:rFonts w:ascii="Times New Roman" w:hAnsi="Times New Roman"/>
          <w:b/>
          <w:sz w:val="24"/>
          <w:szCs w:val="22"/>
          <w:u w:val="single"/>
        </w:rPr>
        <w:t>LEARNING OUTCOMES / OBJECTIVES:</w:t>
      </w:r>
    </w:p>
    <w:p w:rsidR="00B23FBA" w:rsidRPr="00771730" w:rsidRDefault="00B23FBA" w:rsidP="00B23FBA">
      <w:pPr>
        <w:pStyle w:val="PlainText"/>
        <w:rPr>
          <w:rFonts w:ascii="Times New Roman" w:hAnsi="Times New Roman"/>
          <w:bCs/>
          <w:sz w:val="24"/>
          <w:szCs w:val="22"/>
          <w:u w:val="words"/>
        </w:rPr>
      </w:pPr>
    </w:p>
    <w:p w:rsidR="00B23FBA" w:rsidRPr="009871DB" w:rsidRDefault="00B23FBA" w:rsidP="00B23FBA">
      <w:pPr>
        <w:pStyle w:val="PlainText"/>
        <w:rPr>
          <w:rFonts w:ascii="Times New Roman" w:hAnsi="Times New Roman"/>
          <w:color w:val="808080"/>
          <w:sz w:val="24"/>
        </w:rPr>
      </w:pPr>
      <w:permStart w:id="1968467604" w:edGrp="everyone"/>
      <w:r w:rsidRPr="009871DB">
        <w:rPr>
          <w:rFonts w:ascii="Times New Roman" w:hAnsi="Times New Roman"/>
          <w:bCs/>
          <w:color w:val="808080"/>
          <w:sz w:val="24"/>
          <w:szCs w:val="22"/>
        </w:rPr>
        <w:t>S</w:t>
      </w:r>
      <w:r w:rsidRPr="009871DB">
        <w:rPr>
          <w:rFonts w:ascii="Times New Roman" w:hAnsi="Times New Roman"/>
          <w:color w:val="808080"/>
          <w:sz w:val="24"/>
          <w:szCs w:val="22"/>
        </w:rPr>
        <w:t xml:space="preserve">tate precisely what the students will learn by taking this course.  In later sections the syllabus should clearly indicate how course assignments and your assessment of them are linked to these course goals. In this section </w:t>
      </w:r>
      <w:r w:rsidRPr="009871DB">
        <w:rPr>
          <w:rFonts w:ascii="Times New Roman" w:hAnsi="Times New Roman"/>
          <w:color w:val="808080"/>
          <w:sz w:val="24"/>
        </w:rPr>
        <w:t xml:space="preserve">highlight both the </w:t>
      </w:r>
      <w:r w:rsidRPr="009871DB">
        <w:rPr>
          <w:rFonts w:ascii="Times New Roman" w:hAnsi="Times New Roman"/>
          <w:b/>
          <w:color w:val="808080"/>
          <w:sz w:val="24"/>
        </w:rPr>
        <w:t>Professional Association Goals</w:t>
      </w:r>
      <w:r w:rsidRPr="009871DB">
        <w:rPr>
          <w:rFonts w:ascii="Times New Roman" w:hAnsi="Times New Roman"/>
          <w:color w:val="808080"/>
          <w:sz w:val="24"/>
        </w:rPr>
        <w:t xml:space="preserve"> for this course and </w:t>
      </w:r>
      <w:r w:rsidRPr="009871DB">
        <w:rPr>
          <w:rFonts w:ascii="Times New Roman" w:hAnsi="Times New Roman"/>
          <w:b/>
          <w:color w:val="808080"/>
          <w:sz w:val="24"/>
        </w:rPr>
        <w:t xml:space="preserve">specific State Licensure and Professional Standards for Teachers </w:t>
      </w:r>
      <w:r w:rsidRPr="009871DB">
        <w:rPr>
          <w:rFonts w:ascii="Times New Roman" w:hAnsi="Times New Roman"/>
          <w:color w:val="808080"/>
          <w:sz w:val="24"/>
        </w:rPr>
        <w:t>and label with an agreed format</w:t>
      </w:r>
      <w:r w:rsidR="007C7E5A" w:rsidRPr="009871DB">
        <w:rPr>
          <w:rFonts w:ascii="Times New Roman" w:hAnsi="Times New Roman"/>
          <w:color w:val="808080"/>
          <w:sz w:val="24"/>
        </w:rPr>
        <w:t>., if applicable</w:t>
      </w:r>
      <w:r w:rsidRPr="009871DB">
        <w:rPr>
          <w:rFonts w:ascii="Times New Roman" w:hAnsi="Times New Roman"/>
          <w:color w:val="808080"/>
          <w:sz w:val="24"/>
        </w:rPr>
        <w:t>.</w:t>
      </w:r>
    </w:p>
    <w:permEnd w:id="1968467604"/>
    <w:p w:rsidR="00B23FBA" w:rsidRPr="00771730" w:rsidRDefault="00B23FBA">
      <w:pPr>
        <w:rPr>
          <w:rFonts w:ascii="Times New Roman" w:hAnsi="Times New Roman"/>
          <w:sz w:val="24"/>
          <w:szCs w:val="22"/>
        </w:rPr>
      </w:pPr>
    </w:p>
    <w:p w:rsidR="00626A45" w:rsidRPr="00771730" w:rsidRDefault="00626A45">
      <w:pPr>
        <w:rPr>
          <w:rFonts w:ascii="Times New Roman" w:hAnsi="Times New Roman"/>
          <w:sz w:val="24"/>
          <w:szCs w:val="22"/>
        </w:rPr>
      </w:pPr>
      <w:r w:rsidRPr="00771730">
        <w:rPr>
          <w:rFonts w:ascii="Times New Roman" w:hAnsi="Times New Roman"/>
          <w:sz w:val="24"/>
          <w:szCs w:val="22"/>
        </w:rPr>
        <w:t>This course will address the dispositions of the Conceptual Framework in the following way(s):</w:t>
      </w:r>
    </w:p>
    <w:p w:rsidR="00626A45" w:rsidRDefault="00626A45">
      <w:pPr>
        <w:rPr>
          <w:rFonts w:ascii="Times New Roman" w:hAnsi="Times New Roman"/>
          <w:color w:val="000000"/>
          <w:sz w:val="24"/>
        </w:rPr>
      </w:pPr>
    </w:p>
    <w:p w:rsidR="00626A45" w:rsidRDefault="00626A45">
      <w:pPr>
        <w:ind w:left="360"/>
        <w:rPr>
          <w:rFonts w:ascii="Times New Roman" w:hAnsi="Times New Roman"/>
          <w:sz w:val="24"/>
        </w:rPr>
      </w:pPr>
      <w:r>
        <w:rPr>
          <w:rFonts w:ascii="Times New Roman" w:hAnsi="Times New Roman"/>
          <w:b/>
          <w:sz w:val="24"/>
        </w:rPr>
        <w:t>Knowledge</w:t>
      </w:r>
      <w:r>
        <w:rPr>
          <w:rFonts w:ascii="Times New Roman" w:hAnsi="Times New Roman"/>
          <w:sz w:val="24"/>
        </w:rPr>
        <w:t xml:space="preserve">:  As a result of the learning experiences in the course, you will become more </w:t>
      </w:r>
      <w:r>
        <w:rPr>
          <w:rFonts w:ascii="Times New Roman" w:hAnsi="Times New Roman"/>
          <w:bCs/>
          <w:sz w:val="24"/>
        </w:rPr>
        <w:t>cognizant of</w:t>
      </w:r>
      <w:r>
        <w:rPr>
          <w:rFonts w:ascii="Times New Roman" w:hAnsi="Times New Roman"/>
          <w:sz w:val="24"/>
        </w:rPr>
        <w:t>:</w:t>
      </w:r>
      <w:r w:rsidR="007C7E5A">
        <w:rPr>
          <w:rFonts w:ascii="Times New Roman" w:hAnsi="Times New Roman"/>
          <w:sz w:val="24"/>
        </w:rPr>
        <w:t xml:space="preserve"> </w:t>
      </w:r>
      <w:permStart w:id="210461862" w:edGrp="everyone"/>
      <w:r w:rsidR="007C7E5A" w:rsidRPr="0069799D">
        <w:rPr>
          <w:rFonts w:ascii="Times New Roman" w:hAnsi="Times New Roman"/>
          <w:b/>
          <w:color w:val="808080"/>
          <w:sz w:val="24"/>
        </w:rPr>
        <w:t>[List]</w:t>
      </w:r>
      <w:permEnd w:id="210461862"/>
    </w:p>
    <w:p w:rsidR="00626A45" w:rsidRDefault="00626A45">
      <w:pPr>
        <w:ind w:left="360"/>
        <w:rPr>
          <w:rFonts w:ascii="Times New Roman" w:hAnsi="Times New Roman"/>
          <w:sz w:val="24"/>
        </w:rPr>
      </w:pPr>
    </w:p>
    <w:p w:rsidR="00626A45" w:rsidRDefault="00626A45" w:rsidP="007C7E5A">
      <w:pPr>
        <w:ind w:left="360"/>
        <w:rPr>
          <w:rFonts w:ascii="Times New Roman" w:hAnsi="Times New Roman"/>
          <w:sz w:val="24"/>
        </w:rPr>
      </w:pPr>
      <w:r>
        <w:rPr>
          <w:rFonts w:ascii="Times New Roman" w:hAnsi="Times New Roman"/>
          <w:b/>
          <w:sz w:val="24"/>
        </w:rPr>
        <w:t>Skill</w:t>
      </w:r>
      <w:r>
        <w:rPr>
          <w:rFonts w:ascii="Times New Roman" w:hAnsi="Times New Roman"/>
          <w:sz w:val="24"/>
        </w:rPr>
        <w:t>: As a result of the learning experiences in the course, you will become better able to:</w:t>
      </w:r>
      <w:r w:rsidR="00B23FBA">
        <w:rPr>
          <w:rFonts w:ascii="Times New Roman" w:hAnsi="Times New Roman"/>
          <w:sz w:val="24"/>
        </w:rPr>
        <w:t xml:space="preserve"> </w:t>
      </w:r>
      <w:permStart w:id="1899326740" w:edGrp="everyone"/>
      <w:r w:rsidR="007C7E5A" w:rsidRPr="007C7E5A">
        <w:rPr>
          <w:rFonts w:ascii="Times New Roman" w:hAnsi="Times New Roman"/>
          <w:b/>
          <w:color w:val="808080"/>
          <w:sz w:val="24"/>
        </w:rPr>
        <w:t>[List]</w:t>
      </w:r>
      <w:permEnd w:id="1899326740"/>
    </w:p>
    <w:p w:rsidR="007C7E5A" w:rsidRDefault="007C7E5A" w:rsidP="007C7E5A">
      <w:pPr>
        <w:ind w:firstLine="360"/>
        <w:rPr>
          <w:rFonts w:ascii="Times New Roman" w:hAnsi="Times New Roman"/>
          <w:b/>
          <w:sz w:val="24"/>
        </w:rPr>
      </w:pPr>
    </w:p>
    <w:p w:rsidR="00626A45" w:rsidRDefault="00626A45" w:rsidP="007C7E5A">
      <w:pPr>
        <w:ind w:left="360"/>
        <w:rPr>
          <w:rFonts w:ascii="Times New Roman" w:hAnsi="Times New Roman"/>
          <w:sz w:val="24"/>
        </w:rPr>
      </w:pPr>
      <w:r>
        <w:rPr>
          <w:rFonts w:ascii="Times New Roman" w:hAnsi="Times New Roman"/>
          <w:b/>
          <w:sz w:val="24"/>
        </w:rPr>
        <w:t>Caring</w:t>
      </w:r>
      <w:r>
        <w:rPr>
          <w:rFonts w:ascii="Times New Roman" w:hAnsi="Times New Roman"/>
          <w:sz w:val="24"/>
        </w:rPr>
        <w:t>: As a result of the learning experiences in the course, you will become more competent in your ability to:</w:t>
      </w:r>
      <w:r w:rsidR="00B23FBA">
        <w:rPr>
          <w:rFonts w:ascii="Times New Roman" w:hAnsi="Times New Roman"/>
          <w:sz w:val="24"/>
        </w:rPr>
        <w:t xml:space="preserve"> </w:t>
      </w:r>
      <w:permStart w:id="2028290054" w:edGrp="everyone"/>
      <w:r w:rsidR="007C7E5A" w:rsidRPr="007C7E5A">
        <w:rPr>
          <w:rFonts w:ascii="Times New Roman" w:hAnsi="Times New Roman"/>
          <w:b/>
          <w:color w:val="808080"/>
          <w:sz w:val="24"/>
        </w:rPr>
        <w:t>[List]</w:t>
      </w:r>
      <w:permEnd w:id="2028290054"/>
    </w:p>
    <w:p w:rsidR="007C7E5A" w:rsidRDefault="007C7E5A">
      <w:pPr>
        <w:ind w:left="360"/>
        <w:rPr>
          <w:rFonts w:ascii="Times New Roman" w:hAnsi="Times New Roman"/>
          <w:b/>
          <w:sz w:val="24"/>
        </w:rPr>
      </w:pPr>
    </w:p>
    <w:p w:rsidR="00626A45" w:rsidRDefault="00626A45">
      <w:pPr>
        <w:ind w:left="360"/>
        <w:rPr>
          <w:rFonts w:ascii="Times New Roman" w:hAnsi="Times New Roman"/>
          <w:sz w:val="24"/>
        </w:rPr>
      </w:pPr>
      <w:r>
        <w:rPr>
          <w:rFonts w:ascii="Times New Roman" w:hAnsi="Times New Roman"/>
          <w:b/>
          <w:sz w:val="24"/>
        </w:rPr>
        <w:t>Ethical</w:t>
      </w:r>
      <w:r>
        <w:rPr>
          <w:rFonts w:ascii="Times New Roman" w:hAnsi="Times New Roman"/>
          <w:sz w:val="24"/>
        </w:rPr>
        <w:t>: As a result of the learning experiences in the course, you will become more competent in your ability to:</w:t>
      </w:r>
      <w:r w:rsidR="00B23FBA">
        <w:rPr>
          <w:rFonts w:ascii="Times New Roman" w:hAnsi="Times New Roman"/>
          <w:sz w:val="24"/>
        </w:rPr>
        <w:t xml:space="preserve"> </w:t>
      </w:r>
      <w:permStart w:id="320162053" w:edGrp="everyone"/>
      <w:r w:rsidR="007C7E5A" w:rsidRPr="007C7E5A">
        <w:rPr>
          <w:rFonts w:ascii="Times New Roman" w:hAnsi="Times New Roman"/>
          <w:b/>
          <w:color w:val="808080"/>
          <w:sz w:val="24"/>
        </w:rPr>
        <w:t>[List]</w:t>
      </w:r>
      <w:permEnd w:id="320162053"/>
    </w:p>
    <w:p w:rsidR="001E762B" w:rsidRDefault="001E762B" w:rsidP="001E762B">
      <w:pPr>
        <w:rPr>
          <w:rFonts w:ascii="Times New Roman" w:hAnsi="Times New Roman"/>
          <w:sz w:val="24"/>
        </w:rPr>
      </w:pPr>
    </w:p>
    <w:p w:rsidR="00B23FBA" w:rsidRPr="001E762B" w:rsidRDefault="001E762B" w:rsidP="00B23FBA">
      <w:pPr>
        <w:numPr>
          <w:ilvl w:val="0"/>
          <w:numId w:val="11"/>
        </w:numPr>
        <w:rPr>
          <w:rFonts w:ascii="Times New Roman" w:hAnsi="Times New Roman"/>
          <w:b/>
          <w:bCs/>
          <w:color w:val="808080"/>
          <w:sz w:val="24"/>
        </w:rPr>
      </w:pPr>
      <w:r w:rsidRPr="001E762B">
        <w:rPr>
          <w:rFonts w:ascii="Times New Roman" w:hAnsi="Times New Roman"/>
          <w:b/>
          <w:sz w:val="24"/>
          <w:u w:val="single"/>
        </w:rPr>
        <w:t xml:space="preserve">INSTRUCTIONAL </w:t>
      </w:r>
      <w:proofErr w:type="gramStart"/>
      <w:r w:rsidRPr="001E762B">
        <w:rPr>
          <w:rFonts w:ascii="Times New Roman" w:hAnsi="Times New Roman"/>
          <w:b/>
          <w:sz w:val="24"/>
          <w:u w:val="single"/>
        </w:rPr>
        <w:t xml:space="preserve">STRATEGIES </w:t>
      </w:r>
      <w:r w:rsidR="00B23FBA" w:rsidRPr="001E762B">
        <w:rPr>
          <w:rFonts w:ascii="Times New Roman" w:hAnsi="Times New Roman"/>
          <w:b/>
          <w:sz w:val="24"/>
        </w:rPr>
        <w:t xml:space="preserve"> </w:t>
      </w:r>
      <w:r w:rsidR="00B23FBA" w:rsidRPr="001E762B">
        <w:rPr>
          <w:rFonts w:ascii="Times New Roman" w:hAnsi="Times New Roman"/>
          <w:b/>
          <w:bCs/>
          <w:color w:val="808080"/>
          <w:sz w:val="24"/>
        </w:rPr>
        <w:t>[</w:t>
      </w:r>
      <w:proofErr w:type="gramEnd"/>
      <w:r w:rsidR="007C7E5A" w:rsidRPr="001E762B">
        <w:rPr>
          <w:rFonts w:ascii="Times New Roman" w:hAnsi="Times New Roman"/>
          <w:b/>
          <w:bCs/>
          <w:color w:val="808080"/>
          <w:sz w:val="24"/>
        </w:rPr>
        <w:t>Place an X for each strategy you use while teaching this course</w:t>
      </w:r>
      <w:r w:rsidR="00B23FBA" w:rsidRPr="001E762B">
        <w:rPr>
          <w:rFonts w:ascii="Times New Roman" w:hAnsi="Times New Roman"/>
          <w:b/>
          <w:bCs/>
          <w:color w:val="808080"/>
          <w:sz w:val="24"/>
        </w:rPr>
        <w:t>.</w:t>
      </w:r>
      <w:r w:rsidR="001A6955" w:rsidRPr="001E762B">
        <w:rPr>
          <w:rFonts w:ascii="Times New Roman" w:hAnsi="Times New Roman"/>
          <w:b/>
          <w:bCs/>
          <w:color w:val="808080"/>
          <w:sz w:val="24"/>
        </w:rPr>
        <w:t>]</w:t>
      </w:r>
    </w:p>
    <w:p w:rsidR="001A6955" w:rsidRPr="0069799D" w:rsidRDefault="001A6955" w:rsidP="00B23FBA">
      <w:pPr>
        <w:pStyle w:val="PlainText"/>
        <w:rPr>
          <w:rFonts w:ascii="Calligraphic" w:hAnsi="Calligraphic"/>
          <w:b/>
          <w:bCs/>
          <w:color w:val="808080"/>
          <w:sz w:val="24"/>
        </w:rPr>
      </w:pPr>
    </w:p>
    <w:p w:rsidR="00B23FBA" w:rsidRDefault="00B23FBA" w:rsidP="00B23FBA">
      <w:pPr>
        <w:pStyle w:val="PlainText"/>
        <w:rPr>
          <w:rFonts w:ascii="Times New Roman" w:hAnsi="Times New Roman"/>
          <w:sz w:val="24"/>
        </w:rPr>
      </w:pPr>
      <w:permStart w:id="1880964629" w:edGrp="everyone"/>
      <w:r>
        <w:rPr>
          <w:rFonts w:ascii="Times New Roman" w:hAnsi="Times New Roman"/>
          <w:sz w:val="24"/>
          <w:u w:val="single"/>
        </w:rPr>
        <w:t xml:space="preserve">  </w:t>
      </w:r>
      <w:r w:rsidR="007C7E5A">
        <w:rPr>
          <w:rFonts w:ascii="Times New Roman" w:hAnsi="Times New Roman"/>
          <w:sz w:val="24"/>
          <w:u w:val="single"/>
        </w:rPr>
        <w:t xml:space="preserve">  </w:t>
      </w:r>
      <w:permEnd w:id="1880964629"/>
      <w:r w:rsidR="007C7E5A">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ab/>
        <w:t>Lecture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ermStart w:id="743663683" w:edGrp="everyone"/>
      <w:r w:rsidR="007C7E5A">
        <w:rPr>
          <w:rFonts w:ascii="Times New Roman" w:hAnsi="Times New Roman"/>
          <w:sz w:val="24"/>
          <w:u w:val="single"/>
        </w:rPr>
        <w:t xml:space="preserve">   </w:t>
      </w:r>
      <w:r>
        <w:rPr>
          <w:rFonts w:ascii="Times New Roman" w:hAnsi="Times New Roman"/>
          <w:sz w:val="24"/>
          <w:u w:val="single"/>
        </w:rPr>
        <w:t xml:space="preserve"> </w:t>
      </w:r>
      <w:r w:rsidR="007C7E5A">
        <w:rPr>
          <w:rFonts w:ascii="Times New Roman" w:hAnsi="Times New Roman"/>
          <w:sz w:val="24"/>
          <w:u w:val="single"/>
        </w:rPr>
        <w:t xml:space="preserve"> </w:t>
      </w:r>
      <w:permEnd w:id="743663683"/>
      <w:r>
        <w:rPr>
          <w:rFonts w:ascii="Times New Roman" w:hAnsi="Times New Roman"/>
          <w:sz w:val="24"/>
        </w:rPr>
        <w:tab/>
        <w:t>Data Collection and Analysis</w:t>
      </w:r>
      <w:r>
        <w:rPr>
          <w:rFonts w:ascii="Times New Roman" w:hAnsi="Times New Roman"/>
          <w:sz w:val="24"/>
        </w:rPr>
        <w:tab/>
      </w:r>
    </w:p>
    <w:p w:rsidR="00B23FBA" w:rsidRDefault="007C7E5A" w:rsidP="00B23FBA">
      <w:pPr>
        <w:pStyle w:val="PlainText"/>
        <w:rPr>
          <w:rFonts w:ascii="Times New Roman" w:hAnsi="Times New Roman"/>
          <w:sz w:val="24"/>
        </w:rPr>
      </w:pPr>
      <w:permStart w:id="1331042253" w:edGrp="everyone"/>
      <w:r>
        <w:rPr>
          <w:rFonts w:ascii="Times New Roman" w:hAnsi="Times New Roman"/>
          <w:sz w:val="24"/>
          <w:u w:val="single"/>
        </w:rPr>
        <w:t xml:space="preserve">     </w:t>
      </w:r>
      <w:permEnd w:id="1331042253"/>
      <w:r w:rsidR="00B23FBA">
        <w:rPr>
          <w:rFonts w:ascii="Times New Roman" w:hAnsi="Times New Roman"/>
          <w:sz w:val="24"/>
        </w:rPr>
        <w:tab/>
        <w:t>Discussion/Questioning</w:t>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permStart w:id="1965189917" w:edGrp="everyone"/>
      <w:r w:rsidR="00B23FBA">
        <w:rPr>
          <w:rFonts w:ascii="Times New Roman" w:hAnsi="Times New Roman"/>
          <w:sz w:val="24"/>
          <w:u w:val="single"/>
        </w:rPr>
        <w:t xml:space="preserve"> </w:t>
      </w:r>
      <w:r>
        <w:rPr>
          <w:rFonts w:ascii="Times New Roman" w:hAnsi="Times New Roman"/>
          <w:sz w:val="24"/>
          <w:u w:val="single"/>
        </w:rPr>
        <w:t xml:space="preserve">   </w:t>
      </w:r>
      <w:r w:rsidR="00B23FBA">
        <w:rPr>
          <w:rFonts w:ascii="Times New Roman" w:hAnsi="Times New Roman"/>
          <w:sz w:val="24"/>
          <w:u w:val="single"/>
        </w:rPr>
        <w:t xml:space="preserve"> </w:t>
      </w:r>
      <w:permEnd w:id="1965189917"/>
      <w:r w:rsidR="00B23FBA">
        <w:rPr>
          <w:rFonts w:ascii="Times New Roman" w:hAnsi="Times New Roman"/>
          <w:sz w:val="24"/>
        </w:rPr>
        <w:tab/>
        <w:t>Pre-Practicum</w:t>
      </w:r>
    </w:p>
    <w:p w:rsidR="00B23FBA" w:rsidRDefault="007C7E5A" w:rsidP="00B23FBA">
      <w:pPr>
        <w:pStyle w:val="PlainText"/>
        <w:rPr>
          <w:rFonts w:ascii="Times New Roman" w:hAnsi="Times New Roman"/>
          <w:sz w:val="24"/>
        </w:rPr>
      </w:pPr>
      <w:permStart w:id="1713010574" w:edGrp="everyone"/>
      <w:r>
        <w:rPr>
          <w:rFonts w:ascii="Times New Roman" w:hAnsi="Times New Roman"/>
          <w:sz w:val="24"/>
          <w:u w:val="single"/>
        </w:rPr>
        <w:t xml:space="preserve">    </w:t>
      </w:r>
      <w:permEnd w:id="1713010574"/>
      <w:r>
        <w:rPr>
          <w:rFonts w:ascii="Times New Roman" w:hAnsi="Times New Roman"/>
          <w:sz w:val="24"/>
          <w:u w:val="single"/>
        </w:rPr>
        <w:t xml:space="preserve"> </w:t>
      </w:r>
      <w:r w:rsidR="00B23FBA">
        <w:rPr>
          <w:rFonts w:ascii="Times New Roman" w:hAnsi="Times New Roman"/>
          <w:sz w:val="24"/>
        </w:rPr>
        <w:tab/>
        <w:t>Laboratory</w:t>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permStart w:id="1122320155" w:edGrp="everyone"/>
      <w:r w:rsidR="00B23FBA">
        <w:rPr>
          <w:rFonts w:ascii="Times New Roman" w:hAnsi="Times New Roman"/>
          <w:sz w:val="24"/>
          <w:u w:val="single"/>
        </w:rPr>
        <w:t xml:space="preserve"> </w:t>
      </w:r>
      <w:r>
        <w:rPr>
          <w:rFonts w:ascii="Times New Roman" w:hAnsi="Times New Roman"/>
          <w:sz w:val="24"/>
          <w:u w:val="single"/>
        </w:rPr>
        <w:t xml:space="preserve">   </w:t>
      </w:r>
      <w:permEnd w:id="1122320155"/>
      <w:r w:rsidR="00B23FBA">
        <w:rPr>
          <w:rFonts w:ascii="Times New Roman" w:hAnsi="Times New Roman"/>
          <w:sz w:val="24"/>
          <w:u w:val="single"/>
        </w:rPr>
        <w:t xml:space="preserve"> </w:t>
      </w:r>
      <w:r w:rsidR="00B23FBA">
        <w:rPr>
          <w:rFonts w:ascii="Times New Roman" w:hAnsi="Times New Roman"/>
          <w:sz w:val="24"/>
        </w:rPr>
        <w:tab/>
        <w:t>Role Playing/Simulation</w:t>
      </w:r>
      <w:r w:rsidR="00B23FBA">
        <w:rPr>
          <w:rFonts w:ascii="Times New Roman" w:hAnsi="Times New Roman"/>
          <w:sz w:val="24"/>
        </w:rPr>
        <w:tab/>
      </w:r>
    </w:p>
    <w:p w:rsidR="00B23FBA" w:rsidRDefault="00B23FBA" w:rsidP="00B23FBA">
      <w:pPr>
        <w:pStyle w:val="PlainText"/>
        <w:rPr>
          <w:rFonts w:ascii="Times New Roman" w:hAnsi="Times New Roman"/>
          <w:sz w:val="24"/>
        </w:rPr>
      </w:pPr>
      <w:permStart w:id="733877917" w:edGrp="everyone"/>
      <w:r>
        <w:rPr>
          <w:rFonts w:ascii="Times New Roman" w:hAnsi="Times New Roman"/>
          <w:sz w:val="24"/>
          <w:u w:val="single"/>
        </w:rPr>
        <w:t xml:space="preserve"> </w:t>
      </w:r>
      <w:r w:rsidR="007C7E5A">
        <w:rPr>
          <w:rFonts w:ascii="Times New Roman" w:hAnsi="Times New Roman"/>
          <w:sz w:val="24"/>
          <w:u w:val="single"/>
        </w:rPr>
        <w:t xml:space="preserve">   </w:t>
      </w:r>
      <w:permEnd w:id="733877917"/>
      <w:r>
        <w:rPr>
          <w:rFonts w:ascii="Times New Roman" w:hAnsi="Times New Roman"/>
          <w:sz w:val="24"/>
          <w:u w:val="single"/>
        </w:rPr>
        <w:t xml:space="preserve"> </w:t>
      </w:r>
      <w:r>
        <w:rPr>
          <w:rFonts w:ascii="Times New Roman" w:hAnsi="Times New Roman"/>
          <w:sz w:val="24"/>
        </w:rPr>
        <w:tab/>
        <w:t>Problem Finding/Solving</w:t>
      </w:r>
      <w:r>
        <w:rPr>
          <w:rFonts w:ascii="Times New Roman" w:hAnsi="Times New Roman"/>
          <w:sz w:val="24"/>
        </w:rPr>
        <w:tab/>
      </w:r>
      <w:r>
        <w:rPr>
          <w:rFonts w:ascii="Times New Roman" w:hAnsi="Times New Roman"/>
          <w:sz w:val="24"/>
        </w:rPr>
        <w:tab/>
      </w:r>
      <w:r>
        <w:rPr>
          <w:rFonts w:ascii="Times New Roman" w:hAnsi="Times New Roman"/>
          <w:sz w:val="24"/>
        </w:rPr>
        <w:tab/>
      </w:r>
      <w:permStart w:id="70411881" w:edGrp="everyone"/>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permEnd w:id="70411881"/>
      <w:r>
        <w:rPr>
          <w:rFonts w:ascii="Times New Roman" w:hAnsi="Times New Roman"/>
          <w:sz w:val="24"/>
        </w:rPr>
        <w:tab/>
        <w:t>Independent Learning</w:t>
      </w:r>
    </w:p>
    <w:p w:rsidR="00B23FBA" w:rsidRDefault="00B23FBA" w:rsidP="00B23FBA">
      <w:pPr>
        <w:pStyle w:val="PlainText"/>
        <w:rPr>
          <w:rFonts w:ascii="Times New Roman" w:hAnsi="Times New Roman"/>
          <w:sz w:val="24"/>
        </w:rPr>
      </w:pPr>
      <w:permStart w:id="1367020650" w:edGrp="everyone"/>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permEnd w:id="1367020650"/>
      <w:r>
        <w:rPr>
          <w:rFonts w:ascii="Times New Roman" w:hAnsi="Times New Roman"/>
          <w:sz w:val="24"/>
        </w:rPr>
        <w:tab/>
        <w:t>Discovery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ermStart w:id="1108807468" w:edGrp="everyone"/>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r w:rsidR="006A32D2">
        <w:rPr>
          <w:rFonts w:ascii="Times New Roman" w:hAnsi="Times New Roman"/>
          <w:sz w:val="24"/>
          <w:lang w:val="en-US"/>
        </w:rPr>
        <w:tab/>
      </w:r>
      <w:permEnd w:id="1108807468"/>
      <w:r>
        <w:rPr>
          <w:rFonts w:ascii="Times New Roman" w:hAnsi="Times New Roman"/>
          <w:sz w:val="24"/>
        </w:rPr>
        <w:t>Field Trips</w:t>
      </w:r>
    </w:p>
    <w:p w:rsidR="00B23FBA" w:rsidRDefault="00B23FBA" w:rsidP="00B23FBA">
      <w:pPr>
        <w:pStyle w:val="PlainText"/>
        <w:rPr>
          <w:rFonts w:ascii="Times New Roman" w:hAnsi="Times New Roman"/>
          <w:sz w:val="24"/>
        </w:rPr>
      </w:pPr>
      <w:permStart w:id="96153262" w:edGrp="everyone"/>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permEnd w:id="96153262"/>
      <w:r>
        <w:rPr>
          <w:rFonts w:ascii="Times New Roman" w:hAnsi="Times New Roman"/>
          <w:sz w:val="24"/>
        </w:rPr>
        <w:tab/>
        <w:t>Interviewing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ermStart w:id="45185448" w:edGrp="everyone"/>
      <w:r>
        <w:rPr>
          <w:rFonts w:ascii="Times New Roman" w:hAnsi="Times New Roman"/>
          <w:sz w:val="24"/>
          <w:u w:val="single"/>
        </w:rPr>
        <w:t xml:space="preserve"> </w:t>
      </w:r>
      <w:r w:rsidR="007C7E5A">
        <w:rPr>
          <w:rFonts w:ascii="Times New Roman" w:hAnsi="Times New Roman"/>
          <w:sz w:val="24"/>
          <w:u w:val="single"/>
        </w:rPr>
        <w:t xml:space="preserve">   </w:t>
      </w:r>
      <w:r>
        <w:rPr>
          <w:rFonts w:ascii="Times New Roman" w:hAnsi="Times New Roman"/>
          <w:sz w:val="24"/>
          <w:u w:val="single"/>
        </w:rPr>
        <w:t xml:space="preserve"> </w:t>
      </w:r>
      <w:permEnd w:id="45185448"/>
      <w:r>
        <w:rPr>
          <w:rFonts w:ascii="Times New Roman" w:hAnsi="Times New Roman"/>
          <w:sz w:val="24"/>
        </w:rPr>
        <w:tab/>
        <w:t>Computer Applications</w:t>
      </w:r>
    </w:p>
    <w:p w:rsidR="00B23FBA" w:rsidRDefault="00B23FBA" w:rsidP="00B23FBA">
      <w:pPr>
        <w:pStyle w:val="PlainText"/>
        <w:rPr>
          <w:rFonts w:ascii="Times New Roman" w:hAnsi="Times New Roman"/>
          <w:sz w:val="24"/>
        </w:rPr>
      </w:pPr>
      <w:permStart w:id="1105556319" w:edGrp="everyone"/>
      <w:r>
        <w:rPr>
          <w:rFonts w:ascii="Times New Roman" w:hAnsi="Times New Roman"/>
          <w:sz w:val="24"/>
          <w:u w:val="single"/>
        </w:rPr>
        <w:t xml:space="preserve"> </w:t>
      </w:r>
      <w:r w:rsidR="007C7E5A">
        <w:rPr>
          <w:rFonts w:ascii="Times New Roman" w:hAnsi="Times New Roman"/>
          <w:sz w:val="24"/>
          <w:u w:val="single"/>
        </w:rPr>
        <w:t xml:space="preserve">   </w:t>
      </w:r>
      <w:permEnd w:id="1105556319"/>
      <w:r>
        <w:rPr>
          <w:rFonts w:ascii="Times New Roman" w:hAnsi="Times New Roman"/>
          <w:sz w:val="24"/>
          <w:u w:val="single"/>
        </w:rPr>
        <w:t xml:space="preserve"> </w:t>
      </w:r>
      <w:r>
        <w:rPr>
          <w:rFonts w:ascii="Times New Roman" w:hAnsi="Times New Roman"/>
          <w:sz w:val="24"/>
        </w:rPr>
        <w:tab/>
        <w:t>Collaborative Learning Groups</w:t>
      </w:r>
      <w:r>
        <w:rPr>
          <w:rFonts w:ascii="Times New Roman" w:hAnsi="Times New Roman"/>
          <w:sz w:val="24"/>
        </w:rPr>
        <w:tab/>
      </w:r>
      <w:r>
        <w:rPr>
          <w:rFonts w:ascii="Times New Roman" w:hAnsi="Times New Roman"/>
          <w:sz w:val="24"/>
        </w:rPr>
        <w:tab/>
      </w:r>
      <w:permStart w:id="2141994521" w:edGrp="everyone"/>
      <w:r w:rsidR="007C7E5A">
        <w:rPr>
          <w:rFonts w:ascii="Times New Roman" w:hAnsi="Times New Roman"/>
          <w:sz w:val="24"/>
          <w:u w:val="single"/>
        </w:rPr>
        <w:t xml:space="preserve">   </w:t>
      </w:r>
      <w:r>
        <w:rPr>
          <w:rFonts w:ascii="Times New Roman" w:hAnsi="Times New Roman"/>
          <w:sz w:val="24"/>
          <w:u w:val="single"/>
        </w:rPr>
        <w:t xml:space="preserve"> </w:t>
      </w:r>
      <w:permEnd w:id="2141994521"/>
      <w:r w:rsidR="007C7E5A">
        <w:rPr>
          <w:rFonts w:ascii="Times New Roman" w:hAnsi="Times New Roman"/>
          <w:sz w:val="24"/>
          <w:u w:val="single"/>
        </w:rPr>
        <w:t xml:space="preserve"> </w:t>
      </w:r>
      <w:r>
        <w:rPr>
          <w:rFonts w:ascii="Times New Roman" w:hAnsi="Times New Roman"/>
          <w:sz w:val="24"/>
        </w:rPr>
        <w:tab/>
        <w:t xml:space="preserve">Viewing or Listening to Followed by </w:t>
      </w:r>
    </w:p>
    <w:p w:rsidR="00B23FBA" w:rsidRDefault="007C7E5A" w:rsidP="00B23FBA">
      <w:pPr>
        <w:pStyle w:val="PlainText"/>
        <w:rPr>
          <w:rFonts w:ascii="Times New Roman" w:hAnsi="Times New Roman"/>
          <w:sz w:val="24"/>
        </w:rPr>
      </w:pPr>
      <w:permStart w:id="993541662" w:edGrp="everyone"/>
      <w:r>
        <w:rPr>
          <w:rFonts w:ascii="Times New Roman" w:hAnsi="Times New Roman"/>
          <w:sz w:val="24"/>
          <w:u w:val="single"/>
        </w:rPr>
        <w:t xml:space="preserve">   </w:t>
      </w:r>
      <w:r w:rsidR="00B23FBA">
        <w:rPr>
          <w:rFonts w:ascii="Times New Roman" w:hAnsi="Times New Roman"/>
          <w:sz w:val="24"/>
          <w:u w:val="single"/>
        </w:rPr>
        <w:t xml:space="preserve"> </w:t>
      </w:r>
      <w:r>
        <w:rPr>
          <w:rFonts w:ascii="Times New Roman" w:hAnsi="Times New Roman"/>
          <w:sz w:val="24"/>
          <w:u w:val="single"/>
        </w:rPr>
        <w:t xml:space="preserve"> </w:t>
      </w:r>
      <w:permEnd w:id="993541662"/>
      <w:r w:rsidR="00B23FBA">
        <w:rPr>
          <w:rFonts w:ascii="Times New Roman" w:hAnsi="Times New Roman"/>
          <w:sz w:val="24"/>
        </w:rPr>
        <w:tab/>
        <w:t>Reflective Responses</w:t>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r>
      <w:r w:rsidR="00B23FBA">
        <w:rPr>
          <w:rFonts w:ascii="Times New Roman" w:hAnsi="Times New Roman"/>
          <w:sz w:val="24"/>
        </w:rPr>
        <w:tab/>
        <w:t>Discussing</w:t>
      </w:r>
    </w:p>
    <w:p w:rsidR="00B23FBA" w:rsidRDefault="007C7E5A" w:rsidP="00B23FBA">
      <w:pPr>
        <w:pStyle w:val="PlainText"/>
        <w:rPr>
          <w:rFonts w:ascii="Times New Roman" w:hAnsi="Times New Roman"/>
          <w:sz w:val="24"/>
        </w:rPr>
      </w:pPr>
      <w:permStart w:id="79631447" w:edGrp="everyone"/>
      <w:r>
        <w:rPr>
          <w:rFonts w:ascii="Times New Roman" w:hAnsi="Times New Roman"/>
          <w:sz w:val="24"/>
          <w:u w:val="single"/>
        </w:rPr>
        <w:t xml:space="preserve">    </w:t>
      </w:r>
      <w:r w:rsidR="00B23FBA">
        <w:rPr>
          <w:rFonts w:ascii="Times New Roman" w:hAnsi="Times New Roman"/>
          <w:sz w:val="24"/>
          <w:u w:val="single"/>
        </w:rPr>
        <w:t xml:space="preserve"> </w:t>
      </w:r>
      <w:permEnd w:id="79631447"/>
      <w:r w:rsidR="00B23FBA">
        <w:rPr>
          <w:rFonts w:ascii="Times New Roman" w:hAnsi="Times New Roman"/>
          <w:sz w:val="24"/>
        </w:rPr>
        <w:tab/>
        <w:t>Creating Visual Illustrations of Concepts</w:t>
      </w:r>
      <w:r w:rsidR="00B23FBA">
        <w:rPr>
          <w:rFonts w:ascii="Times New Roman" w:hAnsi="Times New Roman"/>
          <w:sz w:val="24"/>
        </w:rPr>
        <w:tab/>
      </w:r>
      <w:permStart w:id="1361725333" w:edGrp="everyone"/>
      <w:r w:rsidR="00B23FBA">
        <w:rPr>
          <w:rFonts w:ascii="Times New Roman" w:hAnsi="Times New Roman"/>
          <w:sz w:val="24"/>
          <w:u w:val="single"/>
        </w:rPr>
        <w:t xml:space="preserve">    </w:t>
      </w:r>
      <w:permEnd w:id="1361725333"/>
      <w:r>
        <w:rPr>
          <w:rFonts w:ascii="Times New Roman" w:hAnsi="Times New Roman"/>
          <w:sz w:val="24"/>
          <w:u w:val="single"/>
        </w:rPr>
        <w:t xml:space="preserve"> </w:t>
      </w:r>
      <w:r w:rsidR="00B23FBA">
        <w:rPr>
          <w:rFonts w:ascii="Times New Roman" w:hAnsi="Times New Roman"/>
          <w:sz w:val="24"/>
        </w:rPr>
        <w:tab/>
        <w:t>Other</w:t>
      </w:r>
      <w:permStart w:id="1917480703" w:edGrp="everyone"/>
      <w:r w:rsidR="00B23FBA">
        <w:rPr>
          <w:rFonts w:ascii="Times New Roman" w:hAnsi="Times New Roman"/>
          <w:sz w:val="24"/>
        </w:rPr>
        <w:t>______________</w:t>
      </w:r>
      <w:permEnd w:id="1917480703"/>
    </w:p>
    <w:p w:rsidR="00626A45" w:rsidRDefault="00B23FBA">
      <w:pPr>
        <w:pStyle w:val="PlainText"/>
        <w:rPr>
          <w:rFonts w:ascii="Times New Roman" w:hAnsi="Times New Roman"/>
          <w:sz w:val="24"/>
          <w:u w:val="single"/>
        </w:rPr>
      </w:pPr>
      <w:r>
        <w:rPr>
          <w:rFonts w:ascii="Times New Roman" w:hAnsi="Times New Roman"/>
          <w:b/>
          <w:sz w:val="24"/>
          <w:u w:val="single"/>
        </w:rPr>
        <w:lastRenderedPageBreak/>
        <w:t>Technology Initiatives</w:t>
      </w:r>
      <w:r w:rsidR="00626A45">
        <w:rPr>
          <w:rFonts w:ascii="Times New Roman" w:hAnsi="Times New Roman"/>
          <w:sz w:val="24"/>
          <w:u w:val="single"/>
        </w:rPr>
        <w:t>:</w:t>
      </w:r>
    </w:p>
    <w:p w:rsidR="00626A45" w:rsidRDefault="00626A45">
      <w:pPr>
        <w:pStyle w:val="BodyText3"/>
        <w:rPr>
          <w:b w:val="0"/>
          <w:i w:val="0"/>
        </w:rPr>
      </w:pPr>
      <w:r>
        <w:rPr>
          <w:b w:val="0"/>
          <w:i w:val="0"/>
        </w:rPr>
        <w:t xml:space="preserve">Users of the Fitchburg State </w:t>
      </w:r>
      <w:r w:rsidR="0020304F">
        <w:rPr>
          <w:b w:val="0"/>
          <w:i w:val="0"/>
        </w:rPr>
        <w:t>University</w:t>
      </w:r>
      <w:r>
        <w:rPr>
          <w:b w:val="0"/>
          <w:i w:val="0"/>
        </w:rPr>
        <w:t xml:space="preserve"> </w:t>
      </w:r>
      <w:r w:rsidR="001E762B">
        <w:rPr>
          <w:b w:val="0"/>
          <w:i w:val="0"/>
        </w:rPr>
        <w:t>technology</w:t>
      </w:r>
      <w:r>
        <w:rPr>
          <w:b w:val="0"/>
          <w:i w:val="0"/>
        </w:rPr>
        <w:t xml:space="preserve"> systems are subject to all applicable federal, state, and international </w:t>
      </w:r>
      <w:r w:rsidR="001E762B">
        <w:rPr>
          <w:b w:val="0"/>
          <w:i w:val="0"/>
        </w:rPr>
        <w:t>technology</w:t>
      </w:r>
      <w:r>
        <w:rPr>
          <w:b w:val="0"/>
          <w:i w:val="0"/>
        </w:rPr>
        <w:t xml:space="preserve"> laws.  Questions regarding regulations may be directed to the </w:t>
      </w:r>
      <w:r w:rsidR="001E762B">
        <w:rPr>
          <w:b w:val="0"/>
          <w:i w:val="0"/>
        </w:rPr>
        <w:t>O</w:t>
      </w:r>
      <w:r>
        <w:rPr>
          <w:b w:val="0"/>
          <w:i w:val="0"/>
        </w:rPr>
        <w:t>ffice of</w:t>
      </w:r>
      <w:r w:rsidR="001E762B">
        <w:rPr>
          <w:b w:val="0"/>
          <w:i w:val="0"/>
        </w:rPr>
        <w:t xml:space="preserve"> Information Technology.</w:t>
      </w:r>
    </w:p>
    <w:p w:rsidR="00626A45" w:rsidRDefault="00626A45">
      <w:pPr>
        <w:rPr>
          <w:rFonts w:ascii="Times New Roman" w:eastAsia="Times" w:hAnsi="Times New Roman"/>
          <w:color w:val="000000"/>
          <w:sz w:val="24"/>
          <w:u w:val="single"/>
        </w:rPr>
      </w:pPr>
    </w:p>
    <w:p w:rsidR="00626A45" w:rsidRPr="0069799D" w:rsidRDefault="00626A45">
      <w:pPr>
        <w:rPr>
          <w:rFonts w:ascii="Times New Roman" w:hAnsi="Times New Roman"/>
          <w:b/>
          <w:color w:val="808080"/>
          <w:sz w:val="24"/>
        </w:rPr>
      </w:pPr>
      <w:r>
        <w:rPr>
          <w:rFonts w:ascii="Times New Roman" w:hAnsi="Times New Roman"/>
          <w:color w:val="000000"/>
          <w:sz w:val="24"/>
        </w:rPr>
        <w:t xml:space="preserve">Candidates will utilize technology as:  </w:t>
      </w:r>
      <w:permStart w:id="1256014079" w:edGrp="everyone"/>
      <w:r w:rsidR="007C7E5A" w:rsidRPr="0069799D">
        <w:rPr>
          <w:rFonts w:ascii="Times New Roman" w:hAnsi="Times New Roman"/>
          <w:b/>
          <w:color w:val="808080"/>
          <w:sz w:val="24"/>
        </w:rPr>
        <w:t>[Indicate how candidates will use technology in this course.]</w:t>
      </w:r>
      <w:permEnd w:id="1256014079"/>
    </w:p>
    <w:p w:rsidR="00626A45" w:rsidRDefault="00626A45">
      <w:pPr>
        <w:rPr>
          <w:rFonts w:ascii="Times New Roman" w:hAnsi="Times New Roman"/>
          <w:color w:val="000000"/>
          <w:sz w:val="24"/>
        </w:rPr>
      </w:pPr>
    </w:p>
    <w:p w:rsidR="00626A45" w:rsidRPr="009871DB" w:rsidRDefault="00626A45">
      <w:pPr>
        <w:rPr>
          <w:rFonts w:ascii="Times New Roman" w:eastAsia="Times" w:hAnsi="Times New Roman"/>
          <w:color w:val="808080"/>
          <w:sz w:val="24"/>
        </w:rPr>
      </w:pPr>
      <w:permStart w:id="183326382" w:edGrp="everyone"/>
      <w:r w:rsidRPr="009871DB">
        <w:rPr>
          <w:rFonts w:ascii="Times New Roman" w:hAnsi="Times New Roman"/>
          <w:color w:val="808080"/>
          <w:sz w:val="24"/>
        </w:rPr>
        <w:t xml:space="preserve"> [Example</w:t>
      </w:r>
      <w:r w:rsidR="001A6955" w:rsidRPr="009871DB">
        <w:rPr>
          <w:rFonts w:ascii="Times New Roman" w:hAnsi="Times New Roman"/>
          <w:color w:val="808080"/>
          <w:sz w:val="24"/>
        </w:rPr>
        <w:t>:</w:t>
      </w:r>
      <w:r w:rsidR="005A5D92" w:rsidRPr="009871DB">
        <w:rPr>
          <w:rFonts w:ascii="Times New Roman" w:hAnsi="Times New Roman"/>
          <w:color w:val="808080"/>
          <w:sz w:val="24"/>
        </w:rPr>
        <w:t>]</w:t>
      </w:r>
    </w:p>
    <w:p w:rsidR="00626A45" w:rsidRPr="009871DB" w:rsidRDefault="00626A45">
      <w:pPr>
        <w:numPr>
          <w:ilvl w:val="0"/>
          <w:numId w:val="6"/>
        </w:numPr>
        <w:rPr>
          <w:rFonts w:ascii="Times New Roman" w:eastAsia="Times" w:hAnsi="Times New Roman"/>
          <w:color w:val="808080"/>
          <w:sz w:val="24"/>
        </w:rPr>
      </w:pPr>
      <w:r w:rsidRPr="009871DB">
        <w:rPr>
          <w:rFonts w:ascii="Times New Roman" w:hAnsi="Times New Roman"/>
          <w:color w:val="808080"/>
          <w:sz w:val="24"/>
        </w:rPr>
        <w:t>a research tool</w:t>
      </w:r>
    </w:p>
    <w:p w:rsidR="00626A45" w:rsidRPr="009871DB" w:rsidRDefault="005A5D92">
      <w:pPr>
        <w:numPr>
          <w:ilvl w:val="0"/>
          <w:numId w:val="6"/>
        </w:numPr>
        <w:rPr>
          <w:rFonts w:ascii="Times New Roman" w:eastAsia="Times" w:hAnsi="Times New Roman"/>
          <w:color w:val="808080"/>
          <w:sz w:val="24"/>
        </w:rPr>
      </w:pPr>
      <w:r w:rsidRPr="009871DB">
        <w:rPr>
          <w:rFonts w:ascii="Times New Roman" w:hAnsi="Times New Roman"/>
          <w:color w:val="808080"/>
          <w:sz w:val="24"/>
        </w:rPr>
        <w:t>a communication method (email)</w:t>
      </w:r>
    </w:p>
    <w:p w:rsidR="00626A45" w:rsidRPr="009871DB" w:rsidRDefault="00626A45">
      <w:pPr>
        <w:numPr>
          <w:ilvl w:val="0"/>
          <w:numId w:val="6"/>
        </w:numPr>
        <w:rPr>
          <w:rFonts w:ascii="Times New Roman" w:hAnsi="Times New Roman"/>
          <w:color w:val="808080"/>
          <w:sz w:val="24"/>
          <w:u w:val="single"/>
        </w:rPr>
      </w:pPr>
      <w:r w:rsidRPr="009871DB">
        <w:rPr>
          <w:rFonts w:ascii="Times New Roman" w:hAnsi="Times New Roman"/>
          <w:color w:val="808080"/>
          <w:sz w:val="24"/>
        </w:rPr>
        <w:t>an enhancement tool for the design of lessons and curriculum units</w:t>
      </w:r>
    </w:p>
    <w:permEnd w:id="183326382"/>
    <w:p w:rsidR="00B823F9" w:rsidRDefault="00B823F9" w:rsidP="001A6955">
      <w:pPr>
        <w:autoSpaceDE w:val="0"/>
        <w:autoSpaceDN w:val="0"/>
        <w:adjustRightInd w:val="0"/>
        <w:rPr>
          <w:rFonts w:ascii="Times New Roman" w:hAnsi="Times New Roman"/>
          <w:b/>
          <w:bCs/>
          <w:sz w:val="24"/>
          <w:szCs w:val="22"/>
          <w:u w:val="words"/>
        </w:rPr>
      </w:pPr>
    </w:p>
    <w:p w:rsidR="001A6955" w:rsidRPr="00771730" w:rsidRDefault="005B2BE5" w:rsidP="001E762B">
      <w:pPr>
        <w:numPr>
          <w:ilvl w:val="0"/>
          <w:numId w:val="11"/>
        </w:numPr>
        <w:autoSpaceDE w:val="0"/>
        <w:autoSpaceDN w:val="0"/>
        <w:adjustRightInd w:val="0"/>
        <w:rPr>
          <w:rFonts w:ascii="Times New Roman" w:hAnsi="Times New Roman"/>
          <w:bCs/>
          <w:sz w:val="24"/>
          <w:szCs w:val="22"/>
        </w:rPr>
      </w:pPr>
      <w:r w:rsidRPr="005B2BE5">
        <w:rPr>
          <w:rFonts w:ascii="Times New Roman" w:hAnsi="Times New Roman"/>
          <w:b/>
          <w:bCs/>
          <w:sz w:val="24"/>
          <w:szCs w:val="22"/>
          <w:u w:val="single"/>
        </w:rPr>
        <w:t>COURSE REQUIREMENTS</w:t>
      </w:r>
      <w:r w:rsidR="001A6955" w:rsidRPr="00771730">
        <w:rPr>
          <w:rFonts w:ascii="Times New Roman" w:hAnsi="Times New Roman"/>
          <w:bCs/>
          <w:sz w:val="24"/>
          <w:szCs w:val="22"/>
        </w:rPr>
        <w:t>:</w:t>
      </w:r>
    </w:p>
    <w:p w:rsidR="001A6955" w:rsidRPr="0069799D" w:rsidRDefault="007C7E5A" w:rsidP="001A6955">
      <w:pPr>
        <w:autoSpaceDE w:val="0"/>
        <w:autoSpaceDN w:val="0"/>
        <w:adjustRightInd w:val="0"/>
        <w:rPr>
          <w:rFonts w:ascii="Times New Roman" w:hAnsi="Times New Roman"/>
          <w:b/>
          <w:color w:val="808080"/>
          <w:sz w:val="24"/>
          <w:szCs w:val="22"/>
        </w:rPr>
      </w:pPr>
      <w:permStart w:id="571498329" w:edGrp="everyone"/>
      <w:r w:rsidRPr="0069799D">
        <w:rPr>
          <w:rFonts w:ascii="Times New Roman" w:hAnsi="Times New Roman"/>
          <w:b/>
          <w:color w:val="808080"/>
          <w:sz w:val="24"/>
          <w:szCs w:val="22"/>
        </w:rPr>
        <w:t>[</w:t>
      </w:r>
      <w:r w:rsidR="001A6955" w:rsidRPr="0069799D">
        <w:rPr>
          <w:rFonts w:ascii="Times New Roman" w:hAnsi="Times New Roman"/>
          <w:b/>
          <w:color w:val="808080"/>
          <w:sz w:val="24"/>
          <w:szCs w:val="22"/>
        </w:rPr>
        <w:t>Include all requirements, such a</w:t>
      </w:r>
      <w:r w:rsidR="00B445D6" w:rsidRPr="0069799D">
        <w:rPr>
          <w:rFonts w:ascii="Times New Roman" w:hAnsi="Times New Roman"/>
          <w:b/>
          <w:color w:val="808080"/>
          <w:sz w:val="24"/>
          <w:szCs w:val="22"/>
        </w:rPr>
        <w:t>s</w:t>
      </w:r>
      <w:r w:rsidR="001A6955" w:rsidRPr="0069799D">
        <w:rPr>
          <w:rFonts w:ascii="Times New Roman" w:hAnsi="Times New Roman"/>
          <w:b/>
          <w:color w:val="808080"/>
          <w:sz w:val="24"/>
          <w:szCs w:val="22"/>
        </w:rPr>
        <w:t xml:space="preserve"> preparedness for and participation in class; make-up of work when absent, etc</w:t>
      </w:r>
      <w:r w:rsidR="0069799D" w:rsidRPr="0069799D">
        <w:rPr>
          <w:rFonts w:ascii="Times New Roman" w:hAnsi="Times New Roman"/>
          <w:b/>
          <w:color w:val="808080"/>
          <w:sz w:val="24"/>
          <w:szCs w:val="22"/>
        </w:rPr>
        <w:t xml:space="preserve">. in as much detail as possible. </w:t>
      </w:r>
      <w:r w:rsidR="0069799D" w:rsidRPr="0069799D">
        <w:rPr>
          <w:rFonts w:ascii="Times New Roman" w:hAnsi="Times New Roman"/>
          <w:b/>
          <w:color w:val="808080"/>
          <w:sz w:val="24"/>
          <w:szCs w:val="22"/>
          <w:u w:val="single"/>
        </w:rPr>
        <w:t>Describe</w:t>
      </w:r>
      <w:r w:rsidR="0069799D" w:rsidRPr="0069799D">
        <w:rPr>
          <w:rFonts w:ascii="Times New Roman" w:hAnsi="Times New Roman"/>
          <w:b/>
          <w:color w:val="808080"/>
          <w:sz w:val="24"/>
          <w:szCs w:val="22"/>
        </w:rPr>
        <w:t xml:space="preserve"> each assignment; </w:t>
      </w:r>
      <w:r w:rsidR="001A6955" w:rsidRPr="0069799D">
        <w:rPr>
          <w:rFonts w:ascii="Times New Roman" w:hAnsi="Times New Roman"/>
          <w:b/>
          <w:color w:val="808080"/>
          <w:sz w:val="24"/>
          <w:szCs w:val="22"/>
        </w:rPr>
        <w:t>for example, if candidates are required to complete a research paper, how many resources must be used, what kinds of sources are appropriate, etc.</w:t>
      </w:r>
      <w:r w:rsidR="0069799D" w:rsidRPr="0069799D">
        <w:rPr>
          <w:rFonts w:ascii="Times New Roman" w:hAnsi="Times New Roman"/>
          <w:b/>
          <w:color w:val="808080"/>
          <w:sz w:val="24"/>
          <w:szCs w:val="22"/>
        </w:rPr>
        <w:t xml:space="preserve"> Assignments listed in this section should parallel the grading policy below</w:t>
      </w:r>
      <w:r w:rsidR="001E762B">
        <w:rPr>
          <w:rFonts w:ascii="Times New Roman" w:hAnsi="Times New Roman"/>
          <w:b/>
          <w:color w:val="808080"/>
          <w:sz w:val="24"/>
          <w:szCs w:val="22"/>
        </w:rPr>
        <w:t>. In planning assignments, please note that students are expected to perform two hours of work outside of class for every hour spent in class to meet the Carnegie Unit requirement.</w:t>
      </w:r>
      <w:r w:rsidRPr="0069799D">
        <w:rPr>
          <w:rFonts w:ascii="Times New Roman" w:hAnsi="Times New Roman"/>
          <w:b/>
          <w:color w:val="808080"/>
          <w:sz w:val="24"/>
          <w:szCs w:val="22"/>
        </w:rPr>
        <w:t>]</w:t>
      </w:r>
    </w:p>
    <w:permEnd w:id="571498329"/>
    <w:p w:rsidR="001A6955" w:rsidRPr="00771730" w:rsidRDefault="001A6955" w:rsidP="001A6955">
      <w:pPr>
        <w:autoSpaceDE w:val="0"/>
        <w:autoSpaceDN w:val="0"/>
        <w:adjustRightInd w:val="0"/>
        <w:rPr>
          <w:rFonts w:ascii="Times New Roman" w:hAnsi="Times New Roman"/>
          <w:sz w:val="24"/>
          <w:szCs w:val="22"/>
        </w:rPr>
      </w:pPr>
    </w:p>
    <w:p w:rsidR="005B2BE5" w:rsidRDefault="001A6955" w:rsidP="001E762B">
      <w:pPr>
        <w:pStyle w:val="PlainText"/>
        <w:numPr>
          <w:ilvl w:val="0"/>
          <w:numId w:val="11"/>
        </w:numPr>
        <w:rPr>
          <w:rFonts w:ascii="Times New Roman" w:hAnsi="Times New Roman"/>
          <w:b/>
        </w:rPr>
      </w:pPr>
      <w:r w:rsidRPr="00771730">
        <w:rPr>
          <w:rFonts w:ascii="Times New Roman" w:hAnsi="Times New Roman"/>
          <w:b/>
          <w:sz w:val="24"/>
          <w:u w:val="single"/>
        </w:rPr>
        <w:t>FIELD-BASED REQUIREMENTS:</w:t>
      </w:r>
      <w:r w:rsidRPr="00771730">
        <w:rPr>
          <w:rFonts w:ascii="Times New Roman" w:hAnsi="Times New Roman"/>
          <w:b/>
        </w:rPr>
        <w:t xml:space="preserve">   </w:t>
      </w:r>
    </w:p>
    <w:p w:rsidR="001A6955" w:rsidRPr="0069799D" w:rsidRDefault="001A6955" w:rsidP="001A6955">
      <w:pPr>
        <w:pStyle w:val="PlainText"/>
        <w:rPr>
          <w:rFonts w:ascii="Times New Roman" w:hAnsi="Times New Roman"/>
          <w:b/>
          <w:color w:val="808080"/>
          <w:sz w:val="24"/>
        </w:rPr>
      </w:pPr>
      <w:permStart w:id="859532936" w:edGrp="everyone"/>
      <w:r w:rsidRPr="0069799D">
        <w:rPr>
          <w:rFonts w:ascii="Times New Roman" w:hAnsi="Times New Roman"/>
          <w:bCs/>
          <w:color w:val="808080"/>
          <w:sz w:val="24"/>
        </w:rPr>
        <w:t>[If appropriate: de</w:t>
      </w:r>
      <w:r w:rsidRPr="0069799D">
        <w:rPr>
          <w:rFonts w:ascii="Times New Roman" w:hAnsi="Times New Roman"/>
          <w:color w:val="808080"/>
          <w:sz w:val="24"/>
        </w:rPr>
        <w:t xml:space="preserve">scribe field-based requirements particularly in relationship to the broad definition of </w:t>
      </w:r>
      <w:r w:rsidRPr="0069799D">
        <w:rPr>
          <w:rFonts w:ascii="Times New Roman" w:hAnsi="Times New Roman"/>
          <w:b/>
          <w:color w:val="808080"/>
          <w:sz w:val="24"/>
        </w:rPr>
        <w:t>diversity</w:t>
      </w:r>
      <w:r w:rsidRPr="0069799D">
        <w:rPr>
          <w:rFonts w:ascii="Times New Roman" w:hAnsi="Times New Roman"/>
          <w:color w:val="808080"/>
          <w:sz w:val="24"/>
        </w:rPr>
        <w:t xml:space="preserve">—the nature of the population served by the school--and the broad concept of </w:t>
      </w:r>
      <w:r w:rsidRPr="0069799D">
        <w:rPr>
          <w:rFonts w:ascii="Times New Roman" w:hAnsi="Times New Roman"/>
          <w:b/>
          <w:color w:val="808080"/>
          <w:sz w:val="24"/>
        </w:rPr>
        <w:t>leadership—the roles the candidate assumes or how these roles will lead to leadership skills.]</w:t>
      </w:r>
    </w:p>
    <w:permEnd w:id="859532936"/>
    <w:p w:rsidR="005B2BE5" w:rsidRDefault="005B2BE5" w:rsidP="001A6955">
      <w:pPr>
        <w:pStyle w:val="Heading1"/>
        <w:rPr>
          <w:bCs w:val="0"/>
          <w:szCs w:val="20"/>
          <w:u w:val="none"/>
        </w:rPr>
      </w:pPr>
    </w:p>
    <w:p w:rsidR="001A6955" w:rsidRPr="001A6955" w:rsidRDefault="00C45F93" w:rsidP="001E762B">
      <w:pPr>
        <w:pStyle w:val="Heading1"/>
        <w:numPr>
          <w:ilvl w:val="0"/>
          <w:numId w:val="11"/>
        </w:numPr>
        <w:rPr>
          <w:b/>
          <w:u w:val="single"/>
        </w:rPr>
      </w:pPr>
      <w:r w:rsidRPr="001A6955">
        <w:rPr>
          <w:b/>
          <w:u w:val="single"/>
        </w:rPr>
        <w:t>EVALUATION OR GRADING POLICY</w:t>
      </w:r>
      <w:r>
        <w:rPr>
          <w:b/>
          <w:u w:val="single"/>
        </w:rPr>
        <w:t>:</w:t>
      </w:r>
    </w:p>
    <w:p w:rsidR="001A6955" w:rsidRPr="0069799D" w:rsidRDefault="007C7E5A" w:rsidP="001A6955">
      <w:pPr>
        <w:autoSpaceDE w:val="0"/>
        <w:autoSpaceDN w:val="0"/>
        <w:adjustRightInd w:val="0"/>
        <w:rPr>
          <w:rFonts w:ascii="Times New Roman" w:hAnsi="Times New Roman" w:cs="Arial"/>
          <w:b/>
          <w:color w:val="808080"/>
          <w:sz w:val="24"/>
          <w:szCs w:val="22"/>
        </w:rPr>
      </w:pPr>
      <w:permStart w:id="1923552216" w:edGrp="everyone"/>
      <w:r w:rsidRPr="0069799D">
        <w:rPr>
          <w:rFonts w:ascii="Times New Roman" w:hAnsi="Times New Roman" w:cs="Arial"/>
          <w:b/>
          <w:color w:val="808080"/>
          <w:sz w:val="24"/>
          <w:szCs w:val="22"/>
        </w:rPr>
        <w:t>[</w:t>
      </w:r>
      <w:r w:rsidR="001A6955" w:rsidRPr="0069799D">
        <w:rPr>
          <w:rFonts w:ascii="Times New Roman" w:hAnsi="Times New Roman" w:cs="Arial"/>
          <w:b/>
          <w:color w:val="808080"/>
          <w:sz w:val="24"/>
          <w:szCs w:val="22"/>
        </w:rPr>
        <w:t>Describe in detail how students are to be graded (e.g., research paper – 30%, four reports – 15% each, journal entries – 10%).  Each item in this section should have a parallel item in the previous section.  Items in this section should appear in the same order as those above</w:t>
      </w:r>
      <w:r w:rsidR="0069799D" w:rsidRPr="0069799D">
        <w:rPr>
          <w:rFonts w:ascii="Times New Roman" w:hAnsi="Times New Roman" w:cs="Arial"/>
          <w:b/>
          <w:color w:val="808080"/>
          <w:sz w:val="24"/>
          <w:szCs w:val="22"/>
        </w:rPr>
        <w:t xml:space="preserve"> under COURSE REQUIREMENTS</w:t>
      </w:r>
      <w:r w:rsidR="001A6955" w:rsidRPr="0069799D">
        <w:rPr>
          <w:rFonts w:ascii="Times New Roman" w:hAnsi="Times New Roman" w:cs="Arial"/>
          <w:b/>
          <w:color w:val="808080"/>
          <w:sz w:val="24"/>
          <w:szCs w:val="22"/>
        </w:rPr>
        <w:t>.</w:t>
      </w:r>
      <w:r w:rsidR="001E762B">
        <w:rPr>
          <w:rFonts w:ascii="Times New Roman" w:hAnsi="Times New Roman" w:cs="Arial"/>
          <w:b/>
          <w:color w:val="808080"/>
          <w:sz w:val="24"/>
          <w:szCs w:val="22"/>
        </w:rPr>
        <w:t xml:space="preserve"> Participation grade can be no greater that 10% of the total grade.  State your policy on late assignments.</w:t>
      </w:r>
      <w:r w:rsidRPr="0069799D">
        <w:rPr>
          <w:rFonts w:ascii="Times New Roman" w:hAnsi="Times New Roman" w:cs="Arial"/>
          <w:b/>
          <w:color w:val="808080"/>
          <w:sz w:val="24"/>
          <w:szCs w:val="22"/>
        </w:rPr>
        <w:t>]</w:t>
      </w:r>
    </w:p>
    <w:p w:rsidR="001A6955" w:rsidRDefault="001A6955" w:rsidP="001A6955">
      <w:pPr>
        <w:autoSpaceDE w:val="0"/>
        <w:autoSpaceDN w:val="0"/>
        <w:adjustRightInd w:val="0"/>
        <w:rPr>
          <w:rFonts w:ascii="Times New Roman" w:hAnsi="Times New Roman" w:cs="Arial"/>
          <w:sz w:val="24"/>
          <w:szCs w:val="22"/>
        </w:rPr>
      </w:pPr>
    </w:p>
    <w:p w:rsidR="001A6955" w:rsidRPr="0069799D" w:rsidRDefault="007C7E5A" w:rsidP="001A6955">
      <w:pPr>
        <w:autoSpaceDE w:val="0"/>
        <w:autoSpaceDN w:val="0"/>
        <w:adjustRightInd w:val="0"/>
        <w:rPr>
          <w:rFonts w:ascii="Times New Roman" w:hAnsi="Times New Roman" w:cs="Arial"/>
          <w:b/>
          <w:color w:val="808080"/>
          <w:sz w:val="24"/>
          <w:szCs w:val="22"/>
        </w:rPr>
      </w:pPr>
      <w:r w:rsidRPr="0069799D">
        <w:rPr>
          <w:rFonts w:ascii="Times New Roman" w:hAnsi="Times New Roman" w:cs="Arial"/>
          <w:b/>
          <w:color w:val="808080"/>
          <w:sz w:val="24"/>
          <w:szCs w:val="22"/>
        </w:rPr>
        <w:t>[</w:t>
      </w:r>
      <w:r w:rsidR="001A6955" w:rsidRPr="0069799D">
        <w:rPr>
          <w:rFonts w:ascii="Times New Roman" w:hAnsi="Times New Roman" w:cs="Arial"/>
          <w:b/>
          <w:color w:val="808080"/>
          <w:sz w:val="24"/>
          <w:szCs w:val="22"/>
        </w:rPr>
        <w:t>Describe grading by mentor or host teachers in pre-practicum settings</w:t>
      </w:r>
      <w:r w:rsidR="00C45F93" w:rsidRPr="0069799D">
        <w:rPr>
          <w:rFonts w:ascii="Times New Roman" w:hAnsi="Times New Roman" w:cs="Arial"/>
          <w:b/>
          <w:color w:val="808080"/>
          <w:sz w:val="24"/>
          <w:szCs w:val="22"/>
        </w:rPr>
        <w:t xml:space="preserve"> (when applicable)</w:t>
      </w:r>
      <w:r w:rsidR="001A6955" w:rsidRPr="0069799D">
        <w:rPr>
          <w:rFonts w:ascii="Times New Roman" w:hAnsi="Times New Roman" w:cs="Arial"/>
          <w:b/>
          <w:color w:val="808080"/>
          <w:sz w:val="24"/>
          <w:szCs w:val="22"/>
        </w:rPr>
        <w:t>.</w:t>
      </w:r>
      <w:r w:rsidRPr="0069799D">
        <w:rPr>
          <w:rFonts w:ascii="Times New Roman" w:hAnsi="Times New Roman" w:cs="Arial"/>
          <w:b/>
          <w:color w:val="808080"/>
          <w:sz w:val="24"/>
          <w:szCs w:val="22"/>
        </w:rPr>
        <w:t>]</w:t>
      </w:r>
    </w:p>
    <w:p w:rsidR="001A6955" w:rsidRDefault="007C7E5A" w:rsidP="001A6955">
      <w:pPr>
        <w:autoSpaceDE w:val="0"/>
        <w:autoSpaceDN w:val="0"/>
        <w:adjustRightInd w:val="0"/>
        <w:rPr>
          <w:rFonts w:ascii="Times New Roman" w:hAnsi="Times New Roman" w:cs="Arial"/>
          <w:b/>
          <w:color w:val="808080"/>
          <w:sz w:val="24"/>
          <w:szCs w:val="22"/>
        </w:rPr>
      </w:pPr>
      <w:r w:rsidRPr="0069799D">
        <w:rPr>
          <w:rFonts w:ascii="Times New Roman" w:hAnsi="Times New Roman" w:cs="Arial"/>
          <w:b/>
          <w:color w:val="808080"/>
          <w:sz w:val="24"/>
          <w:szCs w:val="22"/>
        </w:rPr>
        <w:t>[</w:t>
      </w:r>
      <w:r w:rsidR="001A6955" w:rsidRPr="0069799D">
        <w:rPr>
          <w:rFonts w:ascii="Times New Roman" w:hAnsi="Times New Roman" w:cs="Arial"/>
          <w:b/>
          <w:color w:val="808080"/>
          <w:sz w:val="24"/>
          <w:szCs w:val="22"/>
        </w:rPr>
        <w:t>Describe Disposition Assessments</w:t>
      </w:r>
      <w:r w:rsidR="00C45F93" w:rsidRPr="0069799D">
        <w:rPr>
          <w:rFonts w:ascii="Times New Roman" w:hAnsi="Times New Roman" w:cs="Arial"/>
          <w:b/>
          <w:color w:val="808080"/>
          <w:sz w:val="24"/>
          <w:szCs w:val="22"/>
        </w:rPr>
        <w:t>: how they will be used in grading</w:t>
      </w:r>
      <w:r w:rsidRPr="0069799D">
        <w:rPr>
          <w:rFonts w:ascii="Times New Roman" w:hAnsi="Times New Roman" w:cs="Arial"/>
          <w:b/>
          <w:color w:val="808080"/>
          <w:sz w:val="24"/>
          <w:szCs w:val="22"/>
        </w:rPr>
        <w:t>, if applicable</w:t>
      </w:r>
      <w:r w:rsidR="001A6955" w:rsidRPr="0069799D">
        <w:rPr>
          <w:rFonts w:ascii="Times New Roman" w:hAnsi="Times New Roman" w:cs="Arial"/>
          <w:b/>
          <w:color w:val="808080"/>
          <w:sz w:val="24"/>
          <w:szCs w:val="22"/>
        </w:rPr>
        <w:t>.</w:t>
      </w:r>
      <w:r w:rsidRPr="0069799D">
        <w:rPr>
          <w:rFonts w:ascii="Times New Roman" w:hAnsi="Times New Roman" w:cs="Arial"/>
          <w:b/>
          <w:color w:val="808080"/>
          <w:sz w:val="24"/>
          <w:szCs w:val="22"/>
        </w:rPr>
        <w:t>]</w:t>
      </w:r>
    </w:p>
    <w:permEnd w:id="1923552216"/>
    <w:p w:rsidR="007B2241" w:rsidRPr="0069799D" w:rsidRDefault="007B2241" w:rsidP="001A6955">
      <w:pPr>
        <w:autoSpaceDE w:val="0"/>
        <w:autoSpaceDN w:val="0"/>
        <w:adjustRightInd w:val="0"/>
        <w:rPr>
          <w:rFonts w:ascii="Times New Roman" w:hAnsi="Times New Roman" w:cs="Arial"/>
          <w:b/>
          <w:color w:val="808080"/>
          <w:sz w:val="24"/>
          <w:szCs w:val="22"/>
        </w:rPr>
      </w:pPr>
    </w:p>
    <w:p w:rsidR="007B2241" w:rsidRPr="0069799D" w:rsidRDefault="007B2241" w:rsidP="007B2241">
      <w:pPr>
        <w:pStyle w:val="NoSpacing"/>
        <w:jc w:val="center"/>
        <w:rPr>
          <w:rFonts w:ascii="Times New Roman" w:hAnsi="Times New Roman"/>
          <w:b/>
          <w:sz w:val="24"/>
          <w:szCs w:val="24"/>
        </w:rPr>
      </w:pPr>
      <w:r w:rsidRPr="0069799D">
        <w:rPr>
          <w:rFonts w:ascii="Times New Roman" w:hAnsi="Times New Roman"/>
          <w:b/>
          <w:sz w:val="24"/>
          <w:szCs w:val="24"/>
        </w:rPr>
        <w:t xml:space="preserve">FITCHBURG STATE UNIVERSITY </w:t>
      </w:r>
    </w:p>
    <w:p w:rsidR="007B2241" w:rsidRPr="0069799D" w:rsidRDefault="007B2241" w:rsidP="007B2241">
      <w:pPr>
        <w:pStyle w:val="NoSpacing"/>
        <w:jc w:val="center"/>
        <w:rPr>
          <w:rFonts w:ascii="Times New Roman" w:hAnsi="Times New Roman"/>
          <w:b/>
          <w:sz w:val="24"/>
          <w:szCs w:val="24"/>
        </w:rPr>
      </w:pPr>
      <w:r w:rsidRPr="0069799D">
        <w:rPr>
          <w:rFonts w:ascii="Times New Roman" w:hAnsi="Times New Roman"/>
          <w:b/>
          <w:sz w:val="24"/>
          <w:szCs w:val="24"/>
        </w:rPr>
        <w:t>GRADUATE GRADING SYSTEM</w:t>
      </w:r>
    </w:p>
    <w:p w:rsidR="007B2241" w:rsidRPr="0069799D" w:rsidRDefault="007B2241" w:rsidP="007B2241">
      <w:pPr>
        <w:pStyle w:val="NoSpacing"/>
        <w:pBdr>
          <w:bottom w:val="single" w:sz="4" w:space="1" w:color="auto"/>
        </w:pBdr>
        <w:jc w:val="center"/>
        <w:rPr>
          <w:rFonts w:ascii="Times New Roman" w:hAnsi="Times New Roman"/>
          <w:b/>
          <w:sz w:val="24"/>
          <w:szCs w:val="24"/>
        </w:rPr>
      </w:pP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b/>
          <w:sz w:val="24"/>
          <w:szCs w:val="24"/>
        </w:rPr>
        <w:tab/>
      </w:r>
    </w:p>
    <w:p w:rsidR="007B2241" w:rsidRPr="0069799D" w:rsidRDefault="007B2241" w:rsidP="007B2241">
      <w:pPr>
        <w:pStyle w:val="NoSpacing"/>
        <w:ind w:firstLine="2340"/>
        <w:rPr>
          <w:rFonts w:ascii="Times New Roman" w:hAnsi="Times New Roman"/>
          <w:sz w:val="24"/>
          <w:szCs w:val="24"/>
        </w:rPr>
      </w:pPr>
      <w:r w:rsidRPr="0069799D">
        <w:rPr>
          <w:rFonts w:ascii="Times New Roman" w:hAnsi="Times New Roman"/>
          <w:b/>
          <w:sz w:val="24"/>
          <w:szCs w:val="24"/>
        </w:rPr>
        <w:t>4.0</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95</w:t>
      </w:r>
      <w:r>
        <w:rPr>
          <w:rFonts w:ascii="Times New Roman" w:hAnsi="Times New Roman"/>
          <w:sz w:val="24"/>
          <w:szCs w:val="24"/>
        </w:rPr>
        <w:t xml:space="preserve"> - 100</w:t>
      </w:r>
      <w:r w:rsidRPr="0069799D">
        <w:rPr>
          <w:rFonts w:ascii="Times New Roman" w:hAnsi="Times New Roman"/>
          <w:sz w:val="24"/>
          <w:szCs w:val="24"/>
        </w:rPr>
        <w:tab/>
      </w:r>
      <w:r w:rsidRPr="0069799D">
        <w:rPr>
          <w:rFonts w:ascii="Times New Roman" w:hAnsi="Times New Roman"/>
          <w:sz w:val="24"/>
          <w:szCs w:val="24"/>
        </w:rPr>
        <w:tab/>
        <w:t>A</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3.7</w:t>
      </w:r>
      <w:r w:rsidRPr="0069799D">
        <w:rPr>
          <w:rFonts w:ascii="Times New Roman" w:hAnsi="Times New Roman"/>
          <w:b/>
          <w:sz w:val="24"/>
          <w:szCs w:val="24"/>
        </w:rPr>
        <w:tab/>
      </w:r>
      <w:r w:rsidRPr="0069799D">
        <w:rPr>
          <w:rFonts w:ascii="Times New Roman" w:hAnsi="Times New Roman"/>
          <w:b/>
          <w:sz w:val="24"/>
          <w:szCs w:val="24"/>
        </w:rPr>
        <w:tab/>
      </w:r>
      <w:r>
        <w:rPr>
          <w:rFonts w:ascii="Times New Roman" w:hAnsi="Times New Roman"/>
          <w:sz w:val="24"/>
          <w:szCs w:val="24"/>
        </w:rPr>
        <w:t>92 - 94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799D">
        <w:rPr>
          <w:rFonts w:ascii="Times New Roman" w:hAnsi="Times New Roman"/>
          <w:sz w:val="24"/>
          <w:szCs w:val="24"/>
        </w:rPr>
        <w:t>A-</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3.5</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89 </w:t>
      </w:r>
      <w:r>
        <w:rPr>
          <w:rFonts w:ascii="Times New Roman" w:hAnsi="Times New Roman"/>
          <w:sz w:val="24"/>
          <w:szCs w:val="24"/>
        </w:rPr>
        <w:t>-</w:t>
      </w:r>
      <w:r w:rsidRPr="0069799D">
        <w:rPr>
          <w:rFonts w:ascii="Times New Roman" w:hAnsi="Times New Roman"/>
          <w:sz w:val="24"/>
          <w:szCs w:val="24"/>
        </w:rPr>
        <w:t xml:space="preserve"> 91</w:t>
      </w:r>
      <w:r w:rsidRPr="0069799D">
        <w:rPr>
          <w:rFonts w:ascii="Times New Roman" w:hAnsi="Times New Roman"/>
          <w:sz w:val="24"/>
          <w:szCs w:val="24"/>
        </w:rPr>
        <w:tab/>
      </w:r>
      <w:r w:rsidRPr="0069799D">
        <w:rPr>
          <w:rFonts w:ascii="Times New Roman" w:hAnsi="Times New Roman"/>
          <w:sz w:val="24"/>
          <w:szCs w:val="24"/>
        </w:rPr>
        <w:tab/>
      </w:r>
      <w:r>
        <w:rPr>
          <w:rFonts w:ascii="Times New Roman" w:hAnsi="Times New Roman"/>
          <w:sz w:val="24"/>
          <w:szCs w:val="24"/>
        </w:rPr>
        <w:tab/>
      </w:r>
      <w:r w:rsidRPr="0069799D">
        <w:rPr>
          <w:rFonts w:ascii="Times New Roman" w:hAnsi="Times New Roman"/>
          <w:sz w:val="24"/>
          <w:szCs w:val="24"/>
        </w:rPr>
        <w:t>A-/B+</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3.3</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86</w:t>
      </w:r>
      <w:r>
        <w:rPr>
          <w:rFonts w:ascii="Times New Roman" w:hAnsi="Times New Roman"/>
          <w:sz w:val="24"/>
          <w:szCs w:val="24"/>
        </w:rPr>
        <w:t xml:space="preserve"> - </w:t>
      </w:r>
      <w:r w:rsidRPr="0069799D">
        <w:rPr>
          <w:rFonts w:ascii="Times New Roman" w:hAnsi="Times New Roman"/>
          <w:sz w:val="24"/>
          <w:szCs w:val="24"/>
        </w:rPr>
        <w:t>88</w:t>
      </w:r>
      <w:r w:rsidRPr="0069799D">
        <w:rPr>
          <w:rFonts w:ascii="Times New Roman" w:hAnsi="Times New Roman"/>
          <w:sz w:val="24"/>
          <w:szCs w:val="24"/>
        </w:rPr>
        <w:tab/>
      </w:r>
      <w:r w:rsidRPr="0069799D">
        <w:rPr>
          <w:rFonts w:ascii="Times New Roman" w:hAnsi="Times New Roman"/>
          <w:sz w:val="24"/>
          <w:szCs w:val="24"/>
        </w:rPr>
        <w:tab/>
      </w:r>
      <w:r w:rsidRPr="0069799D">
        <w:rPr>
          <w:rFonts w:ascii="Times New Roman" w:hAnsi="Times New Roman"/>
          <w:sz w:val="24"/>
          <w:szCs w:val="24"/>
        </w:rPr>
        <w:tab/>
        <w:t>B+</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3.0</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83 - 85</w:t>
      </w:r>
      <w:r w:rsidRPr="0069799D">
        <w:rPr>
          <w:rFonts w:ascii="Times New Roman" w:hAnsi="Times New Roman"/>
          <w:sz w:val="24"/>
          <w:szCs w:val="24"/>
        </w:rPr>
        <w:tab/>
      </w:r>
      <w:r w:rsidRPr="0069799D">
        <w:rPr>
          <w:rFonts w:ascii="Times New Roman" w:hAnsi="Times New Roman"/>
          <w:sz w:val="24"/>
          <w:szCs w:val="24"/>
        </w:rPr>
        <w:tab/>
      </w:r>
      <w:r w:rsidRPr="0069799D">
        <w:rPr>
          <w:rFonts w:ascii="Times New Roman" w:hAnsi="Times New Roman"/>
          <w:sz w:val="24"/>
          <w:szCs w:val="24"/>
        </w:rPr>
        <w:tab/>
        <w:t>B</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2.7</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80 </w:t>
      </w:r>
      <w:r>
        <w:rPr>
          <w:rFonts w:ascii="Times New Roman" w:hAnsi="Times New Roman"/>
          <w:sz w:val="24"/>
          <w:szCs w:val="24"/>
        </w:rPr>
        <w:t>-</w:t>
      </w:r>
      <w:r w:rsidRPr="0069799D">
        <w:rPr>
          <w:rFonts w:ascii="Times New Roman" w:hAnsi="Times New Roman"/>
          <w:sz w:val="24"/>
          <w:szCs w:val="24"/>
        </w:rPr>
        <w:t xml:space="preserve"> 82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799D">
        <w:rPr>
          <w:rFonts w:ascii="Times New Roman" w:hAnsi="Times New Roman"/>
          <w:sz w:val="24"/>
          <w:szCs w:val="24"/>
        </w:rPr>
        <w:t>B-</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2.5</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77 </w:t>
      </w:r>
      <w:r>
        <w:rPr>
          <w:rFonts w:ascii="Times New Roman" w:hAnsi="Times New Roman"/>
          <w:sz w:val="24"/>
          <w:szCs w:val="24"/>
        </w:rPr>
        <w:t>-</w:t>
      </w:r>
      <w:r w:rsidRPr="0069799D">
        <w:rPr>
          <w:rFonts w:ascii="Times New Roman" w:hAnsi="Times New Roman"/>
          <w:sz w:val="24"/>
          <w:szCs w:val="24"/>
        </w:rPr>
        <w:t xml:space="preserve"> 79</w:t>
      </w:r>
      <w:r w:rsidRPr="0069799D">
        <w:rPr>
          <w:rFonts w:ascii="Times New Roman" w:hAnsi="Times New Roman"/>
          <w:sz w:val="24"/>
          <w:szCs w:val="24"/>
        </w:rPr>
        <w:tab/>
      </w:r>
      <w:r w:rsidRPr="0069799D">
        <w:rPr>
          <w:rFonts w:ascii="Times New Roman" w:hAnsi="Times New Roman"/>
          <w:sz w:val="24"/>
          <w:szCs w:val="24"/>
        </w:rPr>
        <w:tab/>
      </w:r>
      <w:r>
        <w:rPr>
          <w:rFonts w:ascii="Times New Roman" w:hAnsi="Times New Roman"/>
          <w:sz w:val="24"/>
          <w:szCs w:val="24"/>
        </w:rPr>
        <w:tab/>
      </w:r>
      <w:r w:rsidRPr="0069799D">
        <w:rPr>
          <w:rFonts w:ascii="Times New Roman" w:hAnsi="Times New Roman"/>
          <w:sz w:val="24"/>
          <w:szCs w:val="24"/>
        </w:rPr>
        <w:t>B-/C+</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2.3</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74 </w:t>
      </w:r>
      <w:r>
        <w:rPr>
          <w:rFonts w:ascii="Times New Roman" w:hAnsi="Times New Roman"/>
          <w:sz w:val="24"/>
          <w:szCs w:val="24"/>
        </w:rPr>
        <w:t>-</w:t>
      </w:r>
      <w:r w:rsidRPr="0069799D">
        <w:rPr>
          <w:rFonts w:ascii="Times New Roman" w:hAnsi="Times New Roman"/>
          <w:sz w:val="24"/>
          <w:szCs w:val="24"/>
        </w:rPr>
        <w:t xml:space="preserve"> 76</w:t>
      </w:r>
      <w:r w:rsidRPr="0069799D">
        <w:rPr>
          <w:rFonts w:ascii="Times New Roman" w:hAnsi="Times New Roman"/>
          <w:sz w:val="24"/>
          <w:szCs w:val="24"/>
        </w:rPr>
        <w:tab/>
      </w:r>
      <w:r w:rsidRPr="0069799D">
        <w:rPr>
          <w:rFonts w:ascii="Times New Roman" w:hAnsi="Times New Roman"/>
          <w:sz w:val="24"/>
          <w:szCs w:val="24"/>
        </w:rPr>
        <w:tab/>
      </w:r>
      <w:r>
        <w:rPr>
          <w:rFonts w:ascii="Times New Roman" w:hAnsi="Times New Roman"/>
          <w:sz w:val="24"/>
          <w:szCs w:val="24"/>
        </w:rPr>
        <w:tab/>
      </w:r>
      <w:r w:rsidRPr="0069799D">
        <w:rPr>
          <w:rFonts w:ascii="Times New Roman" w:hAnsi="Times New Roman"/>
          <w:sz w:val="24"/>
          <w:szCs w:val="24"/>
        </w:rPr>
        <w:t>C+</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lastRenderedPageBreak/>
        <w:t>2.0</w:t>
      </w:r>
      <w:r w:rsidRPr="0069799D">
        <w:rPr>
          <w:rFonts w:ascii="Times New Roman" w:hAnsi="Times New Roman"/>
          <w:b/>
          <w:sz w:val="24"/>
          <w:szCs w:val="24"/>
        </w:rPr>
        <w:tab/>
      </w:r>
      <w:r w:rsidRPr="0069799D">
        <w:rPr>
          <w:rFonts w:ascii="Times New Roman" w:hAnsi="Times New Roman"/>
          <w:b/>
          <w:sz w:val="24"/>
          <w:szCs w:val="24"/>
        </w:rPr>
        <w:tab/>
      </w:r>
      <w:r>
        <w:rPr>
          <w:rFonts w:ascii="Times New Roman" w:hAnsi="Times New Roman"/>
          <w:sz w:val="24"/>
          <w:szCs w:val="24"/>
        </w:rPr>
        <w:t>71 - 73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799D">
        <w:rPr>
          <w:rFonts w:ascii="Times New Roman" w:hAnsi="Times New Roman"/>
          <w:sz w:val="24"/>
          <w:szCs w:val="24"/>
        </w:rPr>
        <w:t>C</w:t>
      </w:r>
      <w:r w:rsidRPr="0069799D">
        <w:rPr>
          <w:rFonts w:ascii="Times New Roman" w:hAnsi="Times New Roman"/>
          <w:b/>
          <w:sz w:val="24"/>
          <w:szCs w:val="24"/>
        </w:rPr>
        <w:tab/>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0.0</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 xml:space="preserve"> </w:t>
      </w:r>
      <w:r>
        <w:rPr>
          <w:rFonts w:ascii="Times New Roman" w:hAnsi="Times New Roman"/>
          <w:sz w:val="24"/>
          <w:szCs w:val="24"/>
        </w:rPr>
        <w:t xml:space="preserve"> </w:t>
      </w:r>
      <w:r w:rsidRPr="0069799D">
        <w:rPr>
          <w:rFonts w:ascii="Times New Roman" w:hAnsi="Times New Roman"/>
          <w:sz w:val="24"/>
          <w:szCs w:val="24"/>
        </w:rPr>
        <w:t xml:space="preserve">0 </w:t>
      </w:r>
      <w:r>
        <w:rPr>
          <w:rFonts w:ascii="Times New Roman" w:hAnsi="Times New Roman"/>
          <w:sz w:val="24"/>
          <w:szCs w:val="24"/>
        </w:rPr>
        <w:t>-</w:t>
      </w:r>
      <w:r w:rsidRPr="0069799D">
        <w:rPr>
          <w:rFonts w:ascii="Times New Roman" w:hAnsi="Times New Roman"/>
          <w:sz w:val="24"/>
          <w:szCs w:val="24"/>
        </w:rPr>
        <w:t xml:space="preserve"> 70</w:t>
      </w:r>
      <w:r w:rsidRPr="0069799D">
        <w:rPr>
          <w:rFonts w:ascii="Times New Roman" w:hAnsi="Times New Roman"/>
          <w:sz w:val="24"/>
          <w:szCs w:val="24"/>
        </w:rPr>
        <w:tab/>
      </w:r>
      <w:r w:rsidRPr="0069799D">
        <w:rPr>
          <w:rFonts w:ascii="Times New Roman" w:hAnsi="Times New Roman"/>
          <w:sz w:val="24"/>
          <w:szCs w:val="24"/>
        </w:rPr>
        <w:tab/>
      </w:r>
      <w:r w:rsidRPr="0069799D">
        <w:rPr>
          <w:rFonts w:ascii="Times New Roman" w:hAnsi="Times New Roman"/>
          <w:sz w:val="24"/>
          <w:szCs w:val="24"/>
        </w:rPr>
        <w:tab/>
        <w:t>F</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W</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Withdrawn</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IN</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Incomplete</w:t>
      </w:r>
    </w:p>
    <w:p w:rsidR="007B2241" w:rsidRPr="0069799D" w:rsidRDefault="007B2241" w:rsidP="007B2241">
      <w:pPr>
        <w:pStyle w:val="NoSpacing"/>
        <w:ind w:firstLine="2340"/>
        <w:rPr>
          <w:rFonts w:ascii="Times New Roman" w:hAnsi="Times New Roman"/>
          <w:b/>
          <w:sz w:val="24"/>
          <w:szCs w:val="24"/>
        </w:rPr>
      </w:pPr>
      <w:r w:rsidRPr="0069799D">
        <w:rPr>
          <w:rFonts w:ascii="Times New Roman" w:hAnsi="Times New Roman"/>
          <w:b/>
          <w:sz w:val="24"/>
          <w:szCs w:val="24"/>
        </w:rPr>
        <w:t>IP</w:t>
      </w:r>
      <w:r w:rsidRPr="0069799D">
        <w:rPr>
          <w:rFonts w:ascii="Times New Roman" w:hAnsi="Times New Roman"/>
          <w:b/>
          <w:sz w:val="24"/>
          <w:szCs w:val="24"/>
        </w:rPr>
        <w:tab/>
      </w:r>
      <w:r w:rsidRPr="0069799D">
        <w:rPr>
          <w:rFonts w:ascii="Times New Roman" w:hAnsi="Times New Roman"/>
          <w:b/>
          <w:sz w:val="24"/>
          <w:szCs w:val="24"/>
        </w:rPr>
        <w:tab/>
      </w:r>
      <w:r w:rsidRPr="0069799D">
        <w:rPr>
          <w:rFonts w:ascii="Times New Roman" w:hAnsi="Times New Roman"/>
          <w:sz w:val="24"/>
          <w:szCs w:val="24"/>
        </w:rPr>
        <w:t>In-Progress</w:t>
      </w:r>
    </w:p>
    <w:p w:rsidR="003417AF" w:rsidRDefault="003417AF" w:rsidP="00422F76">
      <w:pPr>
        <w:pStyle w:val="NoSpacing"/>
        <w:rPr>
          <w:b/>
          <w:sz w:val="32"/>
          <w:szCs w:val="32"/>
        </w:rPr>
      </w:pPr>
    </w:p>
    <w:p w:rsidR="001E762B" w:rsidRDefault="001E762B" w:rsidP="001E762B">
      <w:pPr>
        <w:pStyle w:val="NoSpacing"/>
        <w:tabs>
          <w:tab w:val="left" w:pos="2340"/>
          <w:tab w:val="left" w:pos="4320"/>
          <w:tab w:val="left" w:pos="5760"/>
        </w:tabs>
        <w:rPr>
          <w:rFonts w:ascii="Times New Roman" w:hAnsi="Times New Roman"/>
          <w:b/>
          <w:sz w:val="24"/>
          <w:szCs w:val="24"/>
        </w:rPr>
      </w:pPr>
    </w:p>
    <w:p w:rsidR="00A57330" w:rsidRDefault="00A57330" w:rsidP="001E762B">
      <w:pPr>
        <w:pStyle w:val="NoSpacing"/>
        <w:tabs>
          <w:tab w:val="left" w:pos="2340"/>
          <w:tab w:val="left" w:pos="4320"/>
          <w:tab w:val="left" w:pos="5760"/>
        </w:tabs>
        <w:rPr>
          <w:rFonts w:ascii="Times New Roman" w:hAnsi="Times New Roman"/>
          <w:b/>
          <w:sz w:val="24"/>
          <w:szCs w:val="24"/>
        </w:rPr>
      </w:pPr>
    </w:p>
    <w:p w:rsidR="00A57330" w:rsidRPr="001E762B" w:rsidRDefault="00A57330" w:rsidP="00422F76">
      <w:pPr>
        <w:pStyle w:val="NoSpacing"/>
        <w:tabs>
          <w:tab w:val="left" w:pos="2340"/>
          <w:tab w:val="left" w:pos="4320"/>
          <w:tab w:val="left" w:pos="5760"/>
        </w:tabs>
        <w:rPr>
          <w:rFonts w:ascii="Times New Roman" w:hAnsi="Times New Roman"/>
          <w:sz w:val="24"/>
          <w:szCs w:val="24"/>
        </w:rPr>
      </w:pPr>
    </w:p>
    <w:p w:rsidR="00076027" w:rsidRDefault="00076027" w:rsidP="001A6955">
      <w:pPr>
        <w:autoSpaceDE w:val="0"/>
        <w:autoSpaceDN w:val="0"/>
        <w:adjustRightInd w:val="0"/>
        <w:rPr>
          <w:rFonts w:ascii="Times New Roman" w:hAnsi="Times New Roman" w:cs="Arial"/>
          <w:sz w:val="24"/>
          <w:szCs w:val="22"/>
        </w:rPr>
      </w:pPr>
    </w:p>
    <w:p w:rsidR="00076027" w:rsidRPr="007B2241" w:rsidRDefault="00422F76" w:rsidP="00A57330">
      <w:pPr>
        <w:numPr>
          <w:ilvl w:val="0"/>
          <w:numId w:val="11"/>
        </w:numPr>
        <w:autoSpaceDE w:val="0"/>
        <w:autoSpaceDN w:val="0"/>
        <w:adjustRightInd w:val="0"/>
        <w:rPr>
          <w:rFonts w:ascii="Times New Roman" w:hAnsi="Times New Roman"/>
          <w:b/>
          <w:bCs/>
          <w:sz w:val="24"/>
          <w:szCs w:val="22"/>
          <w:u w:val="single"/>
        </w:rPr>
      </w:pPr>
      <w:r>
        <w:rPr>
          <w:rFonts w:ascii="Times New Roman" w:hAnsi="Times New Roman"/>
          <w:b/>
          <w:sz w:val="24"/>
          <w:u w:val="single"/>
        </w:rPr>
        <w:t>RUBRIC</w:t>
      </w:r>
      <w:r w:rsidR="00C17A55">
        <w:rPr>
          <w:rFonts w:ascii="Times New Roman" w:hAnsi="Times New Roman"/>
          <w:b/>
          <w:sz w:val="24"/>
          <w:u w:val="single"/>
        </w:rPr>
        <w:t>S</w:t>
      </w:r>
    </w:p>
    <w:p w:rsidR="007B2241" w:rsidRPr="009871DB" w:rsidRDefault="007B2241" w:rsidP="007B2241">
      <w:pPr>
        <w:autoSpaceDE w:val="0"/>
        <w:autoSpaceDN w:val="0"/>
        <w:adjustRightInd w:val="0"/>
        <w:rPr>
          <w:rFonts w:ascii="Times New Roman" w:hAnsi="Times New Roman"/>
          <w:b/>
          <w:bCs/>
          <w:color w:val="808080"/>
          <w:sz w:val="24"/>
          <w:szCs w:val="22"/>
        </w:rPr>
      </w:pPr>
      <w:permStart w:id="1853837316" w:edGrp="everyone"/>
      <w:r w:rsidRPr="009871DB">
        <w:rPr>
          <w:rFonts w:ascii="Times New Roman" w:hAnsi="Times New Roman"/>
          <w:color w:val="808080"/>
          <w:sz w:val="24"/>
        </w:rPr>
        <w:t>[</w:t>
      </w:r>
      <w:r w:rsidR="00C17A55">
        <w:rPr>
          <w:rFonts w:ascii="Times New Roman" w:hAnsi="Times New Roman"/>
          <w:b/>
          <w:color w:val="808080"/>
          <w:sz w:val="24"/>
        </w:rPr>
        <w:t>Note,</w:t>
      </w:r>
      <w:r w:rsidRPr="009871DB">
        <w:rPr>
          <w:rFonts w:ascii="Times New Roman" w:hAnsi="Times New Roman"/>
          <w:b/>
          <w:color w:val="808080"/>
          <w:sz w:val="24"/>
        </w:rPr>
        <w:t xml:space="preserve"> rubric</w:t>
      </w:r>
      <w:r w:rsidR="00C17A55">
        <w:rPr>
          <w:rFonts w:ascii="Times New Roman" w:hAnsi="Times New Roman"/>
          <w:b/>
          <w:color w:val="808080"/>
          <w:sz w:val="24"/>
        </w:rPr>
        <w:t>s</w:t>
      </w:r>
      <w:r w:rsidRPr="009871DB">
        <w:rPr>
          <w:rFonts w:ascii="Times New Roman" w:hAnsi="Times New Roman"/>
          <w:b/>
          <w:color w:val="808080"/>
          <w:sz w:val="24"/>
        </w:rPr>
        <w:t xml:space="preserve"> is separate from the grading scale.  </w:t>
      </w:r>
      <w:r w:rsidR="00C17A55">
        <w:rPr>
          <w:rFonts w:ascii="Times New Roman" w:hAnsi="Times New Roman"/>
          <w:b/>
          <w:color w:val="808080"/>
          <w:sz w:val="24"/>
        </w:rPr>
        <w:t>Rubrics</w:t>
      </w:r>
      <w:r w:rsidRPr="009871DB">
        <w:rPr>
          <w:rFonts w:ascii="Times New Roman" w:hAnsi="Times New Roman"/>
          <w:b/>
          <w:color w:val="808080"/>
          <w:sz w:val="24"/>
        </w:rPr>
        <w:t xml:space="preserve"> should provide assessment criteria.]</w:t>
      </w:r>
    </w:p>
    <w:permEnd w:id="1853837316"/>
    <w:p w:rsidR="00422F76" w:rsidRPr="00422F76" w:rsidRDefault="00422F76" w:rsidP="00422F76">
      <w:pPr>
        <w:autoSpaceDE w:val="0"/>
        <w:autoSpaceDN w:val="0"/>
        <w:adjustRightInd w:val="0"/>
        <w:ind w:left="810"/>
        <w:rPr>
          <w:rFonts w:ascii="Times New Roman" w:hAnsi="Times New Roman"/>
          <w:b/>
          <w:bCs/>
          <w:sz w:val="24"/>
          <w:szCs w:val="22"/>
          <w:u w:val="single"/>
        </w:rPr>
      </w:pPr>
    </w:p>
    <w:p w:rsidR="00422F76" w:rsidRPr="00771730" w:rsidRDefault="00422F76" w:rsidP="00A57330">
      <w:pPr>
        <w:numPr>
          <w:ilvl w:val="0"/>
          <w:numId w:val="11"/>
        </w:numPr>
        <w:autoSpaceDE w:val="0"/>
        <w:autoSpaceDN w:val="0"/>
        <w:adjustRightInd w:val="0"/>
        <w:rPr>
          <w:rFonts w:ascii="Times New Roman" w:hAnsi="Times New Roman"/>
          <w:b/>
          <w:bCs/>
          <w:sz w:val="24"/>
          <w:szCs w:val="22"/>
          <w:u w:val="single"/>
        </w:rPr>
      </w:pPr>
      <w:r>
        <w:rPr>
          <w:rFonts w:ascii="Times New Roman" w:hAnsi="Times New Roman"/>
          <w:b/>
          <w:sz w:val="24"/>
          <w:u w:val="single"/>
        </w:rPr>
        <w:t>COURSE CONTENT/TOPICAL OUTLINE</w:t>
      </w:r>
    </w:p>
    <w:p w:rsidR="00076027" w:rsidRPr="00771730" w:rsidRDefault="00076027" w:rsidP="00076027">
      <w:pPr>
        <w:autoSpaceDE w:val="0"/>
        <w:autoSpaceDN w:val="0"/>
        <w:adjustRightInd w:val="0"/>
        <w:rPr>
          <w:rFonts w:ascii="Times New Roman" w:hAnsi="Times New Roman"/>
          <w:bCs/>
          <w:sz w:val="24"/>
          <w:szCs w:val="22"/>
        </w:rPr>
      </w:pPr>
    </w:p>
    <w:p w:rsidR="00076027" w:rsidRPr="0069799D" w:rsidRDefault="0069799D" w:rsidP="00076027">
      <w:pPr>
        <w:autoSpaceDE w:val="0"/>
        <w:autoSpaceDN w:val="0"/>
        <w:adjustRightInd w:val="0"/>
        <w:rPr>
          <w:rFonts w:ascii="Times New Roman" w:hAnsi="Times New Roman"/>
          <w:b/>
          <w:sz w:val="24"/>
          <w:szCs w:val="22"/>
        </w:rPr>
      </w:pPr>
      <w:permStart w:id="812074529" w:edGrp="everyone"/>
      <w:r w:rsidRPr="0069799D">
        <w:rPr>
          <w:rFonts w:ascii="Times New Roman" w:hAnsi="Times New Roman"/>
          <w:b/>
          <w:color w:val="808080"/>
          <w:sz w:val="24"/>
          <w:szCs w:val="22"/>
        </w:rPr>
        <w:t>[</w:t>
      </w:r>
      <w:r w:rsidR="00076027" w:rsidRPr="0069799D">
        <w:rPr>
          <w:rFonts w:ascii="Times New Roman" w:hAnsi="Times New Roman"/>
          <w:b/>
          <w:color w:val="808080"/>
          <w:sz w:val="24"/>
          <w:szCs w:val="22"/>
        </w:rPr>
        <w:t>In chronological order, list the proposed dates, topics to be covered and the readings and activitie</w:t>
      </w:r>
      <w:r w:rsidR="007C75F3">
        <w:rPr>
          <w:rFonts w:ascii="Times New Roman" w:hAnsi="Times New Roman"/>
          <w:b/>
          <w:color w:val="808080"/>
          <w:sz w:val="24"/>
          <w:szCs w:val="22"/>
        </w:rPr>
        <w:t>s expected from the candidates in</w:t>
      </w:r>
      <w:r w:rsidR="00076027" w:rsidRPr="0069799D">
        <w:rPr>
          <w:rFonts w:ascii="Times New Roman" w:hAnsi="Times New Roman"/>
          <w:b/>
          <w:color w:val="808080"/>
          <w:sz w:val="24"/>
          <w:szCs w:val="22"/>
        </w:rPr>
        <w:t xml:space="preserve"> preparation for those class sessions.  The course outline should indicate how current research and theoretical issues will be incorporated into the content of the course.</w:t>
      </w:r>
      <w:r w:rsidR="007C75F3">
        <w:rPr>
          <w:rFonts w:ascii="Times New Roman" w:hAnsi="Times New Roman"/>
          <w:b/>
          <w:color w:val="808080"/>
          <w:sz w:val="24"/>
          <w:szCs w:val="22"/>
        </w:rPr>
        <w:t xml:space="preserve"> Due dates for assignments and activities are listed.</w:t>
      </w:r>
      <w:r w:rsidRPr="0069799D">
        <w:rPr>
          <w:rFonts w:ascii="Times New Roman" w:hAnsi="Times New Roman"/>
          <w:b/>
          <w:color w:val="808080"/>
          <w:sz w:val="24"/>
          <w:szCs w:val="22"/>
        </w:rPr>
        <w:t>]</w:t>
      </w:r>
    </w:p>
    <w:p w:rsidR="0069799D" w:rsidRDefault="0069799D" w:rsidP="00560576">
      <w:pPr>
        <w:pStyle w:val="BodyText"/>
        <w:rPr>
          <w:rFonts w:ascii="Times New Roman" w:hAnsi="Times New Roman"/>
          <w:b/>
          <w:sz w:val="24"/>
        </w:rPr>
      </w:pPr>
    </w:p>
    <w:p w:rsidR="00560576" w:rsidRPr="0069799D" w:rsidRDefault="0069799D" w:rsidP="00560576">
      <w:pPr>
        <w:pStyle w:val="BodyText"/>
        <w:rPr>
          <w:rFonts w:ascii="Times New Roman" w:hAnsi="Times New Roman"/>
          <w:b/>
          <w:color w:val="808080"/>
          <w:sz w:val="24"/>
        </w:rPr>
      </w:pPr>
      <w:r w:rsidRPr="0069799D">
        <w:rPr>
          <w:rFonts w:ascii="Times New Roman" w:hAnsi="Times New Roman"/>
          <w:b/>
          <w:color w:val="808080"/>
          <w:sz w:val="24"/>
        </w:rPr>
        <w:t>[</w:t>
      </w:r>
      <w:r w:rsidR="00560576" w:rsidRPr="0069799D">
        <w:rPr>
          <w:rFonts w:ascii="Times New Roman" w:hAnsi="Times New Roman"/>
          <w:b/>
          <w:color w:val="808080"/>
          <w:sz w:val="24"/>
        </w:rPr>
        <w:t xml:space="preserve">Note to Faculty: This page must be </w:t>
      </w:r>
      <w:r w:rsidRPr="0069799D">
        <w:rPr>
          <w:rFonts w:ascii="Times New Roman" w:hAnsi="Times New Roman"/>
          <w:b/>
          <w:color w:val="808080"/>
          <w:sz w:val="24"/>
        </w:rPr>
        <w:t>included</w:t>
      </w:r>
      <w:r w:rsidR="00560576" w:rsidRPr="0069799D">
        <w:rPr>
          <w:rFonts w:ascii="Times New Roman" w:hAnsi="Times New Roman"/>
          <w:b/>
          <w:color w:val="808080"/>
          <w:sz w:val="24"/>
        </w:rPr>
        <w:t xml:space="preserve"> all syllabi in Fitchburg State </w:t>
      </w:r>
      <w:r w:rsidR="0020304F" w:rsidRPr="0069799D">
        <w:rPr>
          <w:rFonts w:ascii="Times New Roman" w:hAnsi="Times New Roman"/>
          <w:b/>
          <w:color w:val="808080"/>
          <w:sz w:val="24"/>
        </w:rPr>
        <w:t>University</w:t>
      </w:r>
      <w:r w:rsidR="00560576" w:rsidRPr="0069799D">
        <w:rPr>
          <w:rFonts w:ascii="Times New Roman" w:hAnsi="Times New Roman"/>
          <w:b/>
          <w:color w:val="808080"/>
          <w:sz w:val="24"/>
        </w:rPr>
        <w:t xml:space="preserve"> Extended Campus courses.</w:t>
      </w:r>
      <w:r w:rsidRPr="0069799D">
        <w:rPr>
          <w:rFonts w:ascii="Times New Roman" w:hAnsi="Times New Roman"/>
          <w:b/>
          <w:color w:val="808080"/>
          <w:sz w:val="24"/>
        </w:rPr>
        <w:t>]</w:t>
      </w:r>
    </w:p>
    <w:permEnd w:id="812074529"/>
    <w:p w:rsidR="00BD6EA7" w:rsidRPr="00BD6EA7" w:rsidRDefault="00BD6EA7" w:rsidP="00BD6EA7">
      <w:pPr>
        <w:rPr>
          <w:rFonts w:ascii="Times New Roman" w:hAnsi="Times New Roman"/>
          <w:sz w:val="24"/>
        </w:rPr>
      </w:pPr>
      <w:r w:rsidRPr="00BD6EA7">
        <w:rPr>
          <w:rFonts w:ascii="Times New Roman" w:hAnsi="Times New Roman"/>
          <w:b/>
          <w:bCs/>
          <w:sz w:val="24"/>
        </w:rPr>
        <w:t xml:space="preserve">Fitchburg State </w:t>
      </w:r>
      <w:r w:rsidR="0020304F">
        <w:rPr>
          <w:rFonts w:ascii="Times New Roman" w:hAnsi="Times New Roman"/>
          <w:b/>
          <w:bCs/>
          <w:sz w:val="24"/>
        </w:rPr>
        <w:t>University</w:t>
      </w:r>
      <w:r w:rsidRPr="00BD6EA7">
        <w:rPr>
          <w:rFonts w:ascii="Times New Roman" w:hAnsi="Times New Roman"/>
          <w:sz w:val="24"/>
        </w:rPr>
        <w:t xml:space="preserve"> encourages all Extended Campus students to take advantage of our online student services.  We have created a “virtual student center” just for you.  Here you will find access to Counseling Services, Career Services, Th</w:t>
      </w:r>
      <w:r w:rsidR="00A327E4">
        <w:rPr>
          <w:rFonts w:ascii="Times New Roman" w:hAnsi="Times New Roman"/>
          <w:sz w:val="24"/>
        </w:rPr>
        <w:t>e Student Activity Center, the university</w:t>
      </w:r>
      <w:r w:rsidRPr="00BD6EA7">
        <w:rPr>
          <w:rFonts w:ascii="Times New Roman" w:hAnsi="Times New Roman"/>
          <w:sz w:val="24"/>
        </w:rPr>
        <w:t xml:space="preserve"> bookstore and many other helpful links.  You can access our student center by going to the </w:t>
      </w:r>
      <w:r w:rsidR="00A327E4">
        <w:rPr>
          <w:rFonts w:ascii="Times New Roman" w:hAnsi="Times New Roman"/>
          <w:sz w:val="24"/>
        </w:rPr>
        <w:t>university</w:t>
      </w:r>
      <w:r w:rsidRPr="00BD6EA7">
        <w:rPr>
          <w:rFonts w:ascii="Times New Roman" w:hAnsi="Times New Roman"/>
          <w:sz w:val="24"/>
        </w:rPr>
        <w:t xml:space="preserve"> homepage at </w:t>
      </w:r>
      <w:hyperlink r:id="rId13" w:history="1">
        <w:r w:rsidR="00220DBD" w:rsidRPr="0051310B">
          <w:rPr>
            <w:rStyle w:val="Hyperlink"/>
            <w:rFonts w:ascii="Times New Roman" w:hAnsi="Times New Roman"/>
            <w:sz w:val="24"/>
          </w:rPr>
          <w:t>http://www.fitchburgstate.edu</w:t>
        </w:r>
      </w:hyperlink>
      <w:r w:rsidRPr="00BD6EA7">
        <w:rPr>
          <w:rFonts w:ascii="Times New Roman" w:hAnsi="Times New Roman"/>
          <w:sz w:val="24"/>
        </w:rPr>
        <w:t xml:space="preserve"> and clicking on Offices and Services.  Scroll down and click on Extended Campus Center.  You will find links to Library Services, our Virtual Student Center and other important information.</w:t>
      </w:r>
    </w:p>
    <w:p w:rsidR="003417AF" w:rsidRPr="00C04155" w:rsidRDefault="003417AF" w:rsidP="003417AF">
      <w:pPr>
        <w:widowControl w:val="0"/>
        <w:suppressAutoHyphens/>
        <w:autoSpaceDE w:val="0"/>
        <w:autoSpaceDN w:val="0"/>
        <w:adjustRightInd w:val="0"/>
        <w:spacing w:line="288" w:lineRule="auto"/>
        <w:jc w:val="center"/>
        <w:textAlignment w:val="center"/>
        <w:rPr>
          <w:rFonts w:ascii="Times New Roman" w:hAnsi="Times New Roman"/>
          <w:b/>
          <w:bCs/>
          <w:color w:val="000000"/>
          <w:sz w:val="20"/>
          <w:szCs w:val="20"/>
          <w:lang w:bidi="en-US"/>
        </w:rPr>
      </w:pPr>
    </w:p>
    <w:p w:rsidR="00A143BF" w:rsidRDefault="00A143BF" w:rsidP="00A143BF">
      <w:pPr>
        <w:widowControl w:val="0"/>
        <w:suppressAutoHyphens/>
        <w:autoSpaceDE w:val="0"/>
        <w:autoSpaceDN w:val="0"/>
        <w:adjustRightInd w:val="0"/>
        <w:spacing w:line="288" w:lineRule="auto"/>
        <w:jc w:val="center"/>
        <w:textAlignment w:val="center"/>
        <w:rPr>
          <w:rFonts w:ascii="Times New Roman" w:hAnsi="Times New Roman"/>
          <w:b/>
          <w:bCs/>
          <w:color w:val="000000"/>
          <w:sz w:val="24"/>
          <w:lang w:bidi="en-US"/>
        </w:rPr>
      </w:pPr>
      <w:r w:rsidRPr="003417AF">
        <w:rPr>
          <w:rFonts w:ascii="Times New Roman" w:hAnsi="Times New Roman"/>
          <w:b/>
          <w:bCs/>
          <w:color w:val="000000"/>
          <w:sz w:val="24"/>
          <w:lang w:bidi="en-US"/>
        </w:rPr>
        <w:t xml:space="preserve">FITCHBURG STATE </w:t>
      </w:r>
      <w:r>
        <w:rPr>
          <w:rFonts w:ascii="Times New Roman" w:hAnsi="Times New Roman"/>
          <w:b/>
          <w:bCs/>
          <w:color w:val="000000"/>
          <w:sz w:val="24"/>
          <w:lang w:bidi="en-US"/>
        </w:rPr>
        <w:t>UNIVERSITY</w:t>
      </w:r>
      <w:r w:rsidRPr="003417AF">
        <w:rPr>
          <w:rFonts w:ascii="Times New Roman" w:hAnsi="Times New Roman"/>
          <w:b/>
          <w:bCs/>
          <w:color w:val="000000"/>
          <w:sz w:val="24"/>
          <w:lang w:bidi="en-US"/>
        </w:rPr>
        <w:t xml:space="preserve"> </w:t>
      </w:r>
    </w:p>
    <w:p w:rsidR="00A143BF" w:rsidRPr="003417AF" w:rsidRDefault="00A143BF" w:rsidP="00A143BF">
      <w:pPr>
        <w:widowControl w:val="0"/>
        <w:suppressAutoHyphens/>
        <w:autoSpaceDE w:val="0"/>
        <w:autoSpaceDN w:val="0"/>
        <w:adjustRightInd w:val="0"/>
        <w:spacing w:line="288" w:lineRule="auto"/>
        <w:jc w:val="center"/>
        <w:textAlignment w:val="center"/>
        <w:rPr>
          <w:rFonts w:ascii="Times New Roman" w:hAnsi="Times New Roman"/>
          <w:sz w:val="24"/>
        </w:rPr>
      </w:pPr>
      <w:r>
        <w:rPr>
          <w:rFonts w:ascii="Times New Roman" w:hAnsi="Times New Roman"/>
          <w:b/>
          <w:bCs/>
          <w:color w:val="000000"/>
          <w:sz w:val="24"/>
          <w:lang w:bidi="en-US"/>
        </w:rPr>
        <w:t xml:space="preserve">DISTANCE LEARNING &amp; EXTENDED CAMPUS </w:t>
      </w:r>
      <w:r w:rsidRPr="003417AF">
        <w:rPr>
          <w:rFonts w:ascii="Times New Roman" w:hAnsi="Times New Roman"/>
          <w:b/>
          <w:bCs/>
          <w:color w:val="000000"/>
          <w:sz w:val="24"/>
          <w:lang w:bidi="en-US"/>
        </w:rPr>
        <w:t>LIBRARY SERVICES</w:t>
      </w:r>
    </w:p>
    <w:p w:rsidR="00A143BF" w:rsidRPr="003417AF" w:rsidRDefault="00A143BF" w:rsidP="00A143BF">
      <w:pPr>
        <w:rPr>
          <w:rFonts w:ascii="Times New Roman" w:hAnsi="Times New Roman"/>
          <w:sz w:val="24"/>
        </w:rPr>
      </w:pPr>
    </w:p>
    <w:p w:rsidR="00A143BF" w:rsidRPr="003417AF" w:rsidRDefault="00A143BF" w:rsidP="00A143BF">
      <w:pPr>
        <w:rPr>
          <w:rFonts w:ascii="Times New Roman" w:hAnsi="Times New Roman"/>
          <w:sz w:val="24"/>
        </w:rPr>
      </w:pPr>
      <w:r w:rsidRPr="003417AF">
        <w:rPr>
          <w:rFonts w:ascii="Times New Roman" w:hAnsi="Times New Roman"/>
          <w:sz w:val="24"/>
        </w:rPr>
        <w:t xml:space="preserve">The Gallucci-Cirio Library at Fitchburg State </w:t>
      </w:r>
      <w:r>
        <w:rPr>
          <w:rFonts w:ascii="Times New Roman" w:hAnsi="Times New Roman"/>
          <w:sz w:val="24"/>
        </w:rPr>
        <w:t>University</w:t>
      </w:r>
      <w:r w:rsidRPr="003417AF">
        <w:rPr>
          <w:rFonts w:ascii="Times New Roman" w:hAnsi="Times New Roman"/>
          <w:sz w:val="24"/>
        </w:rPr>
        <w:t xml:space="preserve"> provides a full range of library services including borrowing privileges</w:t>
      </w:r>
      <w:r>
        <w:rPr>
          <w:rFonts w:ascii="Times New Roman" w:hAnsi="Times New Roman"/>
          <w:sz w:val="24"/>
        </w:rPr>
        <w:t>;</w:t>
      </w:r>
      <w:r w:rsidRPr="003417AF">
        <w:rPr>
          <w:rFonts w:ascii="Times New Roman" w:hAnsi="Times New Roman"/>
          <w:sz w:val="24"/>
        </w:rPr>
        <w:t xml:space="preserve"> document delivery (books and articles mailed to your home)</w:t>
      </w:r>
      <w:r>
        <w:rPr>
          <w:rFonts w:ascii="Times New Roman" w:hAnsi="Times New Roman"/>
          <w:sz w:val="24"/>
        </w:rPr>
        <w:t>;</w:t>
      </w:r>
      <w:r w:rsidRPr="003417AF">
        <w:rPr>
          <w:rFonts w:ascii="Times New Roman" w:hAnsi="Times New Roman"/>
          <w:sz w:val="24"/>
        </w:rPr>
        <w:t xml:space="preserve"> Interlibrary Loan</w:t>
      </w:r>
      <w:r>
        <w:rPr>
          <w:rFonts w:ascii="Times New Roman" w:hAnsi="Times New Roman"/>
          <w:sz w:val="24"/>
        </w:rPr>
        <w:t>;</w:t>
      </w:r>
      <w:r w:rsidRPr="003417AF">
        <w:rPr>
          <w:rFonts w:ascii="Times New Roman" w:hAnsi="Times New Roman"/>
          <w:sz w:val="24"/>
        </w:rPr>
        <w:t xml:space="preserve"> reference assistance</w:t>
      </w:r>
      <w:r>
        <w:rPr>
          <w:rFonts w:ascii="Times New Roman" w:hAnsi="Times New Roman"/>
          <w:sz w:val="24"/>
        </w:rPr>
        <w:t xml:space="preserve"> via: phone, email, IM, Blackboard’s Collaboration and Elluminate tools</w:t>
      </w:r>
      <w:r w:rsidRPr="003417AF">
        <w:rPr>
          <w:rFonts w:ascii="Times New Roman" w:hAnsi="Times New Roman"/>
          <w:sz w:val="24"/>
        </w:rPr>
        <w:t xml:space="preserve">, </w:t>
      </w:r>
      <w:r>
        <w:rPr>
          <w:rFonts w:ascii="Times New Roman" w:hAnsi="Times New Roman"/>
          <w:sz w:val="24"/>
        </w:rPr>
        <w:t>Skype</w:t>
      </w:r>
      <w:r w:rsidRPr="003417AF">
        <w:rPr>
          <w:rFonts w:ascii="Times New Roman" w:hAnsi="Times New Roman"/>
          <w:sz w:val="24"/>
        </w:rPr>
        <w:t xml:space="preserve"> </w:t>
      </w:r>
      <w:r>
        <w:rPr>
          <w:rFonts w:ascii="Times New Roman" w:hAnsi="Times New Roman"/>
          <w:sz w:val="24"/>
        </w:rPr>
        <w:t>and in-person;</w:t>
      </w:r>
      <w:r w:rsidRPr="003417AF">
        <w:rPr>
          <w:rFonts w:ascii="Times New Roman" w:hAnsi="Times New Roman"/>
          <w:sz w:val="24"/>
        </w:rPr>
        <w:t xml:space="preserve"> library instruction</w:t>
      </w:r>
      <w:r>
        <w:rPr>
          <w:rFonts w:ascii="Times New Roman" w:hAnsi="Times New Roman"/>
          <w:sz w:val="24"/>
        </w:rPr>
        <w:t>; research help</w:t>
      </w:r>
      <w:r w:rsidRPr="003417AF">
        <w:rPr>
          <w:rFonts w:ascii="Times New Roman" w:hAnsi="Times New Roman"/>
          <w:sz w:val="24"/>
        </w:rPr>
        <w:t xml:space="preserve"> and more. Any questions relating to library services should be directed to the </w:t>
      </w:r>
      <w:r>
        <w:rPr>
          <w:rFonts w:ascii="Times New Roman" w:hAnsi="Times New Roman"/>
          <w:sz w:val="24"/>
        </w:rPr>
        <w:t xml:space="preserve">Linda LeBlanc, </w:t>
      </w:r>
      <w:r w:rsidRPr="003417AF">
        <w:rPr>
          <w:rFonts w:ascii="Times New Roman" w:hAnsi="Times New Roman"/>
          <w:sz w:val="24"/>
        </w:rPr>
        <w:t>Access Services Librarian</w:t>
      </w:r>
      <w:r>
        <w:rPr>
          <w:rFonts w:ascii="Times New Roman" w:hAnsi="Times New Roman"/>
          <w:sz w:val="24"/>
        </w:rPr>
        <w:t>,</w:t>
      </w:r>
      <w:r w:rsidRPr="003417AF">
        <w:rPr>
          <w:rFonts w:ascii="Times New Roman" w:hAnsi="Times New Roman"/>
          <w:sz w:val="24"/>
        </w:rPr>
        <w:t xml:space="preserve"> at 978-665-3062 or </w:t>
      </w:r>
      <w:hyperlink r:id="rId14" w:history="1">
        <w:r w:rsidRPr="0051310B">
          <w:rPr>
            <w:rStyle w:val="Hyperlink"/>
            <w:rFonts w:ascii="Times New Roman" w:hAnsi="Times New Roman"/>
            <w:sz w:val="24"/>
          </w:rPr>
          <w:t>dllibrary@fitchburgstate.edu</w:t>
        </w:r>
      </w:hyperlink>
      <w:r>
        <w:rPr>
          <w:rFonts w:ascii="Times New Roman" w:hAnsi="Times New Roman"/>
          <w:sz w:val="24"/>
        </w:rPr>
        <w:t xml:space="preserve">. </w:t>
      </w:r>
      <w:r w:rsidRPr="003417AF">
        <w:rPr>
          <w:rFonts w:ascii="Times New Roman" w:hAnsi="Times New Roman"/>
          <w:sz w:val="24"/>
        </w:rPr>
        <w:t>There is also a special section for Dis</w:t>
      </w:r>
      <w:r>
        <w:rPr>
          <w:rFonts w:ascii="Times New Roman" w:hAnsi="Times New Roman"/>
          <w:sz w:val="24"/>
        </w:rPr>
        <w:t>tance</w:t>
      </w:r>
      <w:r w:rsidRPr="003417AF">
        <w:rPr>
          <w:rFonts w:ascii="Times New Roman" w:hAnsi="Times New Roman"/>
          <w:sz w:val="24"/>
        </w:rPr>
        <w:t xml:space="preserve"> Learning</w:t>
      </w:r>
      <w:r>
        <w:rPr>
          <w:rFonts w:ascii="Times New Roman" w:hAnsi="Times New Roman"/>
          <w:sz w:val="24"/>
        </w:rPr>
        <w:t xml:space="preserve"> and Extended Campus</w:t>
      </w:r>
      <w:r w:rsidRPr="003417AF">
        <w:rPr>
          <w:rFonts w:ascii="Times New Roman" w:hAnsi="Times New Roman"/>
          <w:sz w:val="24"/>
        </w:rPr>
        <w:t xml:space="preserve"> Services at </w:t>
      </w:r>
      <w:hyperlink r:id="rId15" w:history="1">
        <w:r w:rsidRPr="0051310B">
          <w:rPr>
            <w:rStyle w:val="Hyperlink"/>
            <w:rFonts w:ascii="Times New Roman" w:hAnsi="Times New Roman"/>
            <w:sz w:val="24"/>
          </w:rPr>
          <w:t>http://fitchburgstate.libguides.com/dlservices</w:t>
        </w:r>
      </w:hyperlink>
      <w:r w:rsidRPr="003417AF">
        <w:rPr>
          <w:rFonts w:ascii="Times New Roman" w:hAnsi="Times New Roman"/>
          <w:sz w:val="24"/>
        </w:rPr>
        <w:t xml:space="preserve"> outlining the wide range of services available to you and how to access them.</w:t>
      </w:r>
    </w:p>
    <w:p w:rsidR="00A143BF" w:rsidRPr="003417AF" w:rsidRDefault="00A143BF" w:rsidP="00A143BF">
      <w:pPr>
        <w:rPr>
          <w:rFonts w:ascii="Times New Roman" w:hAnsi="Times New Roman"/>
          <w:sz w:val="24"/>
        </w:rPr>
      </w:pPr>
    </w:p>
    <w:p w:rsidR="00A143BF" w:rsidRDefault="00A143BF" w:rsidP="00A143BF">
      <w:pPr>
        <w:rPr>
          <w:rFonts w:ascii="Times New Roman" w:hAnsi="Times New Roman"/>
          <w:sz w:val="24"/>
        </w:rPr>
      </w:pPr>
      <w:r w:rsidRPr="003417AF">
        <w:rPr>
          <w:rFonts w:ascii="Times New Roman" w:hAnsi="Times New Roman"/>
          <w:sz w:val="24"/>
        </w:rPr>
        <w:t xml:space="preserve">Students who are currently registered with the </w:t>
      </w:r>
      <w:r>
        <w:rPr>
          <w:rFonts w:ascii="Times New Roman" w:hAnsi="Times New Roman"/>
          <w:sz w:val="24"/>
        </w:rPr>
        <w:t>university</w:t>
      </w:r>
      <w:r w:rsidRPr="003417AF">
        <w:rPr>
          <w:rFonts w:ascii="Times New Roman" w:hAnsi="Times New Roman"/>
          <w:sz w:val="24"/>
        </w:rPr>
        <w:t xml:space="preserve"> may access any of the library’s subscription databases, including an increasing number with full-text, by visiting the Gallucci-Cirio Library’s homepage at </w:t>
      </w:r>
      <w:hyperlink r:id="rId16" w:history="1">
        <w:r w:rsidRPr="00FB7A14">
          <w:rPr>
            <w:rStyle w:val="Hyperlink"/>
            <w:rFonts w:ascii="Times New Roman" w:hAnsi="Times New Roman"/>
            <w:sz w:val="24"/>
          </w:rPr>
          <w:t>http://www.fitchburgstate.edu/academics/library</w:t>
        </w:r>
      </w:hyperlink>
      <w:r>
        <w:rPr>
          <w:rFonts w:ascii="Times New Roman" w:hAnsi="Times New Roman"/>
          <w:sz w:val="24"/>
        </w:rPr>
        <w:t xml:space="preserve"> </w:t>
      </w:r>
      <w:r w:rsidRPr="003417AF">
        <w:rPr>
          <w:rFonts w:ascii="Times New Roman" w:hAnsi="Times New Roman"/>
          <w:sz w:val="24"/>
        </w:rPr>
        <w:t xml:space="preserve">and clicking on the Research Databases </w:t>
      </w:r>
      <w:r>
        <w:rPr>
          <w:rFonts w:ascii="Times New Roman" w:hAnsi="Times New Roman"/>
          <w:sz w:val="24"/>
        </w:rPr>
        <w:lastRenderedPageBreak/>
        <w:t>button in the center of the page</w:t>
      </w:r>
      <w:r w:rsidRPr="003417AF">
        <w:rPr>
          <w:rFonts w:ascii="Times New Roman" w:hAnsi="Times New Roman"/>
          <w:sz w:val="24"/>
        </w:rPr>
        <w:t xml:space="preserv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w:t>
      </w:r>
      <w:r>
        <w:rPr>
          <w:rFonts w:ascii="Times New Roman" w:hAnsi="Times New Roman"/>
          <w:sz w:val="24"/>
        </w:rPr>
        <w:t>university’s</w:t>
      </w:r>
      <w:r w:rsidRPr="003417AF">
        <w:rPr>
          <w:rFonts w:ascii="Times New Roman" w:hAnsi="Times New Roman"/>
          <w:sz w:val="24"/>
        </w:rPr>
        <w:t xml:space="preserve"> Technology Help Desk at 978-665-4500</w:t>
      </w:r>
      <w:r>
        <w:rPr>
          <w:rFonts w:ascii="Times New Roman" w:hAnsi="Times New Roman"/>
          <w:sz w:val="24"/>
        </w:rPr>
        <w:t xml:space="preserve"> or </w:t>
      </w:r>
      <w:hyperlink r:id="rId17" w:history="1">
        <w:r w:rsidRPr="00FB7A14">
          <w:rPr>
            <w:rStyle w:val="Hyperlink"/>
            <w:rFonts w:ascii="Times New Roman" w:hAnsi="Times New Roman"/>
            <w:sz w:val="24"/>
          </w:rPr>
          <w:t>helpdesk@fitchburgstate.edu</w:t>
        </w:r>
      </w:hyperlink>
      <w:r>
        <w:rPr>
          <w:rFonts w:ascii="Times New Roman" w:hAnsi="Times New Roman"/>
          <w:sz w:val="24"/>
        </w:rPr>
        <w:t xml:space="preserve">. </w:t>
      </w:r>
      <w:r w:rsidRPr="003417AF">
        <w:rPr>
          <w:rFonts w:ascii="Times New Roman" w:hAnsi="Times New Roman"/>
          <w:sz w:val="24"/>
        </w:rPr>
        <w:t xml:space="preserve">The Library can issue you a temporary guest Falcon Key to use while the Technology Department is setting up your account: contact us at 978-665-3062 or </w:t>
      </w:r>
      <w:hyperlink r:id="rId18" w:history="1">
        <w:r w:rsidRPr="0051310B">
          <w:rPr>
            <w:rStyle w:val="Hyperlink"/>
            <w:rFonts w:ascii="Times New Roman" w:hAnsi="Times New Roman"/>
            <w:sz w:val="24"/>
          </w:rPr>
          <w:t>dllibrary@fitchburgstate.edu</w:t>
        </w:r>
      </w:hyperlink>
    </w:p>
    <w:p w:rsidR="00A143BF" w:rsidRPr="003417AF" w:rsidRDefault="00A143BF" w:rsidP="00A143BF">
      <w:pPr>
        <w:rPr>
          <w:rFonts w:ascii="Times New Roman" w:hAnsi="Times New Roman"/>
          <w:sz w:val="24"/>
        </w:rPr>
      </w:pPr>
    </w:p>
    <w:p w:rsidR="00A143BF" w:rsidRPr="008A5E0B" w:rsidRDefault="00A143BF" w:rsidP="00A143BF">
      <w:pPr>
        <w:rPr>
          <w:sz w:val="24"/>
        </w:rPr>
      </w:pPr>
      <w:r w:rsidRPr="003417AF">
        <w:rPr>
          <w:rFonts w:ascii="Times New Roman" w:hAnsi="Times New Roman"/>
          <w:sz w:val="24"/>
        </w:rPr>
        <w:t xml:space="preserve">All registered Fitchburg State </w:t>
      </w:r>
      <w:r>
        <w:rPr>
          <w:rFonts w:ascii="Times New Roman" w:hAnsi="Times New Roman"/>
          <w:sz w:val="24"/>
        </w:rPr>
        <w:t>University</w:t>
      </w:r>
      <w:r w:rsidRPr="003417AF">
        <w:rPr>
          <w:rFonts w:ascii="Times New Roman" w:hAnsi="Times New Roman"/>
          <w:sz w:val="24"/>
        </w:rPr>
        <w:t xml:space="preserve"> students are eligible for a Fitchburg State </w:t>
      </w:r>
      <w:r>
        <w:rPr>
          <w:rFonts w:ascii="Times New Roman" w:hAnsi="Times New Roman"/>
          <w:sz w:val="24"/>
        </w:rPr>
        <w:t>University</w:t>
      </w:r>
      <w:r w:rsidRPr="003417AF">
        <w:rPr>
          <w:rFonts w:ascii="Times New Roman" w:hAnsi="Times New Roman"/>
          <w:sz w:val="24"/>
        </w:rPr>
        <w:t xml:space="preserve"> OneCard ID which also serves as his/her library card. If you have not received your OneCard yet, you can still access all of our online services as long as you have activated your library account. Activate your library account online at </w:t>
      </w:r>
      <w:hyperlink r:id="rId19" w:history="1">
        <w:r w:rsidRPr="0051310B">
          <w:rPr>
            <w:rStyle w:val="Hyperlink"/>
            <w:rFonts w:ascii="Times New Roman" w:hAnsi="Times New Roman"/>
            <w:sz w:val="24"/>
          </w:rPr>
          <w:t>http://www.fitchburgstate.edu/librarycf/cardrequest.cfm</w:t>
        </w:r>
      </w:hyperlink>
      <w:r w:rsidRPr="003417AF">
        <w:rPr>
          <w:rFonts w:ascii="Times New Roman" w:hAnsi="Times New Roman"/>
          <w:sz w:val="24"/>
        </w:rPr>
        <w:t xml:space="preserve"> or in person at the Circulation Desk. After activation by the Gallucci-Cirio Library and receipt of your OneCard, students may also use any Massachusetts State College</w:t>
      </w:r>
      <w:r>
        <w:rPr>
          <w:rFonts w:ascii="Times New Roman" w:hAnsi="Times New Roman"/>
          <w:sz w:val="24"/>
        </w:rPr>
        <w:t>/</w:t>
      </w:r>
      <w:r w:rsidRPr="003417AF">
        <w:rPr>
          <w:rFonts w:ascii="Times New Roman" w:hAnsi="Times New Roman"/>
          <w:sz w:val="24"/>
        </w:rPr>
        <w:t xml:space="preserve">University Library </w:t>
      </w:r>
      <w:r>
        <w:rPr>
          <w:rFonts w:ascii="Times New Roman" w:hAnsi="Times New Roman"/>
          <w:sz w:val="24"/>
        </w:rPr>
        <w:t xml:space="preserve">as well as </w:t>
      </w:r>
      <w:r w:rsidRPr="003417AF">
        <w:rPr>
          <w:rFonts w:ascii="Times New Roman" w:hAnsi="Times New Roman"/>
          <w:sz w:val="24"/>
        </w:rPr>
        <w:t xml:space="preserve">participating libraries in the Academic and Research Collaborative (ARC) during the current semester.  </w:t>
      </w:r>
      <w:r>
        <w:rPr>
          <w:rFonts w:ascii="Times New Roman" w:hAnsi="Times New Roman"/>
          <w:sz w:val="24"/>
        </w:rPr>
        <w:t>OneCard</w:t>
      </w:r>
      <w:r w:rsidRPr="003417AF">
        <w:rPr>
          <w:rFonts w:ascii="Times New Roman" w:hAnsi="Times New Roman"/>
          <w:sz w:val="24"/>
        </w:rPr>
        <w:t>s are available on campus al</w:t>
      </w:r>
      <w:r>
        <w:rPr>
          <w:rFonts w:ascii="Times New Roman" w:hAnsi="Times New Roman"/>
          <w:sz w:val="24"/>
        </w:rPr>
        <w:t xml:space="preserve">l year round.  Students wanting </w:t>
      </w:r>
      <w:proofErr w:type="gramStart"/>
      <w:r>
        <w:rPr>
          <w:rFonts w:ascii="Times New Roman" w:hAnsi="Times New Roman"/>
          <w:sz w:val="24"/>
        </w:rPr>
        <w:t>a</w:t>
      </w:r>
      <w:proofErr w:type="gramEnd"/>
      <w:r>
        <w:rPr>
          <w:rFonts w:ascii="Times New Roman" w:hAnsi="Times New Roman"/>
          <w:sz w:val="24"/>
        </w:rPr>
        <w:t xml:space="preserve"> OneC</w:t>
      </w:r>
      <w:r w:rsidRPr="003417AF">
        <w:rPr>
          <w:rFonts w:ascii="Times New Roman" w:hAnsi="Times New Roman"/>
          <w:sz w:val="24"/>
        </w:rPr>
        <w:t xml:space="preserve">ard must either complete the online </w:t>
      </w:r>
      <w:r>
        <w:rPr>
          <w:rFonts w:ascii="Times New Roman" w:hAnsi="Times New Roman"/>
          <w:sz w:val="24"/>
        </w:rPr>
        <w:t>Extended Campus</w:t>
      </w:r>
      <w:r w:rsidRPr="003417AF">
        <w:rPr>
          <w:rFonts w:ascii="Times New Roman" w:hAnsi="Times New Roman"/>
          <w:sz w:val="24"/>
        </w:rPr>
        <w:t xml:space="preserve"> OneCard request form </w:t>
      </w:r>
      <w:hyperlink r:id="rId20" w:history="1">
        <w:r w:rsidRPr="00FB7A14">
          <w:rPr>
            <w:rStyle w:val="Hyperlink"/>
            <w:rFonts w:ascii="Times New Roman" w:hAnsi="Times New Roman"/>
            <w:sz w:val="24"/>
          </w:rPr>
          <w:t>http://web.fitchburgstate.edu/technology/onecard/photoless/index.cfm</w:t>
        </w:r>
      </w:hyperlink>
      <w:r>
        <w:rPr>
          <w:rFonts w:ascii="Times New Roman" w:hAnsi="Times New Roman"/>
          <w:sz w:val="24"/>
        </w:rPr>
        <w:t xml:space="preserve"> </w:t>
      </w:r>
      <w:r w:rsidRPr="003417AF">
        <w:rPr>
          <w:rFonts w:ascii="Times New Roman" w:hAnsi="Times New Roman"/>
          <w:sz w:val="24"/>
        </w:rPr>
        <w:t xml:space="preserve">or present a course registration confirmation at </w:t>
      </w:r>
      <w:r>
        <w:rPr>
          <w:rFonts w:ascii="Times New Roman" w:hAnsi="Times New Roman"/>
          <w:sz w:val="24"/>
        </w:rPr>
        <w:t xml:space="preserve">the </w:t>
      </w:r>
      <w:r w:rsidRPr="003417AF">
        <w:rPr>
          <w:rFonts w:ascii="Times New Roman" w:hAnsi="Times New Roman"/>
          <w:sz w:val="24"/>
        </w:rPr>
        <w:t xml:space="preserve">OneCard Office in the </w:t>
      </w:r>
      <w:r>
        <w:rPr>
          <w:rFonts w:ascii="Times New Roman" w:hAnsi="Times New Roman"/>
          <w:sz w:val="24"/>
        </w:rPr>
        <w:t xml:space="preserve">Anthony Building, </w:t>
      </w:r>
      <w:r w:rsidRPr="003417AF">
        <w:rPr>
          <w:rFonts w:ascii="Times New Roman" w:hAnsi="Times New Roman"/>
          <w:sz w:val="24"/>
        </w:rPr>
        <w:t xml:space="preserve">main campus.  Please call 978-665-3039 for available times or if you have any questions about your OneCard.  </w:t>
      </w:r>
    </w:p>
    <w:p w:rsidR="00B823F9" w:rsidRDefault="003417AF" w:rsidP="00E31E36">
      <w:pPr>
        <w:rPr>
          <w:rFonts w:ascii="Times New Roman" w:hAnsi="Times New Roman"/>
          <w:b/>
          <w:sz w:val="24"/>
          <w:u w:val="single"/>
        </w:rPr>
      </w:pPr>
      <w:r w:rsidRPr="003417AF">
        <w:rPr>
          <w:rFonts w:ascii="Times New Roman" w:hAnsi="Times New Roman"/>
          <w:sz w:val="24"/>
        </w:rPr>
        <w:t xml:space="preserve"> </w:t>
      </w:r>
    </w:p>
    <w:p w:rsidR="00626A45" w:rsidRDefault="00C22F23">
      <w:pPr>
        <w:pStyle w:val="PlainText"/>
        <w:rPr>
          <w:rFonts w:ascii="Times New Roman" w:hAnsi="Times New Roman"/>
          <w:b/>
          <w:sz w:val="24"/>
          <w:u w:val="single"/>
        </w:rPr>
      </w:pPr>
      <w:r>
        <w:rPr>
          <w:rFonts w:ascii="Times New Roman" w:hAnsi="Times New Roman"/>
          <w:b/>
          <w:sz w:val="24"/>
          <w:u w:val="single"/>
          <w:lang w:val="en-US"/>
        </w:rPr>
        <w:t>UNIVERSITY</w:t>
      </w:r>
      <w:r w:rsidR="00626A45">
        <w:rPr>
          <w:rFonts w:ascii="Times New Roman" w:hAnsi="Times New Roman"/>
          <w:b/>
          <w:sz w:val="24"/>
          <w:u w:val="single"/>
        </w:rPr>
        <w:t xml:space="preserve"> AND EDUCATION UNIT POLICIES</w:t>
      </w:r>
    </w:p>
    <w:p w:rsidR="00626A45" w:rsidRDefault="00626A45">
      <w:pPr>
        <w:pStyle w:val="PlainText"/>
        <w:rPr>
          <w:rFonts w:ascii="Times New Roman" w:hAnsi="Times New Roman"/>
          <w:sz w:val="24"/>
          <w:u w:val="single"/>
        </w:rPr>
      </w:pPr>
    </w:p>
    <w:p w:rsidR="00626A45" w:rsidRPr="0069799D" w:rsidRDefault="00626A45">
      <w:pPr>
        <w:numPr>
          <w:ilvl w:val="12"/>
          <w:numId w:val="0"/>
        </w:numPr>
        <w:rPr>
          <w:rFonts w:ascii="Times New Roman" w:hAnsi="Times New Roman"/>
          <w:b/>
          <w:sz w:val="24"/>
          <w:u w:val="single"/>
        </w:rPr>
      </w:pPr>
      <w:r w:rsidRPr="0069799D">
        <w:rPr>
          <w:rFonts w:ascii="Times New Roman" w:hAnsi="Times New Roman"/>
          <w:b/>
          <w:sz w:val="24"/>
          <w:u w:val="single"/>
        </w:rPr>
        <w:t>Policy on Disability</w:t>
      </w:r>
    </w:p>
    <w:p w:rsidR="00626A45" w:rsidRDefault="00626A45">
      <w:pPr>
        <w:numPr>
          <w:ilvl w:val="12"/>
          <w:numId w:val="0"/>
        </w:numPr>
        <w:rPr>
          <w:rFonts w:ascii="Times New Roman" w:hAnsi="Times New Roman"/>
          <w:b/>
          <w:sz w:val="24"/>
          <w:u w:val="words"/>
        </w:rPr>
      </w:pPr>
    </w:p>
    <w:p w:rsidR="00626A45" w:rsidRDefault="00626A45">
      <w:pPr>
        <w:numPr>
          <w:ilvl w:val="12"/>
          <w:numId w:val="0"/>
        </w:numPr>
        <w:rPr>
          <w:rFonts w:ascii="Times New Roman" w:hAnsi="Times New Roman"/>
          <w:sz w:val="24"/>
        </w:rPr>
      </w:pPr>
      <w:r>
        <w:rPr>
          <w:rFonts w:ascii="Times New Roman" w:hAnsi="Times New Roman"/>
          <w:sz w:val="24"/>
        </w:rPr>
        <w:t xml:space="preserve"> Disability Services is the primary support system for students with disabilities taking classes in the day and evening divisions.  The office is located on the third floor of the Hammond Bui</w:t>
      </w:r>
      <w:r w:rsidR="008754FF">
        <w:rPr>
          <w:rFonts w:ascii="Times New Roman" w:hAnsi="Times New Roman"/>
          <w:sz w:val="24"/>
        </w:rPr>
        <w:t>lding and can be reached at 978-</w:t>
      </w:r>
      <w:r>
        <w:rPr>
          <w:rFonts w:ascii="Times New Roman" w:hAnsi="Times New Roman"/>
          <w:sz w:val="24"/>
        </w:rPr>
        <w:t>665</w:t>
      </w:r>
      <w:r w:rsidR="007F7D1F">
        <w:rPr>
          <w:rFonts w:ascii="Times New Roman" w:hAnsi="Times New Roman"/>
          <w:sz w:val="24"/>
        </w:rPr>
        <w:t>-</w:t>
      </w:r>
      <w:r w:rsidR="00B83A22">
        <w:rPr>
          <w:rFonts w:ascii="Times New Roman" w:hAnsi="Times New Roman"/>
          <w:sz w:val="24"/>
        </w:rPr>
        <w:t>4020</w:t>
      </w:r>
      <w:r w:rsidR="00403F54">
        <w:rPr>
          <w:rFonts w:ascii="Times New Roman" w:hAnsi="Times New Roman"/>
          <w:sz w:val="24"/>
        </w:rPr>
        <w:t xml:space="preserve"> (voice/relay)</w:t>
      </w:r>
      <w:r>
        <w:rPr>
          <w:rFonts w:ascii="Times New Roman" w:hAnsi="Times New Roman"/>
          <w:sz w:val="24"/>
        </w:rPr>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626A45" w:rsidRDefault="00626A45">
      <w:pPr>
        <w:pStyle w:val="PlainText"/>
        <w:rPr>
          <w:rFonts w:ascii="Times New Roman" w:hAnsi="Times New Roman"/>
          <w:sz w:val="24"/>
          <w:u w:val="single"/>
        </w:rPr>
      </w:pPr>
    </w:p>
    <w:p w:rsidR="00626A45" w:rsidRDefault="00626A45">
      <w:pPr>
        <w:pStyle w:val="PlainText"/>
        <w:rPr>
          <w:rFonts w:ascii="Times New Roman" w:hAnsi="Times New Roman"/>
          <w:b/>
          <w:sz w:val="24"/>
          <w:u w:val="single"/>
        </w:rPr>
      </w:pPr>
      <w:r>
        <w:rPr>
          <w:rFonts w:ascii="Times New Roman" w:hAnsi="Times New Roman"/>
          <w:b/>
          <w:sz w:val="24"/>
          <w:u w:val="single"/>
        </w:rPr>
        <w:t>Attendance and Participation</w:t>
      </w:r>
    </w:p>
    <w:p w:rsidR="00626A45" w:rsidRDefault="00626A45">
      <w:pPr>
        <w:pStyle w:val="PlainText"/>
        <w:rPr>
          <w:rFonts w:ascii="Times New Roman" w:hAnsi="Times New Roman"/>
          <w:b/>
          <w:sz w:val="24"/>
          <w:u w:val="single"/>
        </w:rPr>
      </w:pPr>
    </w:p>
    <w:p w:rsidR="00626A45" w:rsidRDefault="00626A45">
      <w:pPr>
        <w:pStyle w:val="PlainText"/>
        <w:numPr>
          <w:ilvl w:val="0"/>
          <w:numId w:val="7"/>
        </w:numPr>
        <w:spacing w:after="120"/>
        <w:rPr>
          <w:rFonts w:ascii="Times New Roman" w:hAnsi="Times New Roman"/>
          <w:sz w:val="24"/>
        </w:rPr>
      </w:pPr>
      <w:r>
        <w:rPr>
          <w:rFonts w:ascii="Times New Roman" w:hAnsi="Times New Roman"/>
          <w:sz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626A45" w:rsidRDefault="00626A45">
      <w:pPr>
        <w:pStyle w:val="PlainText"/>
        <w:numPr>
          <w:ilvl w:val="0"/>
          <w:numId w:val="7"/>
        </w:numPr>
        <w:spacing w:after="120"/>
        <w:rPr>
          <w:rFonts w:ascii="Times New Roman" w:hAnsi="Times New Roman"/>
          <w:sz w:val="24"/>
        </w:rPr>
      </w:pPr>
      <w:r>
        <w:rPr>
          <w:rFonts w:ascii="Times New Roman" w:hAnsi="Times New Roman"/>
          <w:sz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Pr>
          <w:rFonts w:ascii="Times New Roman" w:hAnsi="Times New Roman"/>
          <w:bCs/>
          <w:sz w:val="24"/>
        </w:rPr>
        <w:t xml:space="preserve">Completion of </w:t>
      </w:r>
      <w:r>
        <w:rPr>
          <w:rFonts w:ascii="Times New Roman" w:hAnsi="Times New Roman"/>
          <w:bCs/>
          <w:sz w:val="24"/>
          <w:u w:val="single"/>
        </w:rPr>
        <w:t>assigned reading</w:t>
      </w:r>
      <w:r>
        <w:rPr>
          <w:rFonts w:ascii="Times New Roman" w:hAnsi="Times New Roman"/>
          <w:bCs/>
          <w:sz w:val="24"/>
        </w:rPr>
        <w:t xml:space="preserve"> is imperative to your individual development as a professional.</w:t>
      </w:r>
    </w:p>
    <w:p w:rsidR="00626A45" w:rsidRDefault="00626A45">
      <w:pPr>
        <w:pStyle w:val="PlainText"/>
        <w:numPr>
          <w:ilvl w:val="0"/>
          <w:numId w:val="7"/>
        </w:numPr>
        <w:rPr>
          <w:rFonts w:ascii="Times New Roman" w:hAnsi="Times New Roman"/>
          <w:sz w:val="24"/>
        </w:rPr>
      </w:pPr>
      <w:r>
        <w:rPr>
          <w:rFonts w:ascii="Times New Roman" w:hAnsi="Times New Roman"/>
          <w:sz w:val="24"/>
        </w:rPr>
        <w:t xml:space="preserve">All of these behaviors regarding attendance, preparation, and meeting deadlines are critical for successful teaching and thus are factored into the final grade.   </w:t>
      </w:r>
    </w:p>
    <w:p w:rsidR="00626A45" w:rsidRDefault="00626A45">
      <w:pPr>
        <w:pStyle w:val="PlainText"/>
        <w:rPr>
          <w:rFonts w:ascii="Times New Roman" w:hAnsi="Times New Roman"/>
          <w:b/>
          <w:sz w:val="24"/>
          <w:u w:val="single"/>
        </w:rPr>
      </w:pPr>
    </w:p>
    <w:p w:rsidR="002D38D1" w:rsidRDefault="002D38D1">
      <w:pPr>
        <w:pStyle w:val="Heading1"/>
        <w:numPr>
          <w:ilvl w:val="12"/>
          <w:numId w:val="0"/>
        </w:numPr>
        <w:autoSpaceDE/>
        <w:autoSpaceDN/>
        <w:adjustRightInd/>
        <w:rPr>
          <w:b/>
          <w:bCs w:val="0"/>
          <w:szCs w:val="24"/>
          <w:u w:val="single"/>
        </w:rPr>
      </w:pPr>
    </w:p>
    <w:p w:rsidR="00626A45" w:rsidRPr="0069799D" w:rsidRDefault="00626A45">
      <w:pPr>
        <w:pStyle w:val="Heading1"/>
        <w:numPr>
          <w:ilvl w:val="12"/>
          <w:numId w:val="0"/>
        </w:numPr>
        <w:autoSpaceDE/>
        <w:autoSpaceDN/>
        <w:adjustRightInd/>
        <w:rPr>
          <w:b/>
          <w:bCs w:val="0"/>
          <w:szCs w:val="24"/>
          <w:u w:val="single"/>
        </w:rPr>
      </w:pPr>
      <w:r w:rsidRPr="0069799D">
        <w:rPr>
          <w:b/>
          <w:bCs w:val="0"/>
          <w:szCs w:val="24"/>
          <w:u w:val="single"/>
        </w:rPr>
        <w:t>Education Unit Computer Literacy Requirement</w:t>
      </w:r>
    </w:p>
    <w:p w:rsidR="00626A45" w:rsidRDefault="00626A45">
      <w:pPr>
        <w:pStyle w:val="PlainText"/>
        <w:rPr>
          <w:rFonts w:ascii="Times New Roman" w:hAnsi="Times New Roman"/>
          <w:b/>
          <w:sz w:val="24"/>
          <w:u w:val="single"/>
        </w:rPr>
      </w:pPr>
    </w:p>
    <w:p w:rsidR="00626A45" w:rsidRDefault="00626A45">
      <w:pPr>
        <w:pStyle w:val="PlainText"/>
        <w:spacing w:after="120"/>
        <w:rPr>
          <w:rFonts w:ascii="Times New Roman" w:hAnsi="Times New Roman"/>
          <w:sz w:val="24"/>
        </w:rPr>
      </w:pPr>
      <w:r>
        <w:rPr>
          <w:rFonts w:ascii="Times New Roman" w:hAnsi="Times New Roman"/>
          <w:sz w:val="24"/>
        </w:rPr>
        <w:t>All assignments must be typed, doubled-spaced; follow the Department Writing Guide; and use APA format when appropriate.</w:t>
      </w:r>
    </w:p>
    <w:p w:rsidR="00626A45" w:rsidRDefault="00626A45">
      <w:pPr>
        <w:numPr>
          <w:ilvl w:val="12"/>
          <w:numId w:val="0"/>
        </w:numPr>
        <w:rPr>
          <w:rFonts w:ascii="Times New Roman" w:hAnsi="Times New Roman"/>
          <w:sz w:val="24"/>
        </w:rPr>
      </w:pPr>
      <w:r>
        <w:rPr>
          <w:rFonts w:ascii="Times New Roman" w:hAnsi="Times New Roman"/>
          <w:sz w:val="24"/>
        </w:rPr>
        <w:t>You are expected to use word processing for all assignments (unless otherwise instructed).  [If you</w:t>
      </w:r>
      <w:r w:rsidR="00454FFA">
        <w:rPr>
          <w:rFonts w:ascii="Times New Roman" w:hAnsi="Times New Roman"/>
          <w:sz w:val="24"/>
        </w:rPr>
        <w:t>r</w:t>
      </w:r>
      <w:r>
        <w:rPr>
          <w:rFonts w:ascii="Times New Roman" w:hAnsi="Times New Roman"/>
          <w:sz w:val="24"/>
        </w:rPr>
        <w:t xml:space="preserve"> course has other requirements list those also, e.g., ‘</w:t>
      </w:r>
      <w:proofErr w:type="gramStart"/>
      <w:r>
        <w:rPr>
          <w:rFonts w:ascii="Times New Roman" w:hAnsi="Times New Roman"/>
          <w:sz w:val="24"/>
        </w:rPr>
        <w:t>You</w:t>
      </w:r>
      <w:proofErr w:type="gramEnd"/>
      <w:r>
        <w:rPr>
          <w:rFonts w:ascii="Times New Roman" w:hAnsi="Times New Roman"/>
          <w:sz w:val="24"/>
        </w:rPr>
        <w:t xml:space="preserve"> are expected to use e-mail for dialogues with other class members, to examine the use of software in the field, and to use the Internet to obtain information, ideas and resources.’]</w:t>
      </w:r>
    </w:p>
    <w:p w:rsidR="00626A45" w:rsidRDefault="00626A45">
      <w:pPr>
        <w:pStyle w:val="PlainText"/>
        <w:rPr>
          <w:rFonts w:ascii="Times New Roman" w:hAnsi="Times New Roman"/>
          <w:sz w:val="24"/>
        </w:rPr>
      </w:pPr>
    </w:p>
    <w:p w:rsidR="00626A45" w:rsidRPr="0069799D" w:rsidRDefault="00626A45">
      <w:pPr>
        <w:pStyle w:val="PlainText"/>
        <w:rPr>
          <w:rFonts w:ascii="Times New Roman" w:hAnsi="Times New Roman"/>
          <w:b/>
          <w:sz w:val="24"/>
          <w:u w:val="single"/>
        </w:rPr>
      </w:pPr>
      <w:r w:rsidRPr="0069799D">
        <w:rPr>
          <w:rFonts w:ascii="Times New Roman" w:hAnsi="Times New Roman"/>
          <w:b/>
          <w:sz w:val="24"/>
          <w:u w:val="single"/>
        </w:rPr>
        <w:t>Cellular Telephones</w:t>
      </w:r>
      <w:r w:rsidR="0069799D">
        <w:rPr>
          <w:rFonts w:ascii="Times New Roman" w:hAnsi="Times New Roman"/>
          <w:b/>
          <w:sz w:val="24"/>
          <w:u w:val="single"/>
        </w:rPr>
        <w:t xml:space="preserve"> and Other Devices</w:t>
      </w:r>
    </w:p>
    <w:p w:rsidR="0069799D" w:rsidRPr="0069799D" w:rsidRDefault="0069799D" w:rsidP="0069799D">
      <w:pPr>
        <w:pStyle w:val="PlainText"/>
        <w:rPr>
          <w:rFonts w:ascii="Times New Roman" w:hAnsi="Times New Roman"/>
          <w:sz w:val="24"/>
        </w:rPr>
      </w:pPr>
      <w:r w:rsidRPr="0069799D">
        <w:rPr>
          <w:rFonts w:ascii="Times New Roman" w:hAnsi="Times New Roman"/>
          <w:sz w:val="24"/>
        </w:rPr>
        <w:t xml:space="preserve">Kindly turn-off cellular telephones during class time and field experiences and place them in book bags or purses. Please no texting in class. </w:t>
      </w:r>
      <w:r>
        <w:rPr>
          <w:rFonts w:ascii="Times New Roman" w:hAnsi="Times New Roman"/>
          <w:sz w:val="24"/>
        </w:rPr>
        <w:t>I</w:t>
      </w:r>
      <w:r w:rsidRPr="0069799D">
        <w:rPr>
          <w:rFonts w:ascii="Times New Roman" w:hAnsi="Times New Roman"/>
          <w:sz w:val="24"/>
        </w:rPr>
        <w:t>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626A45" w:rsidRDefault="00626A45" w:rsidP="0069799D">
      <w:pPr>
        <w:pStyle w:val="PlainText"/>
        <w:rPr>
          <w:rFonts w:ascii="Times New Roman" w:hAnsi="Times New Roman"/>
          <w:sz w:val="24"/>
          <w:u w:val="single"/>
        </w:rPr>
      </w:pPr>
      <w:r>
        <w:rPr>
          <w:rFonts w:ascii="Times New Roman" w:hAnsi="Times New Roman"/>
          <w:sz w:val="24"/>
        </w:rPr>
        <w:t xml:space="preserve"> </w:t>
      </w:r>
    </w:p>
    <w:p w:rsidR="00626A45" w:rsidRPr="0069799D" w:rsidRDefault="00626A45">
      <w:pPr>
        <w:pStyle w:val="Heading1"/>
        <w:numPr>
          <w:ilvl w:val="12"/>
          <w:numId w:val="0"/>
        </w:numPr>
        <w:autoSpaceDE/>
        <w:autoSpaceDN/>
        <w:adjustRightInd/>
        <w:rPr>
          <w:b/>
          <w:bCs w:val="0"/>
          <w:szCs w:val="24"/>
          <w:u w:val="single"/>
        </w:rPr>
      </w:pPr>
      <w:r w:rsidRPr="0069799D">
        <w:rPr>
          <w:b/>
          <w:bCs w:val="0"/>
          <w:szCs w:val="24"/>
          <w:u w:val="single"/>
        </w:rPr>
        <w:t>Grade Appeal</w:t>
      </w:r>
    </w:p>
    <w:p w:rsidR="00626A45" w:rsidRDefault="00626A45">
      <w:pPr>
        <w:numPr>
          <w:ilvl w:val="12"/>
          <w:numId w:val="0"/>
        </w:numPr>
        <w:rPr>
          <w:rFonts w:ascii="Times New Roman" w:hAnsi="Times New Roman"/>
          <w:sz w:val="24"/>
        </w:rPr>
      </w:pPr>
      <w:r>
        <w:rPr>
          <w:rFonts w:ascii="Times New Roman" w:hAnsi="Times New Roman"/>
          <w:sz w:val="24"/>
        </w:rPr>
        <w:t>If you disagree with the evaluation of your work or believe an improper grade has been assigned, an appeal may be followed.  Please discuss the matter with the instructor and refer to the F</w:t>
      </w:r>
      <w:r w:rsidR="00604C72">
        <w:rPr>
          <w:rFonts w:ascii="Times New Roman" w:hAnsi="Times New Roman"/>
          <w:sz w:val="24"/>
        </w:rPr>
        <w:t xml:space="preserve">itchburg </w:t>
      </w:r>
      <w:r>
        <w:rPr>
          <w:rFonts w:ascii="Times New Roman" w:hAnsi="Times New Roman"/>
          <w:sz w:val="24"/>
        </w:rPr>
        <w:t>S</w:t>
      </w:r>
      <w:r w:rsidR="00604C72">
        <w:rPr>
          <w:rFonts w:ascii="Times New Roman" w:hAnsi="Times New Roman"/>
          <w:sz w:val="24"/>
        </w:rPr>
        <w:t>tate</w:t>
      </w:r>
      <w:r w:rsidR="00220DBD" w:rsidRPr="00220DBD">
        <w:rPr>
          <w:rFonts w:ascii="Times New Roman" w:hAnsi="Times New Roman"/>
          <w:sz w:val="24"/>
        </w:rPr>
        <w:t xml:space="preserve"> </w:t>
      </w:r>
      <w:r w:rsidR="00220DBD">
        <w:rPr>
          <w:rFonts w:ascii="Times New Roman" w:hAnsi="Times New Roman"/>
          <w:sz w:val="24"/>
        </w:rPr>
        <w:t xml:space="preserve">University </w:t>
      </w:r>
      <w:r>
        <w:rPr>
          <w:rFonts w:ascii="Times New Roman" w:hAnsi="Times New Roman"/>
          <w:sz w:val="24"/>
        </w:rPr>
        <w:t>Grade Appeal Policy in your Student Handbook.</w:t>
      </w:r>
    </w:p>
    <w:p w:rsidR="00626A45" w:rsidRDefault="00626A45">
      <w:pPr>
        <w:numPr>
          <w:ilvl w:val="12"/>
          <w:numId w:val="0"/>
        </w:numPr>
        <w:rPr>
          <w:rFonts w:ascii="Times New Roman" w:hAnsi="Times New Roman"/>
          <w:sz w:val="24"/>
        </w:rPr>
      </w:pPr>
    </w:p>
    <w:p w:rsidR="00626A45" w:rsidRPr="0069799D" w:rsidRDefault="009968FF">
      <w:pPr>
        <w:pStyle w:val="Heading1"/>
        <w:numPr>
          <w:ilvl w:val="12"/>
          <w:numId w:val="0"/>
        </w:numPr>
        <w:autoSpaceDE/>
        <w:autoSpaceDN/>
        <w:adjustRightInd/>
        <w:rPr>
          <w:b/>
          <w:bCs w:val="0"/>
          <w:szCs w:val="24"/>
          <w:u w:val="single"/>
        </w:rPr>
      </w:pPr>
      <w:r>
        <w:rPr>
          <w:b/>
          <w:bCs w:val="0"/>
          <w:szCs w:val="24"/>
          <w:u w:val="single"/>
        </w:rPr>
        <w:t>Academic Integrity Policy</w:t>
      </w:r>
    </w:p>
    <w:p w:rsidR="00626A45" w:rsidRDefault="00626A45">
      <w:pPr>
        <w:numPr>
          <w:ilvl w:val="12"/>
          <w:numId w:val="0"/>
        </w:numPr>
        <w:rPr>
          <w:rFonts w:ascii="Times New Roman" w:hAnsi="Times New Roman"/>
          <w:sz w:val="24"/>
        </w:rPr>
      </w:pPr>
      <w:r>
        <w:rPr>
          <w:rFonts w:ascii="Times New Roman" w:hAnsi="Times New Roman"/>
          <w:sz w:val="24"/>
        </w:rPr>
        <w:t xml:space="preserve">The faculty in the Education Unit at Fitchburg State </w:t>
      </w:r>
      <w:r w:rsidR="00220DBD">
        <w:rPr>
          <w:rFonts w:ascii="Times New Roman" w:hAnsi="Times New Roman"/>
          <w:sz w:val="24"/>
        </w:rPr>
        <w:t xml:space="preserve">University </w:t>
      </w:r>
      <w:r>
        <w:rPr>
          <w:rFonts w:ascii="Times New Roman" w:hAnsi="Times New Roman"/>
          <w:sz w:val="24"/>
        </w:rPr>
        <w:t xml:space="preserve">that work submitted in fulfillment of course requirements will be </w:t>
      </w:r>
      <w:r>
        <w:rPr>
          <w:rFonts w:ascii="Times New Roman" w:hAnsi="Times New Roman"/>
          <w:bCs/>
          <w:iCs/>
          <w:sz w:val="24"/>
        </w:rPr>
        <w:t>solely</w:t>
      </w:r>
      <w:r>
        <w:rPr>
          <w:rFonts w:ascii="Times New Roman" w:hAnsi="Times New Roman"/>
          <w:sz w:val="24"/>
        </w:rPr>
        <w:t xml:space="preserve"> that of the individual candidate and all other sources will be cited appropriately.  </w:t>
      </w:r>
      <w:r w:rsidR="00220DBD">
        <w:rPr>
          <w:rFonts w:ascii="Times New Roman" w:hAnsi="Times New Roman"/>
          <w:sz w:val="24"/>
        </w:rPr>
        <w:t xml:space="preserve">University </w:t>
      </w:r>
      <w:r>
        <w:rPr>
          <w:rFonts w:ascii="Times New Roman" w:hAnsi="Times New Roman"/>
          <w:sz w:val="24"/>
        </w:rPr>
        <w:t xml:space="preserve">Academic </w:t>
      </w:r>
      <w:r w:rsidR="0011135A">
        <w:rPr>
          <w:rFonts w:ascii="Times New Roman" w:hAnsi="Times New Roman"/>
          <w:sz w:val="24"/>
        </w:rPr>
        <w:t>Integrity</w:t>
      </w:r>
      <w:r>
        <w:rPr>
          <w:rFonts w:ascii="Times New Roman" w:hAnsi="Times New Roman"/>
          <w:sz w:val="24"/>
        </w:rPr>
        <w:t xml:space="preserve"> Policy, as outlined in the </w:t>
      </w:r>
      <w:r w:rsidR="00220DBD">
        <w:rPr>
          <w:rFonts w:ascii="Times New Roman" w:hAnsi="Times New Roman"/>
          <w:sz w:val="24"/>
        </w:rPr>
        <w:t xml:space="preserve">University </w:t>
      </w:r>
      <w:r>
        <w:rPr>
          <w:rFonts w:ascii="Times New Roman" w:hAnsi="Times New Roman"/>
          <w:sz w:val="24"/>
        </w:rPr>
        <w:t>Catalogue, will be strictly adhered to.</w:t>
      </w:r>
    </w:p>
    <w:p w:rsidR="00626A45" w:rsidRDefault="00626A45">
      <w:pPr>
        <w:numPr>
          <w:ilvl w:val="12"/>
          <w:numId w:val="0"/>
        </w:numPr>
        <w:rPr>
          <w:rFonts w:ascii="Times New Roman" w:hAnsi="Times New Roman"/>
          <w:sz w:val="24"/>
        </w:rPr>
      </w:pPr>
    </w:p>
    <w:p w:rsidR="00626A45" w:rsidRDefault="00626A45">
      <w:pPr>
        <w:pStyle w:val="Heading1"/>
        <w:numPr>
          <w:ilvl w:val="12"/>
          <w:numId w:val="0"/>
        </w:numPr>
        <w:autoSpaceDE/>
        <w:autoSpaceDN/>
        <w:adjustRightInd/>
        <w:rPr>
          <w:b/>
          <w:bCs w:val="0"/>
          <w:szCs w:val="24"/>
        </w:rPr>
      </w:pPr>
      <w:r>
        <w:rPr>
          <w:b/>
          <w:bCs w:val="0"/>
          <w:szCs w:val="24"/>
        </w:rPr>
        <w:t>Copyright Policy</w:t>
      </w:r>
    </w:p>
    <w:p w:rsidR="00626A45" w:rsidRDefault="00626A45">
      <w:pPr>
        <w:numPr>
          <w:ilvl w:val="12"/>
          <w:numId w:val="0"/>
        </w:numPr>
        <w:rPr>
          <w:rFonts w:ascii="Times New Roman" w:hAnsi="Times New Roman"/>
          <w:sz w:val="24"/>
        </w:rPr>
      </w:pPr>
      <w:r>
        <w:rPr>
          <w:rFonts w:ascii="Times New Roman" w:hAnsi="Times New Roman"/>
          <w:sz w:val="24"/>
        </w:rP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Pr>
          <w:rFonts w:ascii="Times New Roman" w:hAnsi="Times New Roman"/>
          <w:sz w:val="24"/>
        </w:rPr>
        <w:t xml:space="preserve">University </w:t>
      </w:r>
      <w:r>
        <w:rPr>
          <w:rFonts w:ascii="Times New Roman" w:hAnsi="Times New Roman"/>
          <w:sz w:val="24"/>
        </w:rPr>
        <w:t>adheres to federal laws regarding use of copyrighted materials.  See the Student Handbook for more details.</w:t>
      </w:r>
    </w:p>
    <w:p w:rsidR="00626A45" w:rsidRDefault="00626A45">
      <w:pPr>
        <w:numPr>
          <w:ilvl w:val="12"/>
          <w:numId w:val="0"/>
        </w:numPr>
        <w:rPr>
          <w:rFonts w:ascii="Times New Roman" w:hAnsi="Times New Roman"/>
          <w:sz w:val="24"/>
        </w:rPr>
      </w:pPr>
    </w:p>
    <w:p w:rsidR="00626A45" w:rsidRPr="0069799D" w:rsidRDefault="00626A45" w:rsidP="007B2241">
      <w:pPr>
        <w:pStyle w:val="Heading3"/>
        <w:numPr>
          <w:ilvl w:val="0"/>
          <w:numId w:val="11"/>
        </w:numPr>
        <w:rPr>
          <w:u w:val="single"/>
        </w:rPr>
      </w:pPr>
      <w:r w:rsidRPr="0069799D">
        <w:rPr>
          <w:u w:val="single"/>
        </w:rPr>
        <w:t>READING AND RESOURCES</w:t>
      </w:r>
    </w:p>
    <w:p w:rsidR="00626A45" w:rsidRDefault="00626A45">
      <w:pPr>
        <w:autoSpaceDE w:val="0"/>
        <w:autoSpaceDN w:val="0"/>
        <w:adjustRightInd w:val="0"/>
        <w:rPr>
          <w:rFonts w:ascii="Times New Roman" w:hAnsi="Times New Roman"/>
          <w:bCs/>
          <w:sz w:val="24"/>
          <w:szCs w:val="22"/>
        </w:rPr>
      </w:pPr>
    </w:p>
    <w:p w:rsidR="00626A45" w:rsidRPr="0069799D" w:rsidRDefault="007C7E5A">
      <w:pPr>
        <w:numPr>
          <w:ilvl w:val="0"/>
          <w:numId w:val="10"/>
        </w:numPr>
        <w:autoSpaceDE w:val="0"/>
        <w:autoSpaceDN w:val="0"/>
        <w:adjustRightInd w:val="0"/>
        <w:rPr>
          <w:rFonts w:ascii="Times New Roman" w:hAnsi="Times New Roman" w:cs="Arial"/>
          <w:b/>
          <w:color w:val="808080"/>
          <w:sz w:val="24"/>
          <w:szCs w:val="22"/>
        </w:rPr>
      </w:pPr>
      <w:permStart w:id="968691216" w:edGrp="everyone"/>
      <w:r w:rsidRPr="0069799D">
        <w:rPr>
          <w:rFonts w:ascii="Times New Roman" w:hAnsi="Times New Roman" w:cs="Arial"/>
          <w:b/>
          <w:color w:val="808080"/>
          <w:sz w:val="24"/>
          <w:szCs w:val="22"/>
        </w:rPr>
        <w:t>[</w:t>
      </w:r>
      <w:r w:rsidR="00626A45" w:rsidRPr="0069799D">
        <w:rPr>
          <w:rFonts w:ascii="Times New Roman" w:hAnsi="Times New Roman" w:cs="Arial"/>
          <w:b/>
          <w:color w:val="808080"/>
          <w:sz w:val="24"/>
          <w:szCs w:val="22"/>
        </w:rPr>
        <w:t>List resources including books, software, videos, web sites, all required texts, etc.</w:t>
      </w:r>
      <w:r w:rsidRPr="0069799D">
        <w:rPr>
          <w:rFonts w:ascii="Times New Roman" w:hAnsi="Times New Roman" w:cs="Arial"/>
          <w:b/>
          <w:color w:val="808080"/>
          <w:sz w:val="24"/>
          <w:szCs w:val="22"/>
        </w:rPr>
        <w:t>]</w:t>
      </w:r>
    </w:p>
    <w:permEnd w:id="968691216"/>
    <w:p w:rsidR="00626A45" w:rsidRPr="00CE07FF" w:rsidRDefault="00626A45" w:rsidP="00CE07FF">
      <w:pPr>
        <w:autoSpaceDE w:val="0"/>
        <w:autoSpaceDN w:val="0"/>
        <w:adjustRightInd w:val="0"/>
        <w:ind w:left="720"/>
        <w:rPr>
          <w:rFonts w:ascii="Times New Roman" w:hAnsi="Times New Roman" w:cs="Arial"/>
          <w:b/>
          <w:sz w:val="24"/>
          <w:szCs w:val="22"/>
          <w:u w:val="single"/>
        </w:rPr>
      </w:pPr>
    </w:p>
    <w:p w:rsidR="00870A7D" w:rsidRDefault="00870A7D" w:rsidP="007B2241">
      <w:pPr>
        <w:numPr>
          <w:ilvl w:val="0"/>
          <w:numId w:val="11"/>
        </w:numPr>
        <w:autoSpaceDE w:val="0"/>
        <w:autoSpaceDN w:val="0"/>
        <w:adjustRightInd w:val="0"/>
        <w:rPr>
          <w:rFonts w:ascii="Times New Roman" w:hAnsi="Times New Roman" w:cs="Arial"/>
          <w:sz w:val="24"/>
          <w:szCs w:val="22"/>
        </w:rPr>
      </w:pPr>
      <w:r w:rsidRPr="00870A7D">
        <w:rPr>
          <w:rFonts w:ascii="Times New Roman" w:hAnsi="Times New Roman" w:cs="Arial"/>
          <w:b/>
          <w:sz w:val="24"/>
          <w:szCs w:val="22"/>
          <w:u w:val="single"/>
        </w:rPr>
        <w:t>FURTHER RECOMMENDATIONS</w:t>
      </w:r>
      <w:r w:rsidR="00626A45">
        <w:rPr>
          <w:rFonts w:ascii="Times New Roman" w:hAnsi="Times New Roman" w:cs="Arial"/>
          <w:sz w:val="24"/>
          <w:szCs w:val="22"/>
        </w:rPr>
        <w:t xml:space="preserve">: </w:t>
      </w:r>
    </w:p>
    <w:p w:rsidR="00870A7D" w:rsidRDefault="00870A7D">
      <w:pPr>
        <w:autoSpaceDE w:val="0"/>
        <w:autoSpaceDN w:val="0"/>
        <w:adjustRightInd w:val="0"/>
        <w:rPr>
          <w:rFonts w:ascii="Times New Roman" w:hAnsi="Times New Roman" w:cs="Arial"/>
          <w:sz w:val="24"/>
          <w:szCs w:val="22"/>
        </w:rPr>
      </w:pPr>
      <w:permStart w:id="163662846" w:edGrp="everyone"/>
    </w:p>
    <w:p w:rsidR="00626A45" w:rsidRPr="0069799D" w:rsidRDefault="00626A45">
      <w:pPr>
        <w:autoSpaceDE w:val="0"/>
        <w:autoSpaceDN w:val="0"/>
        <w:adjustRightInd w:val="0"/>
        <w:rPr>
          <w:rFonts w:ascii="Times New Roman" w:hAnsi="Times New Roman" w:cs="Arial"/>
          <w:b/>
          <w:color w:val="808080"/>
          <w:sz w:val="24"/>
          <w:szCs w:val="22"/>
        </w:rPr>
      </w:pPr>
      <w:r w:rsidRPr="0069799D">
        <w:rPr>
          <w:rFonts w:ascii="Times New Roman" w:hAnsi="Times New Roman" w:cs="Arial"/>
          <w:b/>
          <w:color w:val="808080"/>
          <w:sz w:val="24"/>
          <w:szCs w:val="22"/>
        </w:rPr>
        <w:t>Syllabi are typed in New Times Roman.   Font is typically 10-12-14.</w:t>
      </w:r>
    </w:p>
    <w:p w:rsidR="008B196C" w:rsidRDefault="00870A7D" w:rsidP="007B2241">
      <w:pPr>
        <w:autoSpaceDE w:val="0"/>
        <w:autoSpaceDN w:val="0"/>
        <w:adjustRightInd w:val="0"/>
        <w:rPr>
          <w:rFonts w:ascii="Times New Roman" w:hAnsi="Times New Roman" w:cs="Arial"/>
          <w:b/>
          <w:color w:val="808080"/>
          <w:sz w:val="24"/>
          <w:szCs w:val="22"/>
        </w:rPr>
      </w:pPr>
      <w:r w:rsidRPr="0069799D">
        <w:rPr>
          <w:rFonts w:ascii="Times New Roman" w:hAnsi="Times New Roman" w:cs="Arial"/>
          <w:b/>
          <w:color w:val="808080"/>
          <w:sz w:val="24"/>
          <w:szCs w:val="22"/>
        </w:rPr>
        <w:t xml:space="preserve">Use the term “Candidates” </w:t>
      </w:r>
      <w:r w:rsidR="00626A45" w:rsidRPr="0069799D">
        <w:rPr>
          <w:rFonts w:ascii="Times New Roman" w:hAnsi="Times New Roman" w:cs="Arial"/>
          <w:b/>
          <w:color w:val="808080"/>
          <w:sz w:val="24"/>
          <w:szCs w:val="22"/>
        </w:rPr>
        <w:t xml:space="preserve">instead of </w:t>
      </w:r>
      <w:r w:rsidRPr="0069799D">
        <w:rPr>
          <w:rFonts w:ascii="Times New Roman" w:hAnsi="Times New Roman" w:cs="Arial"/>
          <w:b/>
          <w:color w:val="808080"/>
          <w:sz w:val="24"/>
          <w:szCs w:val="22"/>
        </w:rPr>
        <w:t>“s</w:t>
      </w:r>
      <w:r w:rsidR="00626A45" w:rsidRPr="0069799D">
        <w:rPr>
          <w:rFonts w:ascii="Times New Roman" w:hAnsi="Times New Roman" w:cs="Arial"/>
          <w:b/>
          <w:color w:val="808080"/>
          <w:sz w:val="24"/>
          <w:szCs w:val="22"/>
        </w:rPr>
        <w:t>tudents</w:t>
      </w:r>
      <w:r w:rsidRPr="0069799D">
        <w:rPr>
          <w:rFonts w:ascii="Times New Roman" w:hAnsi="Times New Roman" w:cs="Arial"/>
          <w:b/>
          <w:color w:val="808080"/>
          <w:sz w:val="24"/>
          <w:szCs w:val="22"/>
        </w:rPr>
        <w:t>”</w:t>
      </w:r>
      <w:r w:rsidR="00626A45" w:rsidRPr="0069799D">
        <w:rPr>
          <w:rFonts w:ascii="Times New Roman" w:hAnsi="Times New Roman" w:cs="Arial"/>
          <w:b/>
          <w:color w:val="808080"/>
          <w:sz w:val="24"/>
          <w:szCs w:val="22"/>
        </w:rPr>
        <w:t>………</w:t>
      </w:r>
    </w:p>
    <w:permEnd w:id="163662846"/>
    <w:p w:rsidR="00CE07FF" w:rsidRDefault="00CE07FF" w:rsidP="007B2241">
      <w:pPr>
        <w:autoSpaceDE w:val="0"/>
        <w:autoSpaceDN w:val="0"/>
        <w:adjustRightInd w:val="0"/>
        <w:rPr>
          <w:rFonts w:ascii="Times New Roman" w:hAnsi="Times New Roman"/>
          <w:i/>
          <w:sz w:val="20"/>
          <w:szCs w:val="20"/>
        </w:rPr>
      </w:pPr>
    </w:p>
    <w:p w:rsidR="003A2627" w:rsidRDefault="008B196C">
      <w:pPr>
        <w:autoSpaceDE w:val="0"/>
        <w:autoSpaceDN w:val="0"/>
        <w:adjustRightInd w:val="0"/>
        <w:rPr>
          <w:rFonts w:ascii="Times New Roman" w:hAnsi="Times New Roman"/>
          <w:sz w:val="24"/>
        </w:rPr>
      </w:pPr>
      <w:r>
        <w:rPr>
          <w:rFonts w:ascii="Times New Roman" w:hAnsi="Times New Roman"/>
          <w:i/>
          <w:sz w:val="20"/>
          <w:szCs w:val="20"/>
        </w:rPr>
        <w:t xml:space="preserve">Revised </w:t>
      </w:r>
      <w:r w:rsidR="00CE07FF">
        <w:rPr>
          <w:rFonts w:ascii="Times New Roman" w:hAnsi="Times New Roman"/>
          <w:i/>
          <w:sz w:val="20"/>
          <w:szCs w:val="20"/>
        </w:rPr>
        <w:t>May 9, 2013</w:t>
      </w:r>
      <w:r>
        <w:rPr>
          <w:rFonts w:ascii="Times New Roman" w:hAnsi="Times New Roman"/>
          <w:i/>
          <w:sz w:val="20"/>
          <w:szCs w:val="20"/>
        </w:rPr>
        <w:t xml:space="preserve">   For Education Courses</w:t>
      </w:r>
    </w:p>
    <w:sectPr w:rsidR="003A2627" w:rsidSect="005B2BE5">
      <w:headerReference w:type="even" r:id="rId21"/>
      <w:headerReference w:type="default" r:id="rId22"/>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4D" w:rsidRDefault="00AF534D">
      <w:r>
        <w:separator/>
      </w:r>
    </w:p>
  </w:endnote>
  <w:endnote w:type="continuationSeparator" w:id="0">
    <w:p w:rsidR="00AF534D" w:rsidRDefault="00AF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ligrap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4D" w:rsidRDefault="00AF534D">
      <w:r>
        <w:separator/>
      </w:r>
    </w:p>
  </w:footnote>
  <w:footnote w:type="continuationSeparator" w:id="0">
    <w:p w:rsidR="00AF534D" w:rsidRDefault="00AF5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6E" w:rsidRDefault="007B01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16E" w:rsidRDefault="007B01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6E" w:rsidRDefault="007B01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73C"/>
    <w:multiLevelType w:val="hybridMultilevel"/>
    <w:tmpl w:val="3250AC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023CE"/>
    <w:multiLevelType w:val="hybridMultilevel"/>
    <w:tmpl w:val="519AD6BA"/>
    <w:lvl w:ilvl="0" w:tplc="42288BF2">
      <w:start w:val="1"/>
      <w:numFmt w:val="upperLetter"/>
      <w:lvlText w:val="%1."/>
      <w:lvlJc w:val="left"/>
      <w:pPr>
        <w:ind w:left="81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937A5"/>
    <w:multiLevelType w:val="hybridMultilevel"/>
    <w:tmpl w:val="CE6E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41242"/>
    <w:multiLevelType w:val="singleLevel"/>
    <w:tmpl w:val="E45A02A4"/>
    <w:lvl w:ilvl="0">
      <w:start w:val="1"/>
      <w:numFmt w:val="decimal"/>
      <w:lvlText w:val="%1."/>
      <w:lvlJc w:val="left"/>
      <w:pPr>
        <w:tabs>
          <w:tab w:val="num" w:pos="360"/>
        </w:tabs>
        <w:ind w:left="360" w:hanging="360"/>
      </w:pPr>
    </w:lvl>
  </w:abstractNum>
  <w:abstractNum w:abstractNumId="5">
    <w:nsid w:val="29E628A8"/>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E9498C"/>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6044DD"/>
    <w:multiLevelType w:val="singleLevel"/>
    <w:tmpl w:val="E45A02A4"/>
    <w:lvl w:ilvl="0">
      <w:start w:val="1"/>
      <w:numFmt w:val="decimal"/>
      <w:lvlText w:val="%1."/>
      <w:lvlJc w:val="left"/>
      <w:pPr>
        <w:tabs>
          <w:tab w:val="num" w:pos="360"/>
        </w:tabs>
        <w:ind w:left="360" w:hanging="360"/>
      </w:pPr>
    </w:lvl>
  </w:abstractNum>
  <w:abstractNum w:abstractNumId="8">
    <w:nsid w:val="776D5382"/>
    <w:multiLevelType w:val="hybridMultilevel"/>
    <w:tmpl w:val="AF502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37688D"/>
    <w:multiLevelType w:val="hybridMultilevel"/>
    <w:tmpl w:val="745A3060"/>
    <w:lvl w:ilvl="0" w:tplc="F8B03298">
      <w:start w:val="1"/>
      <w:numFmt w:val="upperRoman"/>
      <w:lvlText w:val="%1."/>
      <w:lvlJc w:val="left"/>
      <w:pPr>
        <w:tabs>
          <w:tab w:val="num" w:pos="1080"/>
        </w:tabs>
        <w:ind w:left="1080" w:hanging="720"/>
      </w:pPr>
      <w:rPr>
        <w:rFonts w:ascii="TimesNewRoman" w:hAnsi="TimesNewRoman" w:cs="Times New Roman"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155A33"/>
    <w:multiLevelType w:val="hybridMultilevel"/>
    <w:tmpl w:val="5D0A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5"/>
  </w:num>
  <w:num w:numId="6">
    <w:abstractNumId w:val="2"/>
  </w:num>
  <w:num w:numId="7">
    <w:abstractNumId w:val="7"/>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1383C"/>
    <w:rsid w:val="00021A4E"/>
    <w:rsid w:val="00042AD6"/>
    <w:rsid w:val="00042ECC"/>
    <w:rsid w:val="00076027"/>
    <w:rsid w:val="000A37D3"/>
    <w:rsid w:val="000B1549"/>
    <w:rsid w:val="000B3ABB"/>
    <w:rsid w:val="000B73B2"/>
    <w:rsid w:val="0010138A"/>
    <w:rsid w:val="0011135A"/>
    <w:rsid w:val="0016558F"/>
    <w:rsid w:val="001962EC"/>
    <w:rsid w:val="001A6955"/>
    <w:rsid w:val="001A79F7"/>
    <w:rsid w:val="001B47E9"/>
    <w:rsid w:val="001E762B"/>
    <w:rsid w:val="001F4E82"/>
    <w:rsid w:val="0020304F"/>
    <w:rsid w:val="0020700E"/>
    <w:rsid w:val="00220DBD"/>
    <w:rsid w:val="00240EBD"/>
    <w:rsid w:val="00273098"/>
    <w:rsid w:val="0028193C"/>
    <w:rsid w:val="002D38D1"/>
    <w:rsid w:val="002D7EF6"/>
    <w:rsid w:val="00335E3C"/>
    <w:rsid w:val="003417AF"/>
    <w:rsid w:val="003661BB"/>
    <w:rsid w:val="00371706"/>
    <w:rsid w:val="003A2627"/>
    <w:rsid w:val="00403F54"/>
    <w:rsid w:val="00422F76"/>
    <w:rsid w:val="00431803"/>
    <w:rsid w:val="00434293"/>
    <w:rsid w:val="0044018B"/>
    <w:rsid w:val="00454FFA"/>
    <w:rsid w:val="004D57B5"/>
    <w:rsid w:val="004F00F0"/>
    <w:rsid w:val="005156CE"/>
    <w:rsid w:val="00545728"/>
    <w:rsid w:val="005529B1"/>
    <w:rsid w:val="00560576"/>
    <w:rsid w:val="005A5D92"/>
    <w:rsid w:val="005B2BE5"/>
    <w:rsid w:val="005C0B05"/>
    <w:rsid w:val="00604C72"/>
    <w:rsid w:val="00622710"/>
    <w:rsid w:val="006233A1"/>
    <w:rsid w:val="00626A45"/>
    <w:rsid w:val="0069799D"/>
    <w:rsid w:val="006A32D2"/>
    <w:rsid w:val="006A37B1"/>
    <w:rsid w:val="0072280B"/>
    <w:rsid w:val="0077104E"/>
    <w:rsid w:val="00771730"/>
    <w:rsid w:val="007B016E"/>
    <w:rsid w:val="007B0711"/>
    <w:rsid w:val="007B2241"/>
    <w:rsid w:val="007B2312"/>
    <w:rsid w:val="007C75F3"/>
    <w:rsid w:val="007C7E5A"/>
    <w:rsid w:val="007F7D1F"/>
    <w:rsid w:val="00804584"/>
    <w:rsid w:val="00810278"/>
    <w:rsid w:val="008200FB"/>
    <w:rsid w:val="008443B4"/>
    <w:rsid w:val="00870A7D"/>
    <w:rsid w:val="00872BB4"/>
    <w:rsid w:val="008754FF"/>
    <w:rsid w:val="008771A1"/>
    <w:rsid w:val="00881675"/>
    <w:rsid w:val="008B196C"/>
    <w:rsid w:val="009044D5"/>
    <w:rsid w:val="00926880"/>
    <w:rsid w:val="00965B89"/>
    <w:rsid w:val="00983A84"/>
    <w:rsid w:val="009871DB"/>
    <w:rsid w:val="009968FF"/>
    <w:rsid w:val="009D42BB"/>
    <w:rsid w:val="00A143BF"/>
    <w:rsid w:val="00A327E4"/>
    <w:rsid w:val="00A338E4"/>
    <w:rsid w:val="00A43AED"/>
    <w:rsid w:val="00A44696"/>
    <w:rsid w:val="00A57330"/>
    <w:rsid w:val="00AC5FEA"/>
    <w:rsid w:val="00AD0A5E"/>
    <w:rsid w:val="00AE6650"/>
    <w:rsid w:val="00AF2169"/>
    <w:rsid w:val="00AF534D"/>
    <w:rsid w:val="00B20345"/>
    <w:rsid w:val="00B23FBA"/>
    <w:rsid w:val="00B445D6"/>
    <w:rsid w:val="00B55A6B"/>
    <w:rsid w:val="00B823F9"/>
    <w:rsid w:val="00B83A22"/>
    <w:rsid w:val="00B90F1A"/>
    <w:rsid w:val="00BA014E"/>
    <w:rsid w:val="00BB70EB"/>
    <w:rsid w:val="00BC456C"/>
    <w:rsid w:val="00BD6EA7"/>
    <w:rsid w:val="00C04155"/>
    <w:rsid w:val="00C17A55"/>
    <w:rsid w:val="00C22F23"/>
    <w:rsid w:val="00C27298"/>
    <w:rsid w:val="00C43B8E"/>
    <w:rsid w:val="00C45F93"/>
    <w:rsid w:val="00C70FD7"/>
    <w:rsid w:val="00CB3018"/>
    <w:rsid w:val="00CE07FF"/>
    <w:rsid w:val="00D27B0D"/>
    <w:rsid w:val="00D6793F"/>
    <w:rsid w:val="00D772A0"/>
    <w:rsid w:val="00D96F1E"/>
    <w:rsid w:val="00DA1E47"/>
    <w:rsid w:val="00DA5B3C"/>
    <w:rsid w:val="00DF79D9"/>
    <w:rsid w:val="00E31E36"/>
    <w:rsid w:val="00F01155"/>
    <w:rsid w:val="00F248D7"/>
    <w:rsid w:val="00F46926"/>
    <w:rsid w:val="00F507CA"/>
    <w:rsid w:val="00F62B73"/>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tchburgstate.edu" TargetMode="External"/><Relationship Id="rId18" Type="http://schemas.openxmlformats.org/officeDocument/2006/relationships/hyperlink" Target="mailto:dllibrary@fitchburgstate.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mailto:helpdesk@fitchburgstate.edu" TargetMode="External"/><Relationship Id="rId2" Type="http://schemas.openxmlformats.org/officeDocument/2006/relationships/numbering" Target="numbering.xml"/><Relationship Id="rId16" Type="http://schemas.openxmlformats.org/officeDocument/2006/relationships/hyperlink" Target="http://www.fitchburgstate.edu/academics/library" TargetMode="External"/><Relationship Id="rId20" Type="http://schemas.openxmlformats.org/officeDocument/2006/relationships/hyperlink" Target="http://web.fitchburgstate.edu/technology/onecard/photoless/index.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frameworks/current.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itchburgstate.libguides.com/dlservices" TargetMode="External"/><Relationship Id="rId23" Type="http://schemas.openxmlformats.org/officeDocument/2006/relationships/fontTable" Target="fontTable.xml"/><Relationship Id="rId10" Type="http://schemas.openxmlformats.org/officeDocument/2006/relationships/hyperlink" Target="http://www.fitchburgstate.edu/academics/academic-departments/education-unit/conceptual-framework/" TargetMode="External"/><Relationship Id="rId19" Type="http://schemas.openxmlformats.org/officeDocument/2006/relationships/hyperlink" Target="http://www.fitchburgstate.edu/librarycf/cardrequest.cfm" TargetMode="External"/><Relationship Id="rId4" Type="http://schemas.microsoft.com/office/2007/relationships/stylesWithEffects" Target="stylesWithEffects.xml"/><Relationship Id="rId9" Type="http://schemas.openxmlformats.org/officeDocument/2006/relationships/hyperlink" Target="http://fitchburgstate.libguides.com/content.php?pid=21551&amp;sid=153168" TargetMode="External"/><Relationship Id="rId14" Type="http://schemas.openxmlformats.org/officeDocument/2006/relationships/hyperlink" Target="mailto:dllibrary@fitchburgstate.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DE47-BF0F-4D9E-B72C-564D6492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14788</CharactersWithSpaces>
  <SharedDoc>false</SharedDoc>
  <HLinks>
    <vt:vector size="66" baseType="variant">
      <vt:variant>
        <vt:i4>5570653</vt:i4>
      </vt:variant>
      <vt:variant>
        <vt:i4>30</vt:i4>
      </vt:variant>
      <vt:variant>
        <vt:i4>0</vt:i4>
      </vt:variant>
      <vt:variant>
        <vt:i4>5</vt:i4>
      </vt:variant>
      <vt:variant>
        <vt:lpwstr>http://web.fitchburgstate.edu/technology/onecard/photoless/index.cfm</vt:lpwstr>
      </vt:variant>
      <vt:variant>
        <vt:lpwstr/>
      </vt:variant>
      <vt:variant>
        <vt:i4>2949181</vt:i4>
      </vt:variant>
      <vt:variant>
        <vt:i4>27</vt:i4>
      </vt:variant>
      <vt:variant>
        <vt:i4>0</vt:i4>
      </vt:variant>
      <vt:variant>
        <vt:i4>5</vt:i4>
      </vt:variant>
      <vt:variant>
        <vt:lpwstr>http://www.fitchburgstate.edu/librarycf/cardrequest.cfm</vt:lpwstr>
      </vt:variant>
      <vt:variant>
        <vt:lpwstr/>
      </vt:variant>
      <vt:variant>
        <vt:i4>3276807</vt:i4>
      </vt:variant>
      <vt:variant>
        <vt:i4>24</vt:i4>
      </vt:variant>
      <vt:variant>
        <vt:i4>0</vt:i4>
      </vt:variant>
      <vt:variant>
        <vt:i4>5</vt:i4>
      </vt:variant>
      <vt:variant>
        <vt:lpwstr>mailto:dllibrary@fitchburgstate.edu</vt:lpwstr>
      </vt:variant>
      <vt:variant>
        <vt:lpwstr/>
      </vt:variant>
      <vt:variant>
        <vt:i4>4980851</vt:i4>
      </vt:variant>
      <vt:variant>
        <vt:i4>21</vt:i4>
      </vt:variant>
      <vt:variant>
        <vt:i4>0</vt:i4>
      </vt:variant>
      <vt:variant>
        <vt:i4>5</vt:i4>
      </vt:variant>
      <vt:variant>
        <vt:lpwstr>mailto:helpdesk@fitchburgstate.edu</vt:lpwstr>
      </vt:variant>
      <vt:variant>
        <vt:lpwstr/>
      </vt:variant>
      <vt:variant>
        <vt:i4>6881341</vt:i4>
      </vt:variant>
      <vt:variant>
        <vt:i4>18</vt:i4>
      </vt:variant>
      <vt:variant>
        <vt:i4>0</vt:i4>
      </vt:variant>
      <vt:variant>
        <vt:i4>5</vt:i4>
      </vt:variant>
      <vt:variant>
        <vt:lpwstr>http://www.fitchburgstate.edu/academics/library</vt:lpwstr>
      </vt:variant>
      <vt:variant>
        <vt:lpwstr/>
      </vt:variant>
      <vt:variant>
        <vt:i4>7209071</vt:i4>
      </vt:variant>
      <vt:variant>
        <vt:i4>15</vt:i4>
      </vt:variant>
      <vt:variant>
        <vt:i4>0</vt:i4>
      </vt:variant>
      <vt:variant>
        <vt:i4>5</vt:i4>
      </vt:variant>
      <vt:variant>
        <vt:lpwstr>http://fitchburgstate.libguides.com/dlservices</vt:lpwstr>
      </vt:variant>
      <vt:variant>
        <vt:lpwstr/>
      </vt:variant>
      <vt:variant>
        <vt:i4>3276807</vt:i4>
      </vt:variant>
      <vt:variant>
        <vt:i4>12</vt:i4>
      </vt:variant>
      <vt:variant>
        <vt:i4>0</vt:i4>
      </vt:variant>
      <vt:variant>
        <vt:i4>5</vt:i4>
      </vt:variant>
      <vt:variant>
        <vt:lpwstr>mailto:dllibrary@fitchburgstate.edu</vt:lpwstr>
      </vt:variant>
      <vt:variant>
        <vt:lpwstr/>
      </vt:variant>
      <vt:variant>
        <vt:i4>2490413</vt:i4>
      </vt:variant>
      <vt:variant>
        <vt:i4>9</vt:i4>
      </vt:variant>
      <vt:variant>
        <vt:i4>0</vt:i4>
      </vt:variant>
      <vt:variant>
        <vt:i4>5</vt:i4>
      </vt:variant>
      <vt:variant>
        <vt:lpwstr>http://www.fitchburgstate.edu/</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5832796</vt:i4>
      </vt:variant>
      <vt:variant>
        <vt:i4>3</vt:i4>
      </vt:variant>
      <vt:variant>
        <vt:i4>0</vt:i4>
      </vt:variant>
      <vt:variant>
        <vt:i4>5</vt:i4>
      </vt:variant>
      <vt:variant>
        <vt:lpwstr>http://www.fitchburgstate.edu/academics/academic-departments/education-unit/conceptual-framework/</vt:lpwstr>
      </vt:variant>
      <vt:variant>
        <vt:lpwstr/>
      </vt:variant>
      <vt:variant>
        <vt:i4>1245211</vt:i4>
      </vt:variant>
      <vt:variant>
        <vt:i4>0</vt:i4>
      </vt:variant>
      <vt:variant>
        <vt:i4>0</vt:i4>
      </vt:variant>
      <vt:variant>
        <vt:i4>5</vt:i4>
      </vt:variant>
      <vt:variant>
        <vt:lpwstr>http://fitchburgstate.libguides.com/content.php?pid=21551&amp;sid=153168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Sandra Herndon</cp:lastModifiedBy>
  <cp:revision>2</cp:revision>
  <cp:lastPrinted>2013-05-09T16:13:00Z</cp:lastPrinted>
  <dcterms:created xsi:type="dcterms:W3CDTF">2014-01-13T16:26:00Z</dcterms:created>
  <dcterms:modified xsi:type="dcterms:W3CDTF">2014-01-13T16:26:00Z</dcterms:modified>
</cp:coreProperties>
</file>