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431" w:rsidRPr="008E4226" w:rsidRDefault="00206874" w:rsidP="003C0431">
      <w:pPr>
        <w:spacing w:line="276" w:lineRule="auto"/>
        <w:jc w:val="center"/>
        <w:rPr>
          <w:rFonts w:ascii="Candara" w:hAnsi="Candara" w:cs="Times New Roman"/>
          <w:b/>
          <w:sz w:val="24"/>
          <w:szCs w:val="24"/>
        </w:rPr>
      </w:pPr>
      <w:r w:rsidRPr="008E4226">
        <w:rPr>
          <w:rFonts w:ascii="Candara" w:hAnsi="Candara" w:cs="Times New Roman"/>
          <w:b/>
          <w:sz w:val="24"/>
          <w:szCs w:val="24"/>
        </w:rPr>
        <w:t>Graduate Council Meeting Minutes, DRAFT</w:t>
      </w:r>
    </w:p>
    <w:p w:rsidR="003C0431" w:rsidRPr="008E4226" w:rsidRDefault="00721A0E" w:rsidP="003C0431">
      <w:pPr>
        <w:spacing w:line="276" w:lineRule="auto"/>
        <w:jc w:val="center"/>
        <w:rPr>
          <w:rFonts w:ascii="Candara" w:hAnsi="Candara" w:cs="Times New Roman"/>
          <w:b/>
          <w:sz w:val="24"/>
          <w:szCs w:val="24"/>
        </w:rPr>
      </w:pPr>
      <w:r>
        <w:rPr>
          <w:rFonts w:ascii="Candara" w:hAnsi="Candara" w:cs="Times New Roman"/>
          <w:b/>
          <w:sz w:val="24"/>
          <w:szCs w:val="24"/>
        </w:rPr>
        <w:t xml:space="preserve">Wednesday, </w:t>
      </w:r>
      <w:r w:rsidR="00BB5EC6">
        <w:rPr>
          <w:rFonts w:ascii="Candara" w:hAnsi="Candara" w:cs="Times New Roman"/>
          <w:b/>
          <w:sz w:val="24"/>
          <w:szCs w:val="24"/>
        </w:rPr>
        <w:t>November 5</w:t>
      </w:r>
      <w:r>
        <w:rPr>
          <w:rFonts w:ascii="Candara" w:hAnsi="Candara" w:cs="Times New Roman"/>
          <w:b/>
          <w:sz w:val="24"/>
          <w:szCs w:val="24"/>
        </w:rPr>
        <w:t xml:space="preserve">, </w:t>
      </w:r>
      <w:r w:rsidR="004574FB">
        <w:rPr>
          <w:rFonts w:ascii="Candara" w:hAnsi="Candara" w:cs="Times New Roman"/>
          <w:b/>
          <w:sz w:val="24"/>
          <w:szCs w:val="24"/>
        </w:rPr>
        <w:t>2020</w:t>
      </w:r>
      <w:r w:rsidR="003C0431" w:rsidRPr="008E4226">
        <w:rPr>
          <w:rFonts w:ascii="Candara" w:hAnsi="Candara" w:cs="Times New Roman"/>
          <w:b/>
          <w:sz w:val="24"/>
          <w:szCs w:val="24"/>
        </w:rPr>
        <w:t xml:space="preserve">, </w:t>
      </w:r>
      <w:r>
        <w:rPr>
          <w:rFonts w:ascii="Candara" w:hAnsi="Candara" w:cs="Times New Roman"/>
          <w:b/>
          <w:sz w:val="24"/>
          <w:szCs w:val="24"/>
        </w:rPr>
        <w:t xml:space="preserve">Remotely with </w:t>
      </w:r>
      <w:r w:rsidR="004574FB">
        <w:rPr>
          <w:rFonts w:ascii="Candara" w:hAnsi="Candara" w:cs="Times New Roman"/>
          <w:b/>
          <w:sz w:val="24"/>
          <w:szCs w:val="24"/>
        </w:rPr>
        <w:t xml:space="preserve">Google </w:t>
      </w:r>
      <w:r w:rsidR="00567C00">
        <w:rPr>
          <w:rFonts w:ascii="Candara" w:hAnsi="Candara" w:cs="Times New Roman"/>
          <w:b/>
          <w:sz w:val="24"/>
          <w:szCs w:val="24"/>
        </w:rPr>
        <w:t>Meet</w:t>
      </w:r>
      <w:r w:rsidR="003C0431" w:rsidRPr="008E4226">
        <w:rPr>
          <w:rFonts w:ascii="Candara" w:hAnsi="Candara" w:cs="Times New Roman"/>
          <w:b/>
          <w:sz w:val="24"/>
          <w:szCs w:val="24"/>
        </w:rPr>
        <w:t xml:space="preserve"> 3:30 </w:t>
      </w:r>
      <w:r>
        <w:rPr>
          <w:rFonts w:ascii="Candara" w:hAnsi="Candara" w:cs="Times New Roman"/>
          <w:b/>
          <w:sz w:val="24"/>
          <w:szCs w:val="24"/>
        </w:rPr>
        <w:t>– 5:00 pm</w:t>
      </w:r>
    </w:p>
    <w:p w:rsidR="000B2527" w:rsidRPr="008E4226" w:rsidRDefault="000B2527" w:rsidP="00E51E2A">
      <w:pPr>
        <w:pStyle w:val="NoSpacing"/>
        <w:spacing w:line="276" w:lineRule="auto"/>
        <w:ind w:left="1440" w:hanging="1440"/>
        <w:rPr>
          <w:rFonts w:ascii="Candara" w:eastAsia="Times New Roman" w:hAnsi="Candara" w:cs="Times New Roman"/>
          <w:b/>
          <w:sz w:val="24"/>
          <w:szCs w:val="24"/>
        </w:rPr>
      </w:pPr>
    </w:p>
    <w:p w:rsidR="000B2527" w:rsidRPr="008E4226" w:rsidRDefault="000B2527" w:rsidP="00E51E2A">
      <w:pPr>
        <w:pStyle w:val="NoSpacing"/>
        <w:spacing w:line="276" w:lineRule="auto"/>
        <w:ind w:left="1440" w:hanging="1440"/>
        <w:rPr>
          <w:rFonts w:ascii="Candara" w:eastAsia="Times New Roman" w:hAnsi="Candara" w:cs="Times New Roman"/>
          <w:b/>
          <w:sz w:val="24"/>
          <w:szCs w:val="24"/>
        </w:rPr>
      </w:pPr>
    </w:p>
    <w:p w:rsidR="002D3581" w:rsidRDefault="00E51E2A" w:rsidP="00E51E2A">
      <w:pPr>
        <w:pStyle w:val="NoSpacing"/>
        <w:spacing w:line="276" w:lineRule="auto"/>
        <w:ind w:left="1440" w:hanging="1440"/>
        <w:rPr>
          <w:rFonts w:ascii="Candara" w:eastAsia="Times New Roman" w:hAnsi="Candara" w:cs="Times New Roman"/>
          <w:b/>
          <w:sz w:val="24"/>
          <w:szCs w:val="24"/>
        </w:rPr>
      </w:pPr>
      <w:r w:rsidRPr="008E4226">
        <w:rPr>
          <w:rFonts w:ascii="Candara" w:eastAsia="Times New Roman" w:hAnsi="Candara" w:cs="Times New Roman"/>
          <w:b/>
          <w:sz w:val="24"/>
          <w:szCs w:val="24"/>
        </w:rPr>
        <w:t>Present:</w:t>
      </w:r>
      <w:r w:rsidR="00AA2561">
        <w:rPr>
          <w:rFonts w:ascii="Candara" w:eastAsia="Times New Roman" w:hAnsi="Candara" w:cs="Times New Roman"/>
          <w:b/>
          <w:sz w:val="24"/>
          <w:szCs w:val="24"/>
        </w:rPr>
        <w:tab/>
        <w:t>Laura Baker, Soumitra Basu, Brady Chen, Becky Copper Glenz, Petri Flint, Michael Hoberman, Megan Krell, Amy Mc</w:t>
      </w:r>
      <w:r w:rsidR="00FB3CCE">
        <w:rPr>
          <w:rFonts w:ascii="Candara" w:eastAsia="Times New Roman" w:hAnsi="Candara" w:cs="Times New Roman"/>
          <w:b/>
          <w:sz w:val="24"/>
          <w:szCs w:val="24"/>
        </w:rPr>
        <w:t>G</w:t>
      </w:r>
      <w:r w:rsidR="00AA2561">
        <w:rPr>
          <w:rFonts w:ascii="Candara" w:eastAsia="Times New Roman" w:hAnsi="Candara" w:cs="Times New Roman"/>
          <w:b/>
          <w:sz w:val="24"/>
          <w:szCs w:val="24"/>
        </w:rPr>
        <w:t xml:space="preserve">lothlin, Renee Scapparone, Robert Shapiro, Deborah Stone, and J. J. Sylvia </w:t>
      </w:r>
    </w:p>
    <w:p w:rsidR="00C45B89" w:rsidRDefault="00C45B89" w:rsidP="00E51E2A">
      <w:pPr>
        <w:pStyle w:val="NoSpacing"/>
        <w:spacing w:line="276" w:lineRule="auto"/>
        <w:ind w:left="1440" w:hanging="1440"/>
        <w:rPr>
          <w:rFonts w:ascii="Candara" w:eastAsia="Times New Roman" w:hAnsi="Candara" w:cs="Times New Roman"/>
          <w:b/>
          <w:sz w:val="24"/>
          <w:szCs w:val="24"/>
        </w:rPr>
      </w:pPr>
    </w:p>
    <w:p w:rsidR="00E51E2A" w:rsidRPr="008E4226" w:rsidRDefault="00E51E2A" w:rsidP="00E51E2A">
      <w:pPr>
        <w:pStyle w:val="NoSpacing"/>
        <w:spacing w:line="276" w:lineRule="auto"/>
        <w:ind w:left="1440" w:hanging="1440"/>
        <w:rPr>
          <w:rFonts w:ascii="Candara" w:eastAsia="Times New Roman" w:hAnsi="Candara" w:cs="Times New Roman"/>
          <w:sz w:val="24"/>
          <w:szCs w:val="24"/>
        </w:rPr>
      </w:pPr>
      <w:r w:rsidRPr="008E4226">
        <w:rPr>
          <w:rFonts w:ascii="Candara" w:eastAsia="Times New Roman" w:hAnsi="Candara" w:cs="Times New Roman"/>
          <w:b/>
          <w:sz w:val="24"/>
          <w:szCs w:val="24"/>
        </w:rPr>
        <w:tab/>
      </w:r>
    </w:p>
    <w:p w:rsidR="00E51E2A" w:rsidRPr="008E4226" w:rsidRDefault="00E51E2A" w:rsidP="00E51E2A">
      <w:pPr>
        <w:pStyle w:val="NoSpacing"/>
        <w:spacing w:line="276" w:lineRule="auto"/>
        <w:rPr>
          <w:rFonts w:ascii="Candara" w:eastAsia="Times New Roman" w:hAnsi="Candara" w:cs="Times New Roman"/>
          <w:b/>
          <w:sz w:val="24"/>
          <w:szCs w:val="24"/>
        </w:rPr>
      </w:pPr>
      <w:r w:rsidRPr="008E4226">
        <w:rPr>
          <w:rFonts w:ascii="Candara" w:eastAsia="Times New Roman" w:hAnsi="Candara" w:cs="Times New Roman"/>
          <w:b/>
          <w:sz w:val="24"/>
          <w:szCs w:val="24"/>
        </w:rPr>
        <w:t>Absent:</w:t>
      </w:r>
      <w:r w:rsidRPr="008E4226">
        <w:rPr>
          <w:rFonts w:ascii="Candara" w:eastAsia="Times New Roman" w:hAnsi="Candara" w:cs="Times New Roman"/>
          <w:b/>
          <w:sz w:val="24"/>
          <w:szCs w:val="24"/>
        </w:rPr>
        <w:tab/>
      </w:r>
      <w:r w:rsidR="00AA2561">
        <w:rPr>
          <w:rFonts w:ascii="Candara" w:eastAsia="Times New Roman" w:hAnsi="Candara" w:cs="Times New Roman"/>
          <w:b/>
          <w:sz w:val="24"/>
          <w:szCs w:val="24"/>
        </w:rPr>
        <w:t>Nancy Murray, Keith Williamson</w:t>
      </w:r>
      <w:r w:rsidR="00AA2561">
        <w:rPr>
          <w:rFonts w:ascii="Candara" w:eastAsia="Times New Roman" w:hAnsi="Candara" w:cs="Times New Roman"/>
          <w:b/>
          <w:sz w:val="24"/>
          <w:szCs w:val="24"/>
        </w:rPr>
        <w:br/>
      </w:r>
      <w:r w:rsidR="00AA2561">
        <w:rPr>
          <w:rFonts w:ascii="Candara" w:eastAsia="Times New Roman" w:hAnsi="Candara" w:cs="Times New Roman"/>
          <w:b/>
          <w:sz w:val="24"/>
          <w:szCs w:val="24"/>
        </w:rPr>
        <w:tab/>
      </w:r>
      <w:r w:rsidR="00AA2561">
        <w:rPr>
          <w:rFonts w:ascii="Candara" w:eastAsia="Times New Roman" w:hAnsi="Candara" w:cs="Times New Roman"/>
          <w:b/>
          <w:sz w:val="24"/>
          <w:szCs w:val="24"/>
        </w:rPr>
        <w:tab/>
      </w:r>
      <w:r w:rsidRPr="008E4226">
        <w:rPr>
          <w:rFonts w:ascii="Candara" w:eastAsia="Times New Roman" w:hAnsi="Candara" w:cs="Times New Roman"/>
          <w:b/>
          <w:sz w:val="24"/>
          <w:szCs w:val="24"/>
        </w:rPr>
        <w:tab/>
      </w:r>
    </w:p>
    <w:p w:rsidR="002D3581" w:rsidRPr="008E4226" w:rsidRDefault="002D3581" w:rsidP="00E51E2A">
      <w:pPr>
        <w:pStyle w:val="NoSpacing"/>
        <w:spacing w:line="276" w:lineRule="auto"/>
        <w:rPr>
          <w:rFonts w:ascii="Candara" w:eastAsia="Times New Roman" w:hAnsi="Candara" w:cs="Times New Roman"/>
          <w:b/>
          <w:sz w:val="24"/>
          <w:szCs w:val="24"/>
        </w:rPr>
      </w:pPr>
    </w:p>
    <w:p w:rsidR="000B2527" w:rsidRDefault="00E51E2A" w:rsidP="00551B8C">
      <w:pPr>
        <w:pStyle w:val="NoSpacing"/>
        <w:spacing w:line="276" w:lineRule="auto"/>
        <w:rPr>
          <w:rFonts w:ascii="Candara" w:eastAsia="Times New Roman" w:hAnsi="Candara" w:cs="Times New Roman"/>
          <w:b/>
          <w:sz w:val="24"/>
          <w:szCs w:val="24"/>
        </w:rPr>
      </w:pPr>
      <w:r w:rsidRPr="008E4226">
        <w:rPr>
          <w:rFonts w:ascii="Candara" w:eastAsia="Times New Roman" w:hAnsi="Candara" w:cs="Times New Roman"/>
          <w:b/>
          <w:sz w:val="24"/>
          <w:szCs w:val="24"/>
        </w:rPr>
        <w:t>Guests:</w:t>
      </w:r>
      <w:r w:rsidR="00FB47C2">
        <w:rPr>
          <w:rFonts w:ascii="Candara" w:eastAsia="Times New Roman" w:hAnsi="Candara" w:cs="Times New Roman"/>
          <w:b/>
          <w:sz w:val="24"/>
          <w:szCs w:val="24"/>
        </w:rPr>
        <w:t xml:space="preserve">  </w:t>
      </w:r>
      <w:r w:rsidR="00472001">
        <w:rPr>
          <w:rFonts w:ascii="Candara" w:eastAsia="Times New Roman" w:hAnsi="Candara" w:cs="Times New Roman"/>
          <w:b/>
          <w:sz w:val="24"/>
          <w:szCs w:val="24"/>
        </w:rPr>
        <w:t xml:space="preserve">  </w:t>
      </w:r>
      <w:r w:rsidR="00AA2561">
        <w:rPr>
          <w:rFonts w:ascii="Candara" w:eastAsia="Times New Roman" w:hAnsi="Candara" w:cs="Times New Roman"/>
          <w:b/>
          <w:sz w:val="24"/>
          <w:szCs w:val="24"/>
        </w:rPr>
        <w:tab/>
        <w:t>Beverley Hollingsworth</w:t>
      </w:r>
      <w:r w:rsidR="00E30E76">
        <w:rPr>
          <w:rFonts w:ascii="Candara" w:eastAsia="Times New Roman" w:hAnsi="Candara" w:cs="Times New Roman"/>
          <w:b/>
          <w:sz w:val="24"/>
          <w:szCs w:val="24"/>
        </w:rPr>
        <w:t>, Kyle Moody, Phillip Saisa and Margaret O’Hearn-Curran</w:t>
      </w:r>
      <w:r w:rsidR="00AA2561">
        <w:rPr>
          <w:rFonts w:ascii="Candara" w:eastAsia="Times New Roman" w:hAnsi="Candara" w:cs="Times New Roman"/>
          <w:b/>
          <w:sz w:val="24"/>
          <w:szCs w:val="24"/>
        </w:rPr>
        <w:t xml:space="preserve"> </w:t>
      </w:r>
    </w:p>
    <w:p w:rsidR="00FB3CCE" w:rsidRDefault="00FB3CCE" w:rsidP="00551B8C">
      <w:pPr>
        <w:pStyle w:val="NoSpacing"/>
        <w:spacing w:line="276" w:lineRule="auto"/>
        <w:rPr>
          <w:rFonts w:ascii="Candara" w:eastAsia="Times New Roman" w:hAnsi="Candara" w:cs="Times New Roman"/>
          <w:b/>
          <w:sz w:val="24"/>
          <w:szCs w:val="24"/>
        </w:rPr>
      </w:pPr>
    </w:p>
    <w:p w:rsidR="00FB3CCE" w:rsidRDefault="00FB3CCE" w:rsidP="00551B8C">
      <w:pPr>
        <w:pStyle w:val="NoSpacing"/>
        <w:spacing w:line="276" w:lineRule="auto"/>
        <w:rPr>
          <w:rFonts w:ascii="Candara" w:eastAsia="Times New Roman" w:hAnsi="Candara" w:cs="Times New Roman"/>
          <w:b/>
          <w:sz w:val="24"/>
          <w:szCs w:val="24"/>
        </w:rPr>
      </w:pPr>
      <w:r>
        <w:rPr>
          <w:rFonts w:ascii="Candara" w:eastAsia="Times New Roman" w:hAnsi="Candara" w:cs="Times New Roman"/>
          <w:b/>
          <w:sz w:val="24"/>
          <w:szCs w:val="24"/>
        </w:rPr>
        <w:t>Introduction of Graduate Student Representative – Heather Ruland</w:t>
      </w:r>
    </w:p>
    <w:p w:rsidR="00AC256F" w:rsidRDefault="00AC256F" w:rsidP="00551B8C">
      <w:pPr>
        <w:pStyle w:val="NoSpacing"/>
        <w:spacing w:line="276" w:lineRule="auto"/>
        <w:rPr>
          <w:rFonts w:ascii="Candara" w:eastAsia="Times New Roman" w:hAnsi="Candara" w:cs="Times New Roman"/>
          <w:b/>
          <w:sz w:val="24"/>
          <w:szCs w:val="24"/>
        </w:rPr>
      </w:pPr>
    </w:p>
    <w:p w:rsidR="00AC256F" w:rsidRDefault="00AC256F" w:rsidP="00551B8C">
      <w:pPr>
        <w:pStyle w:val="NoSpacing"/>
        <w:spacing w:line="276" w:lineRule="auto"/>
        <w:rPr>
          <w:rFonts w:ascii="Candara" w:eastAsia="Times New Roman" w:hAnsi="Candara" w:cs="Times New Roman"/>
          <w:b/>
          <w:sz w:val="24"/>
          <w:szCs w:val="24"/>
        </w:rPr>
      </w:pPr>
      <w:r>
        <w:rPr>
          <w:rFonts w:ascii="Candara" w:eastAsia="Times New Roman" w:hAnsi="Candara" w:cs="Times New Roman"/>
          <w:b/>
          <w:sz w:val="24"/>
          <w:szCs w:val="24"/>
        </w:rPr>
        <w:t>Becky Copper Glenz explained that we will need to add a C.I.P. code to the New Program proposals going forward.</w:t>
      </w:r>
    </w:p>
    <w:p w:rsidR="00AA2561" w:rsidRPr="008E4226" w:rsidRDefault="00AA2561" w:rsidP="00551B8C">
      <w:pPr>
        <w:pStyle w:val="NoSpacing"/>
        <w:spacing w:line="276" w:lineRule="auto"/>
        <w:rPr>
          <w:rFonts w:ascii="Candara" w:eastAsia="Times New Roman" w:hAnsi="Candara" w:cs="Times New Roman"/>
          <w:b/>
          <w:sz w:val="24"/>
          <w:szCs w:val="24"/>
        </w:rPr>
      </w:pPr>
    </w:p>
    <w:p w:rsidR="00551B8C" w:rsidRPr="008E4226" w:rsidRDefault="003C0431" w:rsidP="00551B8C">
      <w:pPr>
        <w:pStyle w:val="NoSpacing"/>
        <w:spacing w:line="276" w:lineRule="auto"/>
        <w:rPr>
          <w:rFonts w:ascii="Candara" w:eastAsia="Times New Roman" w:hAnsi="Candara" w:cs="Times New Roman"/>
          <w:b/>
          <w:sz w:val="24"/>
          <w:szCs w:val="24"/>
          <w:u w:val="single"/>
        </w:rPr>
      </w:pPr>
      <w:r w:rsidRPr="008E4226">
        <w:rPr>
          <w:rFonts w:ascii="Candara" w:eastAsia="Times New Roman" w:hAnsi="Candara" w:cs="Times New Roman"/>
          <w:b/>
          <w:sz w:val="24"/>
          <w:szCs w:val="24"/>
          <w:u w:val="single"/>
        </w:rPr>
        <w:t>Review of minutes from</w:t>
      </w:r>
      <w:r w:rsidR="00721A0E">
        <w:rPr>
          <w:rFonts w:ascii="Candara" w:eastAsia="Times New Roman" w:hAnsi="Candara" w:cs="Times New Roman"/>
          <w:b/>
          <w:sz w:val="24"/>
          <w:szCs w:val="24"/>
          <w:u w:val="single"/>
        </w:rPr>
        <w:t xml:space="preserve"> October 7</w:t>
      </w:r>
      <w:r w:rsidR="00567C00">
        <w:rPr>
          <w:rFonts w:ascii="Candara" w:eastAsia="Times New Roman" w:hAnsi="Candara" w:cs="Times New Roman"/>
          <w:b/>
          <w:sz w:val="24"/>
          <w:szCs w:val="24"/>
          <w:u w:val="single"/>
        </w:rPr>
        <w:t>, 2020</w:t>
      </w:r>
    </w:p>
    <w:p w:rsidR="00493A8C" w:rsidRPr="008E4226" w:rsidRDefault="00493A8C" w:rsidP="00493A8C">
      <w:pPr>
        <w:pStyle w:val="NoSpacing"/>
        <w:spacing w:line="276" w:lineRule="auto"/>
        <w:rPr>
          <w:rFonts w:ascii="Candara" w:eastAsia="Times New Roman" w:hAnsi="Candara" w:cs="Times New Roman"/>
          <w:sz w:val="24"/>
          <w:szCs w:val="24"/>
        </w:rPr>
      </w:pPr>
    </w:p>
    <w:p w:rsidR="00DA105B" w:rsidRDefault="00493A8C" w:rsidP="00493A8C">
      <w:pPr>
        <w:pStyle w:val="NoSpacing"/>
        <w:spacing w:line="276" w:lineRule="auto"/>
        <w:rPr>
          <w:rFonts w:ascii="Candara" w:eastAsia="Times New Roman" w:hAnsi="Candara" w:cs="Times New Roman"/>
          <w:b/>
          <w:sz w:val="24"/>
          <w:szCs w:val="24"/>
        </w:rPr>
      </w:pPr>
      <w:r w:rsidRPr="00AA2561">
        <w:rPr>
          <w:rFonts w:ascii="Candara" w:eastAsia="Times New Roman" w:hAnsi="Candara" w:cs="Times New Roman"/>
          <w:b/>
          <w:sz w:val="24"/>
          <w:szCs w:val="24"/>
        </w:rPr>
        <w:t>Motion to Review:</w:t>
      </w:r>
      <w:r w:rsidRPr="00AA2561">
        <w:rPr>
          <w:rFonts w:ascii="Candara" w:eastAsia="Times New Roman" w:hAnsi="Candara" w:cs="Times New Roman"/>
          <w:b/>
          <w:sz w:val="24"/>
          <w:szCs w:val="24"/>
        </w:rPr>
        <w:tab/>
      </w:r>
      <w:r w:rsidR="00AC256F">
        <w:rPr>
          <w:rFonts w:ascii="Candara" w:eastAsia="Times New Roman" w:hAnsi="Candara" w:cs="Times New Roman"/>
          <w:b/>
          <w:sz w:val="24"/>
          <w:szCs w:val="24"/>
        </w:rPr>
        <w:tab/>
      </w:r>
      <w:r w:rsidR="00FB3CCE" w:rsidRPr="00DA105B">
        <w:rPr>
          <w:rFonts w:ascii="Candara" w:eastAsia="Times New Roman" w:hAnsi="Candara" w:cs="Times New Roman"/>
          <w:sz w:val="24"/>
          <w:szCs w:val="24"/>
        </w:rPr>
        <w:t>Petri Flint</w:t>
      </w:r>
    </w:p>
    <w:p w:rsidR="00493A8C" w:rsidRPr="00AA2561" w:rsidRDefault="00DA105B" w:rsidP="00493A8C">
      <w:pPr>
        <w:pStyle w:val="NoSpacing"/>
        <w:spacing w:line="276" w:lineRule="auto"/>
        <w:rPr>
          <w:rFonts w:ascii="Candara" w:eastAsia="Times New Roman" w:hAnsi="Candara" w:cs="Times New Roman"/>
          <w:b/>
          <w:sz w:val="24"/>
          <w:szCs w:val="24"/>
        </w:rPr>
      </w:pPr>
      <w:r>
        <w:rPr>
          <w:rFonts w:ascii="Candara" w:eastAsia="Times New Roman" w:hAnsi="Candara" w:cs="Times New Roman"/>
          <w:b/>
          <w:sz w:val="24"/>
          <w:szCs w:val="24"/>
        </w:rPr>
        <w:t>Second:</w:t>
      </w:r>
      <w:r>
        <w:rPr>
          <w:rFonts w:ascii="Candara" w:eastAsia="Times New Roman" w:hAnsi="Candara" w:cs="Times New Roman"/>
          <w:b/>
          <w:sz w:val="24"/>
          <w:szCs w:val="24"/>
        </w:rPr>
        <w:tab/>
      </w:r>
      <w:r>
        <w:rPr>
          <w:rFonts w:ascii="Candara" w:eastAsia="Times New Roman" w:hAnsi="Candara" w:cs="Times New Roman"/>
          <w:b/>
          <w:sz w:val="24"/>
          <w:szCs w:val="24"/>
        </w:rPr>
        <w:tab/>
      </w:r>
      <w:r>
        <w:rPr>
          <w:rFonts w:ascii="Candara" w:eastAsia="Times New Roman" w:hAnsi="Candara" w:cs="Times New Roman"/>
          <w:b/>
          <w:sz w:val="24"/>
          <w:szCs w:val="24"/>
        </w:rPr>
        <w:tab/>
      </w:r>
      <w:r>
        <w:rPr>
          <w:rFonts w:ascii="Candara" w:eastAsia="Times New Roman" w:hAnsi="Candara" w:cs="Times New Roman"/>
          <w:sz w:val="24"/>
          <w:szCs w:val="24"/>
        </w:rPr>
        <w:t>Deb Stone</w:t>
      </w:r>
      <w:r w:rsidR="00493A8C" w:rsidRPr="00AA2561">
        <w:rPr>
          <w:rFonts w:ascii="Candara" w:eastAsia="Times New Roman" w:hAnsi="Candara" w:cs="Times New Roman"/>
          <w:b/>
          <w:sz w:val="24"/>
          <w:szCs w:val="24"/>
        </w:rPr>
        <w:tab/>
      </w:r>
    </w:p>
    <w:p w:rsidR="00016CC5" w:rsidRDefault="00016CC5" w:rsidP="00493A8C">
      <w:pPr>
        <w:pStyle w:val="NoSpacing"/>
        <w:spacing w:line="276" w:lineRule="auto"/>
        <w:rPr>
          <w:rFonts w:ascii="Candara" w:eastAsia="Times New Roman" w:hAnsi="Candara" w:cs="Times New Roman"/>
          <w:sz w:val="24"/>
          <w:szCs w:val="24"/>
        </w:rPr>
      </w:pPr>
    </w:p>
    <w:p w:rsidR="00965A3D" w:rsidRPr="00AA2561" w:rsidRDefault="00493A8C" w:rsidP="00493A8C">
      <w:pPr>
        <w:pStyle w:val="NoSpacing"/>
        <w:spacing w:line="276" w:lineRule="auto"/>
        <w:rPr>
          <w:rFonts w:ascii="Candara" w:eastAsia="Times New Roman" w:hAnsi="Candara" w:cs="Times New Roman"/>
          <w:b/>
          <w:sz w:val="24"/>
          <w:szCs w:val="24"/>
        </w:rPr>
      </w:pPr>
      <w:r w:rsidRPr="00AA2561">
        <w:rPr>
          <w:rFonts w:ascii="Candara" w:eastAsia="Times New Roman" w:hAnsi="Candara" w:cs="Times New Roman"/>
          <w:b/>
          <w:sz w:val="24"/>
          <w:szCs w:val="24"/>
        </w:rPr>
        <w:t xml:space="preserve">Discussion: </w:t>
      </w:r>
      <w:r w:rsidRPr="00AA2561">
        <w:rPr>
          <w:rFonts w:ascii="Candara" w:eastAsia="Times New Roman" w:hAnsi="Candara" w:cs="Times New Roman"/>
          <w:b/>
          <w:sz w:val="24"/>
          <w:szCs w:val="24"/>
        </w:rPr>
        <w:tab/>
      </w:r>
      <w:r w:rsidR="00AC256F">
        <w:rPr>
          <w:rFonts w:ascii="Candara" w:eastAsia="Times New Roman" w:hAnsi="Candara" w:cs="Times New Roman"/>
          <w:b/>
          <w:sz w:val="24"/>
          <w:szCs w:val="24"/>
        </w:rPr>
        <w:tab/>
      </w:r>
      <w:r w:rsidR="00AC256F">
        <w:rPr>
          <w:rFonts w:ascii="Candara" w:eastAsia="Times New Roman" w:hAnsi="Candara" w:cs="Times New Roman"/>
          <w:b/>
          <w:sz w:val="24"/>
          <w:szCs w:val="24"/>
        </w:rPr>
        <w:tab/>
        <w:t>N/A</w:t>
      </w:r>
    </w:p>
    <w:p w:rsidR="00016CC5" w:rsidRDefault="00016CC5" w:rsidP="00493A8C">
      <w:pPr>
        <w:pStyle w:val="NoSpacing"/>
        <w:spacing w:line="276" w:lineRule="auto"/>
        <w:rPr>
          <w:rFonts w:ascii="Candara" w:eastAsia="Times New Roman" w:hAnsi="Candara" w:cs="Times New Roman"/>
          <w:sz w:val="24"/>
          <w:szCs w:val="24"/>
        </w:rPr>
      </w:pPr>
    </w:p>
    <w:p w:rsidR="00016CC5" w:rsidRDefault="00016CC5" w:rsidP="00493A8C">
      <w:pPr>
        <w:pStyle w:val="NoSpacing"/>
        <w:spacing w:line="276" w:lineRule="auto"/>
        <w:rPr>
          <w:rFonts w:ascii="Candara" w:eastAsia="Times New Roman" w:hAnsi="Candara" w:cs="Times New Roman"/>
          <w:sz w:val="24"/>
          <w:szCs w:val="24"/>
        </w:rPr>
      </w:pPr>
    </w:p>
    <w:p w:rsidR="00493A8C" w:rsidRPr="00AA2561" w:rsidRDefault="00493A8C" w:rsidP="00493A8C">
      <w:pPr>
        <w:pStyle w:val="NoSpacing"/>
        <w:spacing w:line="276" w:lineRule="auto"/>
        <w:rPr>
          <w:rFonts w:ascii="Candara" w:eastAsia="Times New Roman" w:hAnsi="Candara" w:cs="Times New Roman"/>
          <w:b/>
          <w:sz w:val="24"/>
          <w:szCs w:val="24"/>
        </w:rPr>
      </w:pPr>
      <w:r w:rsidRPr="00AA2561">
        <w:rPr>
          <w:rFonts w:ascii="Candara" w:eastAsia="Times New Roman" w:hAnsi="Candara" w:cs="Times New Roman"/>
          <w:b/>
          <w:sz w:val="24"/>
          <w:szCs w:val="24"/>
        </w:rPr>
        <w:t xml:space="preserve">Motion to Approve: </w:t>
      </w:r>
      <w:r w:rsidRPr="00AA2561">
        <w:rPr>
          <w:rFonts w:ascii="Candara" w:eastAsia="Times New Roman" w:hAnsi="Candara" w:cs="Times New Roman"/>
          <w:b/>
          <w:sz w:val="24"/>
          <w:szCs w:val="24"/>
        </w:rPr>
        <w:tab/>
      </w:r>
      <w:r w:rsidR="00AC256F">
        <w:rPr>
          <w:rFonts w:ascii="Candara" w:eastAsia="Times New Roman" w:hAnsi="Candara" w:cs="Times New Roman"/>
          <w:b/>
          <w:sz w:val="24"/>
          <w:szCs w:val="24"/>
        </w:rPr>
        <w:tab/>
      </w:r>
      <w:r w:rsidR="00AC256F" w:rsidRPr="00AC256F">
        <w:rPr>
          <w:rFonts w:ascii="Candara" w:eastAsia="Times New Roman" w:hAnsi="Candara" w:cs="Times New Roman"/>
          <w:sz w:val="24"/>
          <w:szCs w:val="24"/>
        </w:rPr>
        <w:t>Megan Krell</w:t>
      </w:r>
      <w:r w:rsidR="00E51E2A" w:rsidRPr="00AA2561">
        <w:rPr>
          <w:rFonts w:ascii="Candara" w:eastAsia="Times New Roman" w:hAnsi="Candara" w:cs="Times New Roman"/>
          <w:b/>
          <w:sz w:val="24"/>
          <w:szCs w:val="24"/>
        </w:rPr>
        <w:tab/>
      </w:r>
    </w:p>
    <w:p w:rsidR="00551B8C" w:rsidRPr="008E4226" w:rsidRDefault="00493A8C" w:rsidP="00493A8C">
      <w:pPr>
        <w:pStyle w:val="NoSpacing"/>
        <w:spacing w:line="276" w:lineRule="auto"/>
        <w:rPr>
          <w:rFonts w:ascii="Candara" w:eastAsia="Times New Roman" w:hAnsi="Candara" w:cs="Times New Roman"/>
          <w:sz w:val="24"/>
          <w:szCs w:val="24"/>
        </w:rPr>
      </w:pPr>
      <w:r w:rsidRPr="00AA2561">
        <w:rPr>
          <w:rFonts w:ascii="Candara" w:eastAsia="Times New Roman" w:hAnsi="Candara" w:cs="Times New Roman"/>
          <w:b/>
          <w:sz w:val="24"/>
          <w:szCs w:val="24"/>
        </w:rPr>
        <w:t>Second:</w:t>
      </w:r>
      <w:r w:rsidR="00FB3CCE">
        <w:rPr>
          <w:rFonts w:ascii="Candara" w:eastAsia="Times New Roman" w:hAnsi="Candara" w:cs="Times New Roman"/>
          <w:b/>
          <w:sz w:val="24"/>
          <w:szCs w:val="24"/>
        </w:rPr>
        <w:tab/>
      </w:r>
      <w:r w:rsidR="00FB3CCE">
        <w:rPr>
          <w:rFonts w:ascii="Candara" w:eastAsia="Times New Roman" w:hAnsi="Candara" w:cs="Times New Roman"/>
          <w:b/>
          <w:sz w:val="24"/>
          <w:szCs w:val="24"/>
        </w:rPr>
        <w:tab/>
      </w:r>
      <w:r w:rsidR="00FB3CCE">
        <w:rPr>
          <w:rFonts w:ascii="Candara" w:eastAsia="Times New Roman" w:hAnsi="Candara" w:cs="Times New Roman"/>
          <w:b/>
          <w:sz w:val="24"/>
          <w:szCs w:val="24"/>
        </w:rPr>
        <w:tab/>
      </w:r>
      <w:r w:rsidR="00FB3CCE" w:rsidRPr="00AC256F">
        <w:rPr>
          <w:rFonts w:ascii="Candara" w:eastAsia="Times New Roman" w:hAnsi="Candara" w:cs="Times New Roman"/>
          <w:sz w:val="24"/>
          <w:szCs w:val="24"/>
        </w:rPr>
        <w:t>Petri Flint</w:t>
      </w:r>
      <w:r w:rsidRPr="008E4226">
        <w:rPr>
          <w:rFonts w:ascii="Candara" w:eastAsia="Times New Roman" w:hAnsi="Candara" w:cs="Times New Roman"/>
          <w:sz w:val="24"/>
          <w:szCs w:val="24"/>
        </w:rPr>
        <w:tab/>
      </w:r>
      <w:r w:rsidRPr="008E4226">
        <w:rPr>
          <w:rFonts w:ascii="Candara" w:eastAsia="Times New Roman" w:hAnsi="Candara" w:cs="Times New Roman"/>
          <w:sz w:val="24"/>
          <w:szCs w:val="24"/>
        </w:rPr>
        <w:tab/>
      </w:r>
      <w:r w:rsidR="00E51E2A" w:rsidRPr="008E4226">
        <w:rPr>
          <w:rFonts w:ascii="Candara" w:eastAsia="Times New Roman" w:hAnsi="Candara" w:cs="Times New Roman"/>
          <w:sz w:val="24"/>
          <w:szCs w:val="24"/>
        </w:rPr>
        <w:tab/>
      </w:r>
      <w:r w:rsidRPr="008E4226">
        <w:rPr>
          <w:rFonts w:ascii="Candara" w:eastAsia="Times New Roman" w:hAnsi="Candara" w:cs="Times New Roman"/>
          <w:sz w:val="24"/>
          <w:szCs w:val="24"/>
        </w:rPr>
        <w:br/>
      </w:r>
      <w:r w:rsidRPr="00AA2561">
        <w:rPr>
          <w:rFonts w:ascii="Candara" w:eastAsia="Times New Roman" w:hAnsi="Candara" w:cs="Times New Roman"/>
          <w:b/>
          <w:sz w:val="24"/>
          <w:szCs w:val="24"/>
        </w:rPr>
        <w:t>Vote:</w:t>
      </w:r>
      <w:r w:rsidRPr="008E4226">
        <w:rPr>
          <w:rFonts w:ascii="Candara" w:eastAsia="Times New Roman" w:hAnsi="Candara" w:cs="Times New Roman"/>
          <w:sz w:val="24"/>
          <w:szCs w:val="24"/>
        </w:rPr>
        <w:t xml:space="preserve"> </w:t>
      </w:r>
      <w:r w:rsidRPr="008E4226">
        <w:rPr>
          <w:rFonts w:ascii="Candara" w:eastAsia="Times New Roman" w:hAnsi="Candara" w:cs="Times New Roman"/>
          <w:sz w:val="24"/>
          <w:szCs w:val="24"/>
        </w:rPr>
        <w:tab/>
      </w:r>
      <w:r w:rsidR="00206874" w:rsidRPr="008E4226">
        <w:rPr>
          <w:rFonts w:ascii="Candara" w:eastAsia="Times New Roman" w:hAnsi="Candara" w:cs="Times New Roman"/>
          <w:sz w:val="24"/>
          <w:szCs w:val="24"/>
        </w:rPr>
        <w:tab/>
      </w:r>
      <w:r w:rsidR="00206874" w:rsidRPr="008E4226">
        <w:rPr>
          <w:rFonts w:ascii="Candara" w:eastAsia="Times New Roman" w:hAnsi="Candara" w:cs="Times New Roman"/>
          <w:sz w:val="24"/>
          <w:szCs w:val="24"/>
        </w:rPr>
        <w:tab/>
      </w:r>
      <w:r w:rsidR="00AC256F">
        <w:rPr>
          <w:rFonts w:ascii="Candara" w:eastAsia="Times New Roman" w:hAnsi="Candara" w:cs="Times New Roman"/>
          <w:sz w:val="24"/>
          <w:szCs w:val="24"/>
        </w:rPr>
        <w:tab/>
        <w:t>Unanimous Approval</w:t>
      </w:r>
      <w:r w:rsidR="00AC256F">
        <w:rPr>
          <w:rFonts w:ascii="Candara" w:eastAsia="Times New Roman" w:hAnsi="Candara" w:cs="Times New Roman"/>
          <w:sz w:val="24"/>
          <w:szCs w:val="24"/>
        </w:rPr>
        <w:tab/>
      </w:r>
      <w:r w:rsidR="00AC256F">
        <w:rPr>
          <w:rFonts w:ascii="Candara" w:eastAsia="Times New Roman" w:hAnsi="Candara" w:cs="Times New Roman"/>
          <w:sz w:val="24"/>
          <w:szCs w:val="24"/>
        </w:rPr>
        <w:tab/>
      </w:r>
      <w:r w:rsidR="00AC256F">
        <w:rPr>
          <w:rFonts w:ascii="Candara" w:eastAsia="Times New Roman" w:hAnsi="Candara" w:cs="Times New Roman"/>
          <w:sz w:val="24"/>
          <w:szCs w:val="24"/>
        </w:rPr>
        <w:tab/>
      </w:r>
    </w:p>
    <w:p w:rsidR="00493A8C" w:rsidRPr="008E4226" w:rsidRDefault="00493A8C" w:rsidP="00551B8C">
      <w:pPr>
        <w:pStyle w:val="NoSpacing"/>
        <w:spacing w:line="276" w:lineRule="auto"/>
        <w:rPr>
          <w:rFonts w:ascii="Candara" w:hAnsi="Candara" w:cs="Times New Roman"/>
          <w:color w:val="222222"/>
          <w:sz w:val="24"/>
          <w:szCs w:val="24"/>
          <w:lang w:val="en"/>
        </w:rPr>
      </w:pPr>
    </w:p>
    <w:p w:rsidR="002D3581" w:rsidRPr="008E4226" w:rsidRDefault="002D3581" w:rsidP="00551B8C">
      <w:pPr>
        <w:pStyle w:val="NoSpacing"/>
        <w:spacing w:line="276" w:lineRule="auto"/>
        <w:rPr>
          <w:rFonts w:ascii="Candara" w:hAnsi="Candara" w:cs="Times New Roman"/>
          <w:b/>
          <w:color w:val="222222"/>
          <w:sz w:val="24"/>
          <w:szCs w:val="24"/>
          <w:lang w:val="en"/>
        </w:rPr>
      </w:pPr>
    </w:p>
    <w:p w:rsidR="003C0431" w:rsidRPr="00AA2561" w:rsidRDefault="003C0431" w:rsidP="00551B8C">
      <w:pPr>
        <w:pStyle w:val="NoSpacing"/>
        <w:spacing w:line="276" w:lineRule="auto"/>
        <w:rPr>
          <w:rFonts w:ascii="Candara" w:eastAsia="Times New Roman" w:hAnsi="Candara" w:cs="Times New Roman"/>
          <w:b/>
          <w:sz w:val="24"/>
          <w:szCs w:val="24"/>
          <w:u w:val="single"/>
        </w:rPr>
      </w:pPr>
      <w:r w:rsidRPr="00AA2561">
        <w:rPr>
          <w:rFonts w:ascii="Candara" w:hAnsi="Candara" w:cs="Times New Roman"/>
          <w:b/>
          <w:color w:val="222222"/>
          <w:sz w:val="24"/>
          <w:szCs w:val="24"/>
          <w:u w:val="single"/>
          <w:lang w:val="en"/>
        </w:rPr>
        <w:t>Proposals</w:t>
      </w:r>
    </w:p>
    <w:p w:rsidR="00DA105B" w:rsidRDefault="00684C17" w:rsidP="00D465F6">
      <w:pPr>
        <w:pStyle w:val="NoSpacing"/>
        <w:spacing w:line="276" w:lineRule="auto"/>
        <w:rPr>
          <w:rFonts w:ascii="Candara" w:eastAsia="Times New Roman" w:hAnsi="Candara" w:cs="Times New Roman"/>
          <w:sz w:val="24"/>
          <w:szCs w:val="24"/>
        </w:rPr>
      </w:pPr>
      <w:r>
        <w:rPr>
          <w:rFonts w:eastAsia="Times New Roman" w:cstheme="minorHAnsi"/>
          <w:b/>
          <w:i/>
          <w:sz w:val="24"/>
          <w:szCs w:val="24"/>
        </w:rPr>
        <w:br/>
      </w:r>
      <w:r w:rsidR="00D465F6" w:rsidRPr="009A0E79">
        <w:rPr>
          <w:rStyle w:val="Hyperlink"/>
          <w:rFonts w:ascii="Candara" w:hAnsi="Candara"/>
          <w:b/>
          <w:i/>
          <w:color w:val="auto"/>
          <w:sz w:val="28"/>
          <w:szCs w:val="28"/>
          <w:u w:val="none"/>
          <w:lang w:val="en"/>
        </w:rPr>
        <w:t xml:space="preserve">GCE 20-21-04 </w:t>
      </w:r>
      <w:r w:rsidR="00D465F6">
        <w:rPr>
          <w:rStyle w:val="Hyperlink"/>
          <w:rFonts w:ascii="Candara" w:hAnsi="Candara"/>
          <w:b/>
          <w:i/>
          <w:color w:val="auto"/>
          <w:sz w:val="28"/>
          <w:szCs w:val="28"/>
          <w:u w:val="none"/>
          <w:lang w:val="en"/>
        </w:rPr>
        <w:t xml:space="preserve">  </w:t>
      </w:r>
      <w:r w:rsidR="00D465F6" w:rsidRPr="009A0E79">
        <w:rPr>
          <w:rStyle w:val="Hyperlink"/>
          <w:rFonts w:ascii="Candara" w:hAnsi="Candara"/>
          <w:b/>
          <w:i/>
          <w:color w:val="auto"/>
          <w:sz w:val="28"/>
          <w:szCs w:val="28"/>
          <w:u w:val="none"/>
          <w:lang w:val="en"/>
        </w:rPr>
        <w:t xml:space="preserve">Course Removal SPED 8035 Supervision in Applied Behavior Analysis </w:t>
      </w:r>
      <w:r w:rsidR="00D465F6">
        <w:rPr>
          <w:rStyle w:val="Hyperlink"/>
          <w:rFonts w:ascii="Candara" w:hAnsi="Candara"/>
          <w:b/>
          <w:i/>
          <w:color w:val="auto"/>
          <w:sz w:val="28"/>
          <w:szCs w:val="28"/>
          <w:u w:val="none"/>
          <w:lang w:val="en"/>
        </w:rPr>
        <w:t>–</w:t>
      </w:r>
      <w:r w:rsidR="00D465F6" w:rsidRPr="009A0E79">
        <w:rPr>
          <w:rStyle w:val="Hyperlink"/>
          <w:rFonts w:ascii="Candara" w:hAnsi="Candara"/>
          <w:b/>
          <w:i/>
          <w:color w:val="auto"/>
          <w:sz w:val="28"/>
          <w:szCs w:val="28"/>
          <w:u w:val="none"/>
          <w:lang w:val="en"/>
        </w:rPr>
        <w:t xml:space="preserve"> Education</w:t>
      </w:r>
      <w:r w:rsidR="00AA2561">
        <w:rPr>
          <w:rStyle w:val="Hyperlink"/>
          <w:rFonts w:ascii="Candara" w:hAnsi="Candara"/>
          <w:b/>
          <w:i/>
          <w:color w:val="auto"/>
          <w:sz w:val="28"/>
          <w:szCs w:val="28"/>
          <w:u w:val="none"/>
          <w:lang w:val="en"/>
        </w:rPr>
        <w:br/>
      </w:r>
      <w:r w:rsidR="00D465F6">
        <w:rPr>
          <w:rStyle w:val="Hyperlink"/>
          <w:rFonts w:ascii="Candara" w:hAnsi="Candara"/>
          <w:b/>
          <w:i/>
          <w:color w:val="auto"/>
          <w:sz w:val="28"/>
          <w:szCs w:val="28"/>
          <w:u w:val="none"/>
          <w:lang w:val="en"/>
        </w:rPr>
        <w:lastRenderedPageBreak/>
        <w:br/>
      </w:r>
      <w:r w:rsidR="00D465F6" w:rsidRPr="00AA2561">
        <w:rPr>
          <w:rFonts w:ascii="Candara" w:eastAsia="Times New Roman" w:hAnsi="Candara" w:cs="Times New Roman"/>
          <w:b/>
          <w:sz w:val="24"/>
          <w:szCs w:val="24"/>
        </w:rPr>
        <w:t>Motion to Review:</w:t>
      </w:r>
      <w:r w:rsidR="00D465F6" w:rsidRPr="008E4226">
        <w:rPr>
          <w:rFonts w:ascii="Candara" w:eastAsia="Times New Roman" w:hAnsi="Candara" w:cs="Times New Roman"/>
          <w:sz w:val="24"/>
          <w:szCs w:val="24"/>
        </w:rPr>
        <w:tab/>
      </w:r>
      <w:r w:rsidR="00AC256F">
        <w:rPr>
          <w:rFonts w:ascii="Candara" w:eastAsia="Times New Roman" w:hAnsi="Candara" w:cs="Times New Roman"/>
          <w:sz w:val="24"/>
          <w:szCs w:val="24"/>
        </w:rPr>
        <w:tab/>
      </w:r>
      <w:r w:rsidR="00AC256F">
        <w:rPr>
          <w:rFonts w:ascii="Candara" w:eastAsia="Times New Roman" w:hAnsi="Candara" w:cs="Times New Roman"/>
          <w:sz w:val="24"/>
          <w:szCs w:val="24"/>
        </w:rPr>
        <w:tab/>
      </w:r>
      <w:r w:rsidR="00AC256F" w:rsidRPr="00AC256F">
        <w:rPr>
          <w:rFonts w:ascii="Candara" w:eastAsia="Times New Roman" w:hAnsi="Candara" w:cs="Times New Roman"/>
          <w:sz w:val="24"/>
          <w:szCs w:val="24"/>
        </w:rPr>
        <w:t>J.J. Sylvia</w:t>
      </w:r>
    </w:p>
    <w:p w:rsidR="00D465F6" w:rsidRPr="00DA105B" w:rsidRDefault="00DA105B" w:rsidP="00D465F6">
      <w:pPr>
        <w:pStyle w:val="NoSpacing"/>
        <w:spacing w:line="276" w:lineRule="auto"/>
        <w:rPr>
          <w:rFonts w:ascii="Candara" w:eastAsia="Times New Roman" w:hAnsi="Candara" w:cs="Times New Roman"/>
          <w:sz w:val="24"/>
          <w:szCs w:val="24"/>
        </w:rPr>
      </w:pPr>
      <w:r w:rsidRPr="00DA105B">
        <w:rPr>
          <w:rFonts w:ascii="Candara" w:eastAsia="Times New Roman" w:hAnsi="Candara" w:cs="Times New Roman"/>
          <w:b/>
          <w:sz w:val="24"/>
          <w:szCs w:val="24"/>
        </w:rPr>
        <w:t>Second:</w:t>
      </w:r>
      <w:r w:rsidR="00D465F6" w:rsidRPr="00DA105B">
        <w:rPr>
          <w:rFonts w:ascii="Candara" w:eastAsia="Times New Roman" w:hAnsi="Candara" w:cs="Times New Roman"/>
          <w:b/>
          <w:sz w:val="24"/>
          <w:szCs w:val="24"/>
        </w:rPr>
        <w:tab/>
      </w:r>
      <w:r>
        <w:rPr>
          <w:rFonts w:ascii="Candara" w:eastAsia="Times New Roman" w:hAnsi="Candara" w:cs="Times New Roman"/>
          <w:b/>
          <w:sz w:val="24"/>
          <w:szCs w:val="24"/>
        </w:rPr>
        <w:tab/>
      </w:r>
      <w:r>
        <w:rPr>
          <w:rFonts w:ascii="Candara" w:eastAsia="Times New Roman" w:hAnsi="Candara" w:cs="Times New Roman"/>
          <w:b/>
          <w:sz w:val="24"/>
          <w:szCs w:val="24"/>
        </w:rPr>
        <w:tab/>
      </w:r>
      <w:r>
        <w:rPr>
          <w:rFonts w:ascii="Candara" w:eastAsia="Times New Roman" w:hAnsi="Candara" w:cs="Times New Roman"/>
          <w:b/>
          <w:sz w:val="24"/>
          <w:szCs w:val="24"/>
        </w:rPr>
        <w:tab/>
      </w:r>
      <w:r>
        <w:rPr>
          <w:rFonts w:ascii="Candara" w:eastAsia="Times New Roman" w:hAnsi="Candara" w:cs="Times New Roman"/>
          <w:sz w:val="24"/>
          <w:szCs w:val="24"/>
        </w:rPr>
        <w:t>Petri Flint</w:t>
      </w:r>
    </w:p>
    <w:p w:rsidR="00D465F6" w:rsidRPr="008E4226" w:rsidRDefault="00D465F6" w:rsidP="00D465F6">
      <w:pPr>
        <w:pStyle w:val="NoSpacing"/>
        <w:spacing w:line="276" w:lineRule="auto"/>
        <w:rPr>
          <w:rFonts w:ascii="Candara" w:eastAsia="Times New Roman" w:hAnsi="Candara" w:cs="Times New Roman"/>
          <w:sz w:val="24"/>
          <w:szCs w:val="24"/>
        </w:rPr>
      </w:pPr>
    </w:p>
    <w:p w:rsidR="00AA2561" w:rsidRPr="0037066A" w:rsidRDefault="00D465F6" w:rsidP="00AA2561">
      <w:pPr>
        <w:pStyle w:val="NoSpacing"/>
        <w:spacing w:line="276" w:lineRule="auto"/>
        <w:rPr>
          <w:rFonts w:ascii="Candara" w:eastAsia="Times New Roman" w:hAnsi="Candara" w:cs="Times New Roman"/>
          <w:sz w:val="24"/>
          <w:szCs w:val="24"/>
        </w:rPr>
      </w:pPr>
      <w:r w:rsidRPr="00AA2561">
        <w:rPr>
          <w:rFonts w:ascii="Candara" w:eastAsia="Times New Roman" w:hAnsi="Candara" w:cs="Times New Roman"/>
          <w:b/>
          <w:sz w:val="24"/>
          <w:szCs w:val="24"/>
        </w:rPr>
        <w:t xml:space="preserve">Discussion: </w:t>
      </w:r>
      <w:r w:rsidRPr="008E4226">
        <w:rPr>
          <w:rFonts w:ascii="Candara" w:eastAsia="Times New Roman" w:hAnsi="Candara" w:cs="Times New Roman"/>
          <w:sz w:val="24"/>
          <w:szCs w:val="24"/>
        </w:rPr>
        <w:tab/>
      </w:r>
      <w:r w:rsidR="00AA2561">
        <w:rPr>
          <w:rFonts w:ascii="Candara" w:eastAsia="Times New Roman" w:hAnsi="Candara" w:cs="Times New Roman"/>
          <w:sz w:val="24"/>
          <w:szCs w:val="24"/>
        </w:rPr>
        <w:tab/>
      </w:r>
      <w:r w:rsidR="00140781">
        <w:rPr>
          <w:rFonts w:ascii="Candara" w:eastAsia="Times New Roman" w:hAnsi="Candara" w:cs="Times New Roman"/>
          <w:sz w:val="24"/>
          <w:szCs w:val="24"/>
        </w:rPr>
        <w:t>Presented by Robert Shapiro</w:t>
      </w:r>
      <w:r w:rsidR="00AA2561">
        <w:rPr>
          <w:rFonts w:ascii="Candara" w:eastAsia="Times New Roman" w:hAnsi="Candara" w:cs="Times New Roman"/>
          <w:sz w:val="24"/>
          <w:szCs w:val="24"/>
        </w:rPr>
        <w:t xml:space="preserve">.  </w:t>
      </w:r>
      <w:r w:rsidR="00AA2561" w:rsidRPr="0037066A">
        <w:rPr>
          <w:rFonts w:ascii="Candara" w:eastAsia="Times New Roman" w:hAnsi="Candara" w:cs="Times New Roman"/>
          <w:sz w:val="24"/>
          <w:szCs w:val="24"/>
        </w:rPr>
        <w:t>This course was offered per permission of instructor to allow individuals to gain supervised independent fieldwork hours towards sitting for the Board Certified Behavior Analyst exam.  Due to imminent changes in the supervision requirements, it is no longer feasible to meet these requirements within the context of university coursework.</w:t>
      </w:r>
    </w:p>
    <w:p w:rsidR="00D465F6" w:rsidRPr="008E4226" w:rsidRDefault="00AA2561" w:rsidP="00D465F6">
      <w:pPr>
        <w:pStyle w:val="NoSpacing"/>
        <w:spacing w:line="276" w:lineRule="auto"/>
        <w:rPr>
          <w:rFonts w:ascii="Candara" w:eastAsia="Times New Roman" w:hAnsi="Candara" w:cs="Times New Roman"/>
          <w:sz w:val="24"/>
          <w:szCs w:val="24"/>
        </w:rPr>
      </w:pPr>
      <w:r>
        <w:rPr>
          <w:rFonts w:ascii="Candara" w:eastAsia="Times New Roman" w:hAnsi="Candara" w:cs="Times New Roman"/>
          <w:sz w:val="24"/>
          <w:szCs w:val="24"/>
        </w:rPr>
        <w:tab/>
      </w:r>
    </w:p>
    <w:p w:rsidR="00D465F6" w:rsidRPr="00AC256F" w:rsidRDefault="00D465F6" w:rsidP="00D465F6">
      <w:pPr>
        <w:pStyle w:val="NoSpacing"/>
        <w:spacing w:line="276" w:lineRule="auto"/>
        <w:rPr>
          <w:rFonts w:ascii="Candara" w:eastAsia="Times New Roman" w:hAnsi="Candara" w:cs="Times New Roman"/>
          <w:sz w:val="24"/>
          <w:szCs w:val="24"/>
        </w:rPr>
      </w:pPr>
      <w:r w:rsidRPr="00AA2561">
        <w:rPr>
          <w:rFonts w:ascii="Candara" w:eastAsia="Times New Roman" w:hAnsi="Candara" w:cs="Times New Roman"/>
          <w:b/>
          <w:sz w:val="24"/>
          <w:szCs w:val="24"/>
        </w:rPr>
        <w:t xml:space="preserve">Motion to Approve: </w:t>
      </w:r>
      <w:r w:rsidRPr="00AA2561">
        <w:rPr>
          <w:rFonts w:ascii="Candara" w:eastAsia="Times New Roman" w:hAnsi="Candara" w:cs="Times New Roman"/>
          <w:b/>
          <w:sz w:val="24"/>
          <w:szCs w:val="24"/>
        </w:rPr>
        <w:tab/>
      </w:r>
      <w:r w:rsidRPr="00AA2561">
        <w:rPr>
          <w:rFonts w:ascii="Candara" w:eastAsia="Times New Roman" w:hAnsi="Candara" w:cs="Times New Roman"/>
          <w:b/>
          <w:sz w:val="24"/>
          <w:szCs w:val="24"/>
        </w:rPr>
        <w:tab/>
      </w:r>
      <w:r w:rsidR="00AC256F">
        <w:rPr>
          <w:rFonts w:ascii="Candara" w:eastAsia="Times New Roman" w:hAnsi="Candara" w:cs="Times New Roman"/>
          <w:b/>
          <w:sz w:val="24"/>
          <w:szCs w:val="24"/>
        </w:rPr>
        <w:tab/>
      </w:r>
      <w:r w:rsidR="00AC256F">
        <w:rPr>
          <w:rFonts w:ascii="Candara" w:eastAsia="Times New Roman" w:hAnsi="Candara" w:cs="Times New Roman"/>
          <w:sz w:val="24"/>
          <w:szCs w:val="24"/>
        </w:rPr>
        <w:t>Petri Flint</w:t>
      </w:r>
    </w:p>
    <w:p w:rsidR="00D465F6" w:rsidRPr="00AC256F" w:rsidRDefault="00D465F6" w:rsidP="00D465F6">
      <w:pPr>
        <w:pStyle w:val="NoSpacing"/>
        <w:spacing w:line="276" w:lineRule="auto"/>
        <w:rPr>
          <w:rFonts w:ascii="Candara" w:eastAsia="Times New Roman" w:hAnsi="Candara" w:cs="Times New Roman"/>
          <w:sz w:val="24"/>
          <w:szCs w:val="24"/>
        </w:rPr>
      </w:pPr>
      <w:r w:rsidRPr="00AA2561">
        <w:rPr>
          <w:rFonts w:ascii="Candara" w:eastAsia="Times New Roman" w:hAnsi="Candara" w:cs="Times New Roman"/>
          <w:b/>
          <w:sz w:val="24"/>
          <w:szCs w:val="24"/>
        </w:rPr>
        <w:t>Second:</w:t>
      </w:r>
      <w:r w:rsidRPr="008E4226">
        <w:rPr>
          <w:rFonts w:ascii="Candara" w:eastAsia="Times New Roman" w:hAnsi="Candara" w:cs="Times New Roman"/>
          <w:sz w:val="24"/>
          <w:szCs w:val="24"/>
        </w:rPr>
        <w:tab/>
      </w:r>
      <w:r w:rsidRPr="008E4226">
        <w:rPr>
          <w:rFonts w:ascii="Candara" w:eastAsia="Times New Roman" w:hAnsi="Candara" w:cs="Times New Roman"/>
          <w:sz w:val="24"/>
          <w:szCs w:val="24"/>
        </w:rPr>
        <w:tab/>
      </w:r>
      <w:r w:rsidRPr="008E4226">
        <w:rPr>
          <w:rFonts w:ascii="Candara" w:eastAsia="Times New Roman" w:hAnsi="Candara" w:cs="Times New Roman"/>
          <w:sz w:val="24"/>
          <w:szCs w:val="24"/>
        </w:rPr>
        <w:tab/>
      </w:r>
      <w:r w:rsidR="00AC256F">
        <w:rPr>
          <w:rFonts w:ascii="Candara" w:eastAsia="Times New Roman" w:hAnsi="Candara" w:cs="Times New Roman"/>
          <w:sz w:val="24"/>
          <w:szCs w:val="24"/>
        </w:rPr>
        <w:tab/>
        <w:t>Deb Stone</w:t>
      </w:r>
      <w:r w:rsidRPr="008E4226">
        <w:rPr>
          <w:rFonts w:ascii="Candara" w:eastAsia="Times New Roman" w:hAnsi="Candara" w:cs="Times New Roman"/>
          <w:sz w:val="24"/>
          <w:szCs w:val="24"/>
        </w:rPr>
        <w:br/>
      </w:r>
      <w:r w:rsidRPr="00AA2561">
        <w:rPr>
          <w:rFonts w:ascii="Candara" w:eastAsia="Times New Roman" w:hAnsi="Candara" w:cs="Times New Roman"/>
          <w:b/>
          <w:sz w:val="24"/>
          <w:szCs w:val="24"/>
        </w:rPr>
        <w:t xml:space="preserve">Vote: </w:t>
      </w:r>
      <w:r w:rsidR="00AC256F">
        <w:rPr>
          <w:rFonts w:ascii="Candara" w:eastAsia="Times New Roman" w:hAnsi="Candara" w:cs="Times New Roman"/>
          <w:b/>
          <w:sz w:val="24"/>
          <w:szCs w:val="24"/>
        </w:rPr>
        <w:tab/>
      </w:r>
      <w:r w:rsidR="00AC256F">
        <w:rPr>
          <w:rFonts w:ascii="Candara" w:eastAsia="Times New Roman" w:hAnsi="Candara" w:cs="Times New Roman"/>
          <w:b/>
          <w:sz w:val="24"/>
          <w:szCs w:val="24"/>
        </w:rPr>
        <w:tab/>
      </w:r>
      <w:r w:rsidR="00AC256F">
        <w:rPr>
          <w:rFonts w:ascii="Candara" w:eastAsia="Times New Roman" w:hAnsi="Candara" w:cs="Times New Roman"/>
          <w:b/>
          <w:sz w:val="24"/>
          <w:szCs w:val="24"/>
        </w:rPr>
        <w:tab/>
      </w:r>
      <w:r w:rsidR="00AC256F">
        <w:rPr>
          <w:rFonts w:ascii="Candara" w:eastAsia="Times New Roman" w:hAnsi="Candara" w:cs="Times New Roman"/>
          <w:b/>
          <w:sz w:val="24"/>
          <w:szCs w:val="24"/>
        </w:rPr>
        <w:tab/>
      </w:r>
      <w:r w:rsidR="00AC256F">
        <w:rPr>
          <w:rFonts w:ascii="Candara" w:eastAsia="Times New Roman" w:hAnsi="Candara" w:cs="Times New Roman"/>
          <w:b/>
          <w:sz w:val="24"/>
          <w:szCs w:val="24"/>
        </w:rPr>
        <w:tab/>
      </w:r>
      <w:r w:rsidR="00BC01A0">
        <w:rPr>
          <w:rFonts w:ascii="Candara" w:eastAsia="Times New Roman" w:hAnsi="Candara" w:cs="Times New Roman"/>
          <w:sz w:val="24"/>
          <w:szCs w:val="24"/>
        </w:rPr>
        <w:t>Unanimous Approval</w:t>
      </w:r>
    </w:p>
    <w:p w:rsidR="00D465F6" w:rsidRDefault="00D465F6" w:rsidP="00D465F6">
      <w:pPr>
        <w:pStyle w:val="NoSpacing"/>
        <w:spacing w:line="276" w:lineRule="auto"/>
        <w:rPr>
          <w:rStyle w:val="Hyperlink"/>
          <w:rFonts w:ascii="Candara" w:hAnsi="Candara"/>
          <w:b/>
          <w:i/>
          <w:color w:val="auto"/>
          <w:sz w:val="28"/>
          <w:szCs w:val="28"/>
          <w:u w:val="none"/>
          <w:lang w:val="en"/>
        </w:rPr>
      </w:pPr>
      <w:r>
        <w:rPr>
          <w:rStyle w:val="Hyperlink"/>
          <w:rFonts w:ascii="Candara" w:hAnsi="Candara"/>
          <w:b/>
          <w:i/>
          <w:color w:val="auto"/>
          <w:sz w:val="28"/>
          <w:szCs w:val="28"/>
          <w:u w:val="none"/>
          <w:lang w:val="en"/>
        </w:rPr>
        <w:br/>
      </w:r>
      <w:r>
        <w:rPr>
          <w:rStyle w:val="Hyperlink"/>
          <w:rFonts w:ascii="Candara" w:hAnsi="Candara"/>
          <w:b/>
          <w:i/>
          <w:color w:val="auto"/>
          <w:sz w:val="28"/>
          <w:szCs w:val="28"/>
          <w:u w:val="none"/>
          <w:lang w:val="en"/>
        </w:rPr>
        <w:br/>
      </w:r>
      <w:r w:rsidRPr="009A0E79">
        <w:rPr>
          <w:rStyle w:val="Hyperlink"/>
          <w:rFonts w:ascii="Candara" w:hAnsi="Candara"/>
          <w:b/>
          <w:i/>
          <w:color w:val="auto"/>
          <w:sz w:val="28"/>
          <w:szCs w:val="28"/>
          <w:u w:val="none"/>
          <w:lang w:val="en"/>
        </w:rPr>
        <w:t>GCE 20-21-05</w:t>
      </w:r>
      <w:r>
        <w:rPr>
          <w:rStyle w:val="Hyperlink"/>
          <w:rFonts w:ascii="Candara" w:hAnsi="Candara"/>
          <w:b/>
          <w:i/>
          <w:color w:val="auto"/>
          <w:sz w:val="28"/>
          <w:szCs w:val="28"/>
          <w:u w:val="none"/>
          <w:lang w:val="en"/>
        </w:rPr>
        <w:t xml:space="preserve">   </w:t>
      </w:r>
      <w:r w:rsidRPr="009A0E79">
        <w:rPr>
          <w:rStyle w:val="Hyperlink"/>
          <w:rFonts w:ascii="Candara" w:hAnsi="Candara"/>
          <w:b/>
          <w:i/>
          <w:color w:val="auto"/>
          <w:sz w:val="28"/>
          <w:szCs w:val="28"/>
          <w:u w:val="none"/>
          <w:lang w:val="en"/>
        </w:rPr>
        <w:t xml:space="preserve">Course Change Remove SPED 8180 as Prereq for SPED 8041 </w:t>
      </w:r>
      <w:r>
        <w:rPr>
          <w:rStyle w:val="Hyperlink"/>
          <w:rFonts w:ascii="Candara" w:hAnsi="Candara"/>
          <w:b/>
          <w:i/>
          <w:color w:val="auto"/>
          <w:sz w:val="28"/>
          <w:szCs w:val="28"/>
          <w:u w:val="none"/>
          <w:lang w:val="en"/>
        </w:rPr>
        <w:t>–</w:t>
      </w:r>
      <w:r w:rsidRPr="009A0E79">
        <w:rPr>
          <w:rStyle w:val="Hyperlink"/>
          <w:rFonts w:ascii="Candara" w:hAnsi="Candara"/>
          <w:b/>
          <w:i/>
          <w:color w:val="auto"/>
          <w:sz w:val="28"/>
          <w:szCs w:val="28"/>
          <w:u w:val="none"/>
          <w:lang w:val="en"/>
        </w:rPr>
        <w:t xml:space="preserve"> Education</w:t>
      </w:r>
    </w:p>
    <w:p w:rsidR="00DA105B" w:rsidRDefault="00AA2561" w:rsidP="00D465F6">
      <w:pPr>
        <w:pStyle w:val="NoSpacing"/>
        <w:spacing w:line="276" w:lineRule="auto"/>
        <w:rPr>
          <w:rFonts w:ascii="Candara" w:eastAsia="Times New Roman" w:hAnsi="Candara" w:cs="Times New Roman"/>
          <w:sz w:val="24"/>
          <w:szCs w:val="24"/>
        </w:rPr>
      </w:pPr>
      <w:r>
        <w:rPr>
          <w:rFonts w:ascii="Candara" w:eastAsia="Times New Roman" w:hAnsi="Candara" w:cs="Times New Roman"/>
          <w:sz w:val="24"/>
          <w:szCs w:val="24"/>
        </w:rPr>
        <w:br/>
      </w:r>
      <w:r w:rsidR="00D465F6" w:rsidRPr="00AA2561">
        <w:rPr>
          <w:rFonts w:ascii="Candara" w:eastAsia="Times New Roman" w:hAnsi="Candara" w:cs="Times New Roman"/>
          <w:b/>
          <w:sz w:val="24"/>
          <w:szCs w:val="24"/>
        </w:rPr>
        <w:t>Motion to Review:</w:t>
      </w:r>
      <w:r w:rsidR="00D465F6" w:rsidRPr="00AA2561">
        <w:rPr>
          <w:rFonts w:ascii="Candara" w:eastAsia="Times New Roman" w:hAnsi="Candara" w:cs="Times New Roman"/>
          <w:b/>
          <w:sz w:val="24"/>
          <w:szCs w:val="24"/>
        </w:rPr>
        <w:tab/>
      </w:r>
      <w:r w:rsidR="00BC01A0">
        <w:rPr>
          <w:rFonts w:ascii="Candara" w:eastAsia="Times New Roman" w:hAnsi="Candara" w:cs="Times New Roman"/>
          <w:b/>
          <w:sz w:val="24"/>
          <w:szCs w:val="24"/>
        </w:rPr>
        <w:tab/>
      </w:r>
      <w:r w:rsidR="00BC01A0">
        <w:rPr>
          <w:rFonts w:ascii="Candara" w:eastAsia="Times New Roman" w:hAnsi="Candara" w:cs="Times New Roman"/>
          <w:b/>
          <w:sz w:val="24"/>
          <w:szCs w:val="24"/>
        </w:rPr>
        <w:tab/>
      </w:r>
      <w:r w:rsidR="00BC01A0">
        <w:rPr>
          <w:rFonts w:ascii="Candara" w:eastAsia="Times New Roman" w:hAnsi="Candara" w:cs="Times New Roman"/>
          <w:sz w:val="24"/>
          <w:szCs w:val="24"/>
        </w:rPr>
        <w:t>Soumitra Basu</w:t>
      </w:r>
    </w:p>
    <w:p w:rsidR="00D465F6" w:rsidRPr="00AA2561" w:rsidRDefault="00DA105B" w:rsidP="00D465F6">
      <w:pPr>
        <w:pStyle w:val="NoSpacing"/>
        <w:spacing w:line="276" w:lineRule="auto"/>
        <w:rPr>
          <w:rFonts w:ascii="Candara" w:eastAsia="Times New Roman" w:hAnsi="Candara" w:cs="Times New Roman"/>
          <w:b/>
          <w:sz w:val="24"/>
          <w:szCs w:val="24"/>
        </w:rPr>
      </w:pPr>
      <w:r>
        <w:rPr>
          <w:rFonts w:ascii="Candara" w:eastAsia="Times New Roman" w:hAnsi="Candara" w:cs="Times New Roman"/>
          <w:b/>
          <w:sz w:val="24"/>
          <w:szCs w:val="24"/>
        </w:rPr>
        <w:t>Second:</w:t>
      </w:r>
      <w:r>
        <w:rPr>
          <w:rFonts w:ascii="Candara" w:eastAsia="Times New Roman" w:hAnsi="Candara" w:cs="Times New Roman"/>
          <w:b/>
          <w:sz w:val="24"/>
          <w:szCs w:val="24"/>
        </w:rPr>
        <w:tab/>
      </w:r>
      <w:r>
        <w:rPr>
          <w:rFonts w:ascii="Candara" w:eastAsia="Times New Roman" w:hAnsi="Candara" w:cs="Times New Roman"/>
          <w:b/>
          <w:sz w:val="24"/>
          <w:szCs w:val="24"/>
        </w:rPr>
        <w:tab/>
      </w:r>
      <w:r>
        <w:rPr>
          <w:rFonts w:ascii="Candara" w:eastAsia="Times New Roman" w:hAnsi="Candara" w:cs="Times New Roman"/>
          <w:b/>
          <w:sz w:val="24"/>
          <w:szCs w:val="24"/>
        </w:rPr>
        <w:tab/>
      </w:r>
      <w:r>
        <w:rPr>
          <w:rFonts w:ascii="Candara" w:eastAsia="Times New Roman" w:hAnsi="Candara" w:cs="Times New Roman"/>
          <w:b/>
          <w:sz w:val="24"/>
          <w:szCs w:val="24"/>
        </w:rPr>
        <w:tab/>
      </w:r>
      <w:r>
        <w:rPr>
          <w:rFonts w:ascii="Candara" w:eastAsia="Times New Roman" w:hAnsi="Candara" w:cs="Times New Roman"/>
          <w:sz w:val="24"/>
          <w:szCs w:val="24"/>
        </w:rPr>
        <w:t>Petri Flint</w:t>
      </w:r>
      <w:r w:rsidR="00D465F6" w:rsidRPr="00AA2561">
        <w:rPr>
          <w:rFonts w:ascii="Candara" w:eastAsia="Times New Roman" w:hAnsi="Candara" w:cs="Times New Roman"/>
          <w:b/>
          <w:sz w:val="24"/>
          <w:szCs w:val="24"/>
        </w:rPr>
        <w:tab/>
      </w:r>
    </w:p>
    <w:p w:rsidR="00D465F6" w:rsidRPr="008E4226" w:rsidRDefault="00D465F6" w:rsidP="00D465F6">
      <w:pPr>
        <w:pStyle w:val="NoSpacing"/>
        <w:spacing w:line="276" w:lineRule="auto"/>
        <w:rPr>
          <w:rFonts w:ascii="Candara" w:eastAsia="Times New Roman" w:hAnsi="Candara" w:cs="Times New Roman"/>
          <w:sz w:val="24"/>
          <w:szCs w:val="24"/>
        </w:rPr>
      </w:pPr>
    </w:p>
    <w:p w:rsidR="00D465F6" w:rsidRDefault="00D465F6" w:rsidP="00D465F6">
      <w:pPr>
        <w:pStyle w:val="NoSpacing"/>
        <w:spacing w:line="276" w:lineRule="auto"/>
        <w:rPr>
          <w:rFonts w:ascii="Candara" w:eastAsia="Times New Roman" w:hAnsi="Candara" w:cs="Times New Roman"/>
          <w:b/>
          <w:sz w:val="24"/>
          <w:szCs w:val="24"/>
        </w:rPr>
      </w:pPr>
      <w:r w:rsidRPr="00AA2561">
        <w:rPr>
          <w:rFonts w:ascii="Candara" w:eastAsia="Times New Roman" w:hAnsi="Candara" w:cs="Times New Roman"/>
          <w:b/>
          <w:sz w:val="24"/>
          <w:szCs w:val="24"/>
        </w:rPr>
        <w:t xml:space="preserve">Discussion: </w:t>
      </w:r>
      <w:r w:rsidR="00140781">
        <w:rPr>
          <w:rFonts w:ascii="Candara" w:eastAsia="Times New Roman" w:hAnsi="Candara" w:cs="Times New Roman"/>
          <w:b/>
          <w:sz w:val="24"/>
          <w:szCs w:val="24"/>
        </w:rPr>
        <w:tab/>
      </w:r>
      <w:r w:rsidR="00140781">
        <w:rPr>
          <w:rFonts w:ascii="Candara" w:eastAsia="Times New Roman" w:hAnsi="Candara" w:cs="Times New Roman"/>
          <w:b/>
          <w:sz w:val="24"/>
          <w:szCs w:val="24"/>
        </w:rPr>
        <w:tab/>
      </w:r>
      <w:r w:rsidR="00140781">
        <w:rPr>
          <w:rFonts w:ascii="Candara" w:eastAsia="Times New Roman" w:hAnsi="Candara" w:cs="Times New Roman"/>
          <w:b/>
          <w:sz w:val="24"/>
          <w:szCs w:val="24"/>
        </w:rPr>
        <w:tab/>
      </w:r>
      <w:r w:rsidR="00140781" w:rsidRPr="00140781">
        <w:rPr>
          <w:rFonts w:ascii="Candara" w:eastAsia="Times New Roman" w:hAnsi="Candara" w:cs="Times New Roman"/>
          <w:sz w:val="24"/>
          <w:szCs w:val="24"/>
        </w:rPr>
        <w:t>Presented by</w:t>
      </w:r>
      <w:r w:rsidR="00140781">
        <w:rPr>
          <w:rFonts w:ascii="Candara" w:eastAsia="Times New Roman" w:hAnsi="Candara" w:cs="Times New Roman"/>
          <w:b/>
          <w:sz w:val="24"/>
          <w:szCs w:val="24"/>
        </w:rPr>
        <w:t xml:space="preserve"> </w:t>
      </w:r>
      <w:r w:rsidR="00140781">
        <w:rPr>
          <w:rFonts w:ascii="Candara" w:eastAsia="Times New Roman" w:hAnsi="Candara" w:cs="Times New Roman"/>
          <w:sz w:val="24"/>
          <w:szCs w:val="24"/>
        </w:rPr>
        <w:t>Robert Shapiro</w:t>
      </w:r>
      <w:r w:rsidR="00140781" w:rsidRPr="00140781">
        <w:rPr>
          <w:rFonts w:ascii="Candara" w:eastAsia="Times New Roman" w:hAnsi="Candara" w:cs="Times New Roman"/>
          <w:sz w:val="24"/>
          <w:szCs w:val="24"/>
        </w:rPr>
        <w:t xml:space="preserve">.  Currently, SPED 8180 is listed as a prerequisite for taking SPED 8041.  However, SPED 8180 is typically taken after SPED 8041, therefore the proposed revision is to remove SPED 8180 </w:t>
      </w:r>
      <w:r w:rsidR="00140781">
        <w:rPr>
          <w:rFonts w:ascii="Candara" w:eastAsia="Times New Roman" w:hAnsi="Candara" w:cs="Times New Roman"/>
          <w:sz w:val="24"/>
          <w:szCs w:val="24"/>
        </w:rPr>
        <w:t xml:space="preserve">as a prerequisite for SPED 8041.  </w:t>
      </w:r>
      <w:r w:rsidR="00140781" w:rsidRPr="00140781">
        <w:rPr>
          <w:rFonts w:ascii="Candara" w:eastAsia="Times New Roman" w:hAnsi="Candara" w:cs="Times New Roman"/>
          <w:sz w:val="24"/>
          <w:szCs w:val="24"/>
        </w:rPr>
        <w:t>The content knowledge in SPED 8180 is not required for success in SPED 8041.</w:t>
      </w:r>
      <w:r w:rsidRPr="00140781">
        <w:rPr>
          <w:rFonts w:ascii="Candara" w:eastAsia="Times New Roman" w:hAnsi="Candara" w:cs="Times New Roman"/>
          <w:b/>
          <w:sz w:val="24"/>
          <w:szCs w:val="24"/>
        </w:rPr>
        <w:tab/>
      </w:r>
    </w:p>
    <w:p w:rsidR="00BC01A0" w:rsidRDefault="00BC01A0" w:rsidP="00D465F6">
      <w:pPr>
        <w:pStyle w:val="NoSpacing"/>
        <w:spacing w:line="276" w:lineRule="auto"/>
        <w:rPr>
          <w:rFonts w:ascii="Candara" w:eastAsia="Times New Roman" w:hAnsi="Candara" w:cs="Times New Roman"/>
          <w:sz w:val="24"/>
          <w:szCs w:val="24"/>
        </w:rPr>
      </w:pPr>
      <w:r>
        <w:rPr>
          <w:rFonts w:ascii="Candara" w:eastAsia="Times New Roman" w:hAnsi="Candara" w:cs="Times New Roman"/>
          <w:b/>
          <w:sz w:val="24"/>
          <w:szCs w:val="24"/>
        </w:rPr>
        <w:t xml:space="preserve">Friendly Amendment:  </w:t>
      </w:r>
      <w:r>
        <w:rPr>
          <w:rFonts w:ascii="Candara" w:eastAsia="Times New Roman" w:hAnsi="Candara" w:cs="Times New Roman"/>
          <w:sz w:val="24"/>
          <w:szCs w:val="24"/>
        </w:rPr>
        <w:t>Add to</w:t>
      </w:r>
      <w:r w:rsidR="009C55EE">
        <w:rPr>
          <w:rFonts w:ascii="Candara" w:eastAsia="Times New Roman" w:hAnsi="Candara" w:cs="Times New Roman"/>
          <w:sz w:val="24"/>
          <w:szCs w:val="24"/>
        </w:rPr>
        <w:t xml:space="preserve"> also</w:t>
      </w:r>
      <w:r>
        <w:rPr>
          <w:rFonts w:ascii="Candara" w:eastAsia="Times New Roman" w:hAnsi="Candara" w:cs="Times New Roman"/>
          <w:sz w:val="24"/>
          <w:szCs w:val="24"/>
        </w:rPr>
        <w:t xml:space="preserve"> remove 8010 </w:t>
      </w:r>
      <w:r w:rsidR="009C55EE">
        <w:rPr>
          <w:rFonts w:ascii="Candara" w:eastAsia="Times New Roman" w:hAnsi="Candara" w:cs="Times New Roman"/>
          <w:sz w:val="24"/>
          <w:szCs w:val="24"/>
        </w:rPr>
        <w:t>as a prerequisite</w:t>
      </w:r>
      <w:r>
        <w:rPr>
          <w:rFonts w:ascii="Candara" w:eastAsia="Times New Roman" w:hAnsi="Candara" w:cs="Times New Roman"/>
          <w:sz w:val="24"/>
          <w:szCs w:val="24"/>
        </w:rPr>
        <w:t>.</w:t>
      </w:r>
      <w:r w:rsidR="009C55EE">
        <w:rPr>
          <w:rFonts w:ascii="Candara" w:eastAsia="Times New Roman" w:hAnsi="Candara" w:cs="Times New Roman"/>
          <w:sz w:val="24"/>
          <w:szCs w:val="24"/>
        </w:rPr>
        <w:t xml:space="preserve">  SPED 8040 should be the only prerequisite.</w:t>
      </w:r>
    </w:p>
    <w:p w:rsidR="00D465F6" w:rsidRPr="00DA105B" w:rsidRDefault="00D465F6" w:rsidP="00D465F6">
      <w:pPr>
        <w:pStyle w:val="NoSpacing"/>
        <w:spacing w:line="276" w:lineRule="auto"/>
        <w:rPr>
          <w:rFonts w:ascii="Candara" w:eastAsia="Times New Roman" w:hAnsi="Candara" w:cs="Times New Roman"/>
          <w:sz w:val="24"/>
          <w:szCs w:val="24"/>
        </w:rPr>
      </w:pPr>
      <w:r>
        <w:rPr>
          <w:rFonts w:ascii="Candara" w:eastAsia="Times New Roman" w:hAnsi="Candara" w:cs="Times New Roman"/>
          <w:sz w:val="24"/>
          <w:szCs w:val="24"/>
        </w:rPr>
        <w:br/>
      </w:r>
      <w:r w:rsidRPr="00AA2561">
        <w:rPr>
          <w:rFonts w:ascii="Candara" w:eastAsia="Times New Roman" w:hAnsi="Candara" w:cs="Times New Roman"/>
          <w:b/>
          <w:sz w:val="24"/>
          <w:szCs w:val="24"/>
        </w:rPr>
        <w:t xml:space="preserve">Motion to Approve: </w:t>
      </w:r>
      <w:r w:rsidRPr="00AA2561">
        <w:rPr>
          <w:rFonts w:ascii="Candara" w:eastAsia="Times New Roman" w:hAnsi="Candara" w:cs="Times New Roman"/>
          <w:b/>
          <w:sz w:val="24"/>
          <w:szCs w:val="24"/>
        </w:rPr>
        <w:tab/>
      </w:r>
      <w:r w:rsidRPr="00AA2561">
        <w:rPr>
          <w:rFonts w:ascii="Candara" w:eastAsia="Times New Roman" w:hAnsi="Candara" w:cs="Times New Roman"/>
          <w:b/>
          <w:sz w:val="24"/>
          <w:szCs w:val="24"/>
        </w:rPr>
        <w:tab/>
      </w:r>
      <w:r w:rsidR="00DA105B">
        <w:rPr>
          <w:rFonts w:ascii="Candara" w:eastAsia="Times New Roman" w:hAnsi="Candara" w:cs="Times New Roman"/>
          <w:b/>
          <w:sz w:val="24"/>
          <w:szCs w:val="24"/>
        </w:rPr>
        <w:tab/>
      </w:r>
      <w:r w:rsidR="00DA105B">
        <w:rPr>
          <w:rFonts w:ascii="Candara" w:eastAsia="Times New Roman" w:hAnsi="Candara" w:cs="Times New Roman"/>
          <w:sz w:val="24"/>
          <w:szCs w:val="24"/>
        </w:rPr>
        <w:t>Deb Stone</w:t>
      </w:r>
    </w:p>
    <w:p w:rsidR="00D465F6" w:rsidRDefault="00D465F6" w:rsidP="00D465F6">
      <w:pPr>
        <w:pStyle w:val="NoSpacing"/>
        <w:spacing w:line="276" w:lineRule="auto"/>
        <w:rPr>
          <w:rFonts w:ascii="Candara" w:eastAsia="Times New Roman" w:hAnsi="Candara" w:cs="Times New Roman"/>
          <w:sz w:val="24"/>
          <w:szCs w:val="24"/>
        </w:rPr>
      </w:pPr>
      <w:r w:rsidRPr="00AA2561">
        <w:rPr>
          <w:rFonts w:ascii="Candara" w:eastAsia="Times New Roman" w:hAnsi="Candara" w:cs="Times New Roman"/>
          <w:b/>
          <w:sz w:val="24"/>
          <w:szCs w:val="24"/>
        </w:rPr>
        <w:t>Second:</w:t>
      </w:r>
      <w:r w:rsidRPr="008E4226">
        <w:rPr>
          <w:rFonts w:ascii="Candara" w:eastAsia="Times New Roman" w:hAnsi="Candara" w:cs="Times New Roman"/>
          <w:sz w:val="24"/>
          <w:szCs w:val="24"/>
        </w:rPr>
        <w:tab/>
      </w:r>
      <w:r w:rsidRPr="008E4226">
        <w:rPr>
          <w:rFonts w:ascii="Candara" w:eastAsia="Times New Roman" w:hAnsi="Candara" w:cs="Times New Roman"/>
          <w:sz w:val="24"/>
          <w:szCs w:val="24"/>
        </w:rPr>
        <w:tab/>
      </w:r>
      <w:r w:rsidRPr="008E4226">
        <w:rPr>
          <w:rFonts w:ascii="Candara" w:eastAsia="Times New Roman" w:hAnsi="Candara" w:cs="Times New Roman"/>
          <w:sz w:val="24"/>
          <w:szCs w:val="24"/>
        </w:rPr>
        <w:tab/>
      </w:r>
      <w:r w:rsidR="00DA105B">
        <w:rPr>
          <w:rFonts w:ascii="Candara" w:eastAsia="Times New Roman" w:hAnsi="Candara" w:cs="Times New Roman"/>
          <w:sz w:val="24"/>
          <w:szCs w:val="24"/>
        </w:rPr>
        <w:tab/>
        <w:t>Petri Flint</w:t>
      </w:r>
      <w:r w:rsidRPr="008E4226">
        <w:rPr>
          <w:rFonts w:ascii="Candara" w:eastAsia="Times New Roman" w:hAnsi="Candara" w:cs="Times New Roman"/>
          <w:sz w:val="24"/>
          <w:szCs w:val="24"/>
        </w:rPr>
        <w:br/>
      </w:r>
      <w:r w:rsidRPr="00AA2561">
        <w:rPr>
          <w:rFonts w:ascii="Candara" w:eastAsia="Times New Roman" w:hAnsi="Candara" w:cs="Times New Roman"/>
          <w:b/>
          <w:sz w:val="24"/>
          <w:szCs w:val="24"/>
        </w:rPr>
        <w:t>Vote:</w:t>
      </w:r>
      <w:r w:rsidRPr="008E4226">
        <w:rPr>
          <w:rFonts w:ascii="Candara" w:eastAsia="Times New Roman" w:hAnsi="Candara" w:cs="Times New Roman"/>
          <w:sz w:val="24"/>
          <w:szCs w:val="24"/>
        </w:rPr>
        <w:t xml:space="preserve"> </w:t>
      </w:r>
      <w:r w:rsidR="00DA105B">
        <w:rPr>
          <w:rFonts w:ascii="Candara" w:eastAsia="Times New Roman" w:hAnsi="Candara" w:cs="Times New Roman"/>
          <w:sz w:val="24"/>
          <w:szCs w:val="24"/>
        </w:rPr>
        <w:tab/>
      </w:r>
      <w:r w:rsidR="00DA105B">
        <w:rPr>
          <w:rFonts w:ascii="Candara" w:eastAsia="Times New Roman" w:hAnsi="Candara" w:cs="Times New Roman"/>
          <w:sz w:val="24"/>
          <w:szCs w:val="24"/>
        </w:rPr>
        <w:tab/>
      </w:r>
      <w:r w:rsidR="00DA105B">
        <w:rPr>
          <w:rFonts w:ascii="Candara" w:eastAsia="Times New Roman" w:hAnsi="Candara" w:cs="Times New Roman"/>
          <w:sz w:val="24"/>
          <w:szCs w:val="24"/>
        </w:rPr>
        <w:tab/>
      </w:r>
      <w:r w:rsidR="00DA105B">
        <w:rPr>
          <w:rFonts w:ascii="Candara" w:eastAsia="Times New Roman" w:hAnsi="Candara" w:cs="Times New Roman"/>
          <w:sz w:val="24"/>
          <w:szCs w:val="24"/>
        </w:rPr>
        <w:tab/>
      </w:r>
      <w:r w:rsidR="00DA105B">
        <w:rPr>
          <w:rFonts w:ascii="Candara" w:eastAsia="Times New Roman" w:hAnsi="Candara" w:cs="Times New Roman"/>
          <w:sz w:val="24"/>
          <w:szCs w:val="24"/>
        </w:rPr>
        <w:tab/>
        <w:t>Unanimous Approval</w:t>
      </w:r>
      <w:r w:rsidR="003E3CF6">
        <w:rPr>
          <w:rFonts w:ascii="Candara" w:eastAsia="Times New Roman" w:hAnsi="Candara" w:cs="Times New Roman"/>
          <w:sz w:val="24"/>
          <w:szCs w:val="24"/>
        </w:rPr>
        <w:t xml:space="preserve"> with Friendly Amendment</w:t>
      </w:r>
    </w:p>
    <w:p w:rsidR="00D465F6" w:rsidRDefault="00D465F6" w:rsidP="00D465F6">
      <w:pPr>
        <w:pStyle w:val="NoSpacing"/>
        <w:spacing w:line="276" w:lineRule="auto"/>
        <w:rPr>
          <w:rStyle w:val="Hyperlink"/>
          <w:rFonts w:ascii="Candara" w:hAnsi="Candara"/>
          <w:b/>
          <w:i/>
          <w:color w:val="auto"/>
          <w:sz w:val="28"/>
          <w:szCs w:val="28"/>
          <w:u w:val="none"/>
          <w:lang w:val="en"/>
        </w:rPr>
      </w:pPr>
      <w:r>
        <w:rPr>
          <w:rStyle w:val="Hyperlink"/>
          <w:rFonts w:ascii="Candara" w:hAnsi="Candara"/>
          <w:b/>
          <w:i/>
          <w:color w:val="auto"/>
          <w:sz w:val="28"/>
          <w:szCs w:val="28"/>
          <w:u w:val="none"/>
          <w:lang w:val="en"/>
        </w:rPr>
        <w:br/>
      </w:r>
      <w:r>
        <w:rPr>
          <w:rStyle w:val="Hyperlink"/>
          <w:rFonts w:ascii="Candara" w:hAnsi="Candara"/>
          <w:b/>
          <w:i/>
          <w:color w:val="auto"/>
          <w:sz w:val="28"/>
          <w:szCs w:val="28"/>
          <w:u w:val="none"/>
          <w:lang w:val="en"/>
        </w:rPr>
        <w:br/>
      </w:r>
      <w:r w:rsidRPr="007E137E">
        <w:rPr>
          <w:rStyle w:val="Hyperlink"/>
          <w:rFonts w:ascii="Candara" w:hAnsi="Candara"/>
          <w:b/>
          <w:i/>
          <w:color w:val="auto"/>
          <w:sz w:val="28"/>
          <w:szCs w:val="28"/>
          <w:u w:val="none"/>
          <w:lang w:val="en"/>
        </w:rPr>
        <w:t>GCE 20-21-06 New Course CSC 7XXX Advanced Programming - Computer Science</w:t>
      </w:r>
    </w:p>
    <w:p w:rsidR="00DA105B" w:rsidRDefault="00DA105B" w:rsidP="00D465F6">
      <w:pPr>
        <w:pStyle w:val="NoSpacing"/>
        <w:spacing w:line="276" w:lineRule="auto"/>
        <w:rPr>
          <w:rFonts w:ascii="Candara" w:eastAsia="Times New Roman" w:hAnsi="Candara" w:cs="Times New Roman"/>
          <w:b/>
          <w:sz w:val="24"/>
          <w:szCs w:val="24"/>
        </w:rPr>
      </w:pPr>
    </w:p>
    <w:p w:rsidR="00D465F6" w:rsidRDefault="00D465F6" w:rsidP="00D465F6">
      <w:pPr>
        <w:pStyle w:val="NoSpacing"/>
        <w:spacing w:line="276" w:lineRule="auto"/>
        <w:rPr>
          <w:rFonts w:ascii="Candara" w:eastAsia="Times New Roman" w:hAnsi="Candara" w:cs="Times New Roman"/>
          <w:sz w:val="24"/>
          <w:szCs w:val="24"/>
        </w:rPr>
      </w:pPr>
      <w:r w:rsidRPr="00AA2561">
        <w:rPr>
          <w:rFonts w:ascii="Candara" w:eastAsia="Times New Roman" w:hAnsi="Candara" w:cs="Times New Roman"/>
          <w:b/>
          <w:sz w:val="24"/>
          <w:szCs w:val="24"/>
        </w:rPr>
        <w:t>Motion to Review:</w:t>
      </w:r>
      <w:r w:rsidRPr="00AA2561">
        <w:rPr>
          <w:rFonts w:ascii="Candara" w:eastAsia="Times New Roman" w:hAnsi="Candara" w:cs="Times New Roman"/>
          <w:b/>
          <w:sz w:val="24"/>
          <w:szCs w:val="24"/>
        </w:rPr>
        <w:tab/>
      </w:r>
      <w:r w:rsidR="00DA105B">
        <w:rPr>
          <w:rFonts w:ascii="Candara" w:eastAsia="Times New Roman" w:hAnsi="Candara" w:cs="Times New Roman"/>
          <w:b/>
          <w:sz w:val="24"/>
          <w:szCs w:val="24"/>
        </w:rPr>
        <w:tab/>
      </w:r>
      <w:r w:rsidR="00DA105B">
        <w:rPr>
          <w:rFonts w:ascii="Candara" w:eastAsia="Times New Roman" w:hAnsi="Candara" w:cs="Times New Roman"/>
          <w:b/>
          <w:sz w:val="24"/>
          <w:szCs w:val="24"/>
        </w:rPr>
        <w:tab/>
      </w:r>
      <w:r w:rsidRPr="00AA2561">
        <w:rPr>
          <w:rFonts w:ascii="Candara" w:eastAsia="Times New Roman" w:hAnsi="Candara" w:cs="Times New Roman"/>
          <w:b/>
          <w:sz w:val="24"/>
          <w:szCs w:val="24"/>
        </w:rPr>
        <w:tab/>
      </w:r>
      <w:r w:rsidR="00DA105B">
        <w:rPr>
          <w:rFonts w:ascii="Candara" w:eastAsia="Times New Roman" w:hAnsi="Candara" w:cs="Times New Roman"/>
          <w:sz w:val="24"/>
          <w:szCs w:val="24"/>
        </w:rPr>
        <w:t>Michael Hoberman</w:t>
      </w:r>
    </w:p>
    <w:p w:rsidR="00DA105B" w:rsidRPr="00DA105B" w:rsidRDefault="00DA105B" w:rsidP="00D465F6">
      <w:pPr>
        <w:pStyle w:val="NoSpacing"/>
        <w:spacing w:line="276" w:lineRule="auto"/>
        <w:rPr>
          <w:rFonts w:ascii="Candara" w:eastAsia="Times New Roman" w:hAnsi="Candara" w:cs="Times New Roman"/>
          <w:sz w:val="24"/>
          <w:szCs w:val="24"/>
        </w:rPr>
      </w:pPr>
      <w:r>
        <w:rPr>
          <w:rFonts w:ascii="Candara" w:eastAsia="Times New Roman" w:hAnsi="Candara" w:cs="Times New Roman"/>
          <w:b/>
          <w:sz w:val="24"/>
          <w:szCs w:val="24"/>
        </w:rPr>
        <w:t>Second:</w:t>
      </w:r>
      <w:r>
        <w:rPr>
          <w:rFonts w:ascii="Candara" w:eastAsia="Times New Roman" w:hAnsi="Candara" w:cs="Times New Roman"/>
          <w:b/>
          <w:sz w:val="24"/>
          <w:szCs w:val="24"/>
        </w:rPr>
        <w:tab/>
      </w:r>
      <w:r>
        <w:rPr>
          <w:rFonts w:ascii="Candara" w:eastAsia="Times New Roman" w:hAnsi="Candara" w:cs="Times New Roman"/>
          <w:b/>
          <w:sz w:val="24"/>
          <w:szCs w:val="24"/>
        </w:rPr>
        <w:tab/>
      </w:r>
      <w:r>
        <w:rPr>
          <w:rFonts w:ascii="Candara" w:eastAsia="Times New Roman" w:hAnsi="Candara" w:cs="Times New Roman"/>
          <w:b/>
          <w:sz w:val="24"/>
          <w:szCs w:val="24"/>
        </w:rPr>
        <w:tab/>
      </w:r>
      <w:r>
        <w:rPr>
          <w:rFonts w:ascii="Candara" w:eastAsia="Times New Roman" w:hAnsi="Candara" w:cs="Times New Roman"/>
          <w:b/>
          <w:sz w:val="24"/>
          <w:szCs w:val="24"/>
        </w:rPr>
        <w:tab/>
      </w:r>
      <w:r>
        <w:rPr>
          <w:rFonts w:ascii="Candara" w:eastAsia="Times New Roman" w:hAnsi="Candara" w:cs="Times New Roman"/>
          <w:b/>
          <w:sz w:val="24"/>
          <w:szCs w:val="24"/>
        </w:rPr>
        <w:tab/>
      </w:r>
      <w:r>
        <w:rPr>
          <w:rFonts w:ascii="Candara" w:eastAsia="Times New Roman" w:hAnsi="Candara" w:cs="Times New Roman"/>
          <w:sz w:val="24"/>
          <w:szCs w:val="24"/>
        </w:rPr>
        <w:t>Petri Flint</w:t>
      </w:r>
    </w:p>
    <w:p w:rsidR="00D465F6" w:rsidRPr="008E4226" w:rsidRDefault="00D465F6" w:rsidP="00D465F6">
      <w:pPr>
        <w:pStyle w:val="NoSpacing"/>
        <w:spacing w:line="276" w:lineRule="auto"/>
        <w:rPr>
          <w:rFonts w:ascii="Candara" w:eastAsia="Times New Roman" w:hAnsi="Candara" w:cs="Times New Roman"/>
          <w:sz w:val="24"/>
          <w:szCs w:val="24"/>
        </w:rPr>
      </w:pPr>
    </w:p>
    <w:p w:rsidR="00140781" w:rsidRPr="00140781" w:rsidRDefault="00D465F6" w:rsidP="00140781">
      <w:pPr>
        <w:pStyle w:val="NoSpacing"/>
        <w:spacing w:line="276" w:lineRule="auto"/>
        <w:rPr>
          <w:rFonts w:ascii="Candara" w:eastAsia="Times New Roman" w:hAnsi="Candara" w:cs="Times New Roman"/>
          <w:sz w:val="24"/>
          <w:szCs w:val="24"/>
        </w:rPr>
      </w:pPr>
      <w:r w:rsidRPr="00AA2561">
        <w:rPr>
          <w:rFonts w:ascii="Candara" w:eastAsia="Times New Roman" w:hAnsi="Candara" w:cs="Times New Roman"/>
          <w:b/>
          <w:sz w:val="24"/>
          <w:szCs w:val="24"/>
        </w:rPr>
        <w:t xml:space="preserve">Discussion: </w:t>
      </w:r>
      <w:r w:rsidR="00140781">
        <w:rPr>
          <w:rFonts w:ascii="Candara" w:eastAsia="Times New Roman" w:hAnsi="Candara" w:cs="Times New Roman"/>
          <w:b/>
          <w:sz w:val="24"/>
          <w:szCs w:val="24"/>
        </w:rPr>
        <w:tab/>
      </w:r>
      <w:r w:rsidR="00140781">
        <w:rPr>
          <w:rFonts w:ascii="Candara" w:eastAsia="Times New Roman" w:hAnsi="Candara" w:cs="Times New Roman"/>
          <w:b/>
          <w:sz w:val="24"/>
          <w:szCs w:val="24"/>
        </w:rPr>
        <w:tab/>
      </w:r>
      <w:r w:rsidR="00140781">
        <w:rPr>
          <w:rFonts w:ascii="Candara" w:eastAsia="Times New Roman" w:hAnsi="Candara" w:cs="Times New Roman"/>
          <w:b/>
          <w:sz w:val="24"/>
          <w:szCs w:val="24"/>
        </w:rPr>
        <w:tab/>
      </w:r>
      <w:r w:rsidR="00140781">
        <w:rPr>
          <w:rFonts w:ascii="Candara" w:eastAsia="Times New Roman" w:hAnsi="Candara" w:cs="Times New Roman"/>
          <w:sz w:val="24"/>
          <w:szCs w:val="24"/>
        </w:rPr>
        <w:t xml:space="preserve">Presented by Brady Chen.  </w:t>
      </w:r>
      <w:r w:rsidR="00140781" w:rsidRPr="00140781">
        <w:rPr>
          <w:rFonts w:ascii="Candara" w:eastAsia="Times New Roman" w:hAnsi="Candara" w:cs="Times New Roman"/>
          <w:sz w:val="24"/>
          <w:szCs w:val="24"/>
        </w:rPr>
        <w:t>Depending on the background, all applicants admitted into either the regular or online computer science MS program may be required to complete undergraduate prerequisite courses in the order of CSC1500, CSC1550, and CSC2560. While these prerequisite courses provide the training for those students who lack the computer programming skills, it takes three consecutive semesters to complete them.</w:t>
      </w:r>
    </w:p>
    <w:p w:rsidR="00ED78CB" w:rsidRDefault="00140781" w:rsidP="00140781">
      <w:pPr>
        <w:pStyle w:val="NoSpacing"/>
        <w:spacing w:line="276" w:lineRule="auto"/>
        <w:rPr>
          <w:rFonts w:ascii="Candara" w:eastAsia="Times New Roman" w:hAnsi="Candara" w:cs="Times New Roman"/>
          <w:sz w:val="24"/>
          <w:szCs w:val="24"/>
        </w:rPr>
      </w:pPr>
      <w:r w:rsidRPr="00140781">
        <w:rPr>
          <w:rFonts w:ascii="Candara" w:eastAsia="Times New Roman" w:hAnsi="Candara" w:cs="Times New Roman"/>
          <w:sz w:val="24"/>
          <w:szCs w:val="24"/>
        </w:rPr>
        <w:t>This graduate course provides an alternative for these undergraduate prerequisites. It covers all the necessary materials for the students to continue with the other courses in the program. The aim is to allow the students to complete the program faster and still maintain the quality of the program.</w:t>
      </w:r>
      <w:r w:rsidR="00D465F6" w:rsidRPr="00140781">
        <w:rPr>
          <w:rFonts w:ascii="Candara" w:eastAsia="Times New Roman" w:hAnsi="Candara" w:cs="Times New Roman"/>
          <w:sz w:val="24"/>
          <w:szCs w:val="24"/>
        </w:rPr>
        <w:tab/>
      </w:r>
    </w:p>
    <w:p w:rsidR="00D465F6" w:rsidRPr="008D1861" w:rsidRDefault="00ED78CB" w:rsidP="00140781">
      <w:pPr>
        <w:pStyle w:val="NoSpacing"/>
        <w:spacing w:line="276" w:lineRule="auto"/>
        <w:rPr>
          <w:rFonts w:ascii="Candara" w:eastAsia="Times New Roman" w:hAnsi="Candara" w:cs="Times New Roman"/>
          <w:sz w:val="24"/>
          <w:szCs w:val="24"/>
        </w:rPr>
      </w:pPr>
      <w:r w:rsidRPr="00ED78CB">
        <w:rPr>
          <w:rFonts w:ascii="Candara" w:eastAsia="Times New Roman" w:hAnsi="Candara" w:cs="Times New Roman"/>
          <w:b/>
          <w:sz w:val="24"/>
          <w:szCs w:val="24"/>
        </w:rPr>
        <w:t>Friendly Amendment</w:t>
      </w:r>
      <w:r>
        <w:rPr>
          <w:rFonts w:ascii="Candara" w:eastAsia="Times New Roman" w:hAnsi="Candara" w:cs="Times New Roman"/>
          <w:sz w:val="24"/>
          <w:szCs w:val="24"/>
        </w:rPr>
        <w:t xml:space="preserve">:  Add to the rationale </w:t>
      </w:r>
      <w:r w:rsidR="008D1861">
        <w:rPr>
          <w:rFonts w:ascii="Candara" w:eastAsia="Times New Roman" w:hAnsi="Candara" w:cs="Times New Roman"/>
          <w:sz w:val="24"/>
          <w:szCs w:val="24"/>
        </w:rPr>
        <w:t>that taking the placement test is mandatory.</w:t>
      </w:r>
      <w:r w:rsidR="008D1861">
        <w:rPr>
          <w:rFonts w:ascii="Candara" w:eastAsia="Times New Roman" w:hAnsi="Candara" w:cs="Times New Roman"/>
          <w:sz w:val="24"/>
          <w:szCs w:val="24"/>
        </w:rPr>
        <w:br/>
      </w:r>
      <w:r w:rsidR="00754035" w:rsidRPr="00754035">
        <w:rPr>
          <w:rFonts w:ascii="Candara" w:eastAsia="Times New Roman" w:hAnsi="Candara" w:cs="Times New Roman"/>
          <w:b/>
          <w:sz w:val="24"/>
          <w:szCs w:val="24"/>
        </w:rPr>
        <w:t>Friendly Amendment:</w:t>
      </w:r>
      <w:r w:rsidR="00754035">
        <w:rPr>
          <w:rFonts w:ascii="Candara" w:eastAsia="Times New Roman" w:hAnsi="Candara" w:cs="Times New Roman"/>
          <w:b/>
          <w:sz w:val="24"/>
          <w:szCs w:val="24"/>
        </w:rPr>
        <w:t xml:space="preserve">  </w:t>
      </w:r>
      <w:r w:rsidR="00754035">
        <w:rPr>
          <w:rFonts w:ascii="Candara" w:eastAsia="Times New Roman" w:hAnsi="Candara" w:cs="Times New Roman"/>
          <w:sz w:val="24"/>
          <w:szCs w:val="24"/>
        </w:rPr>
        <w:t xml:space="preserve">Attach revised syllabus with </w:t>
      </w:r>
      <w:r w:rsidR="003E3CF6">
        <w:rPr>
          <w:rFonts w:ascii="Candara" w:eastAsia="Times New Roman" w:hAnsi="Candara" w:cs="Times New Roman"/>
          <w:sz w:val="24"/>
          <w:szCs w:val="24"/>
        </w:rPr>
        <w:t>graduate grading scale.</w:t>
      </w:r>
      <w:r w:rsidR="00140781" w:rsidRPr="00754035">
        <w:rPr>
          <w:rFonts w:ascii="Candara" w:eastAsia="Times New Roman" w:hAnsi="Candara" w:cs="Times New Roman"/>
          <w:b/>
          <w:sz w:val="24"/>
          <w:szCs w:val="24"/>
        </w:rPr>
        <w:tab/>
      </w:r>
    </w:p>
    <w:p w:rsidR="00D465F6" w:rsidRPr="008E4226" w:rsidRDefault="00D465F6" w:rsidP="00D465F6">
      <w:pPr>
        <w:pStyle w:val="NoSpacing"/>
        <w:spacing w:line="276" w:lineRule="auto"/>
        <w:rPr>
          <w:rFonts w:ascii="Candara" w:eastAsia="Times New Roman" w:hAnsi="Candara" w:cs="Times New Roman"/>
          <w:sz w:val="24"/>
          <w:szCs w:val="24"/>
        </w:rPr>
      </w:pPr>
    </w:p>
    <w:p w:rsidR="00D465F6" w:rsidRPr="00DA105B" w:rsidRDefault="00D465F6" w:rsidP="00D465F6">
      <w:pPr>
        <w:pStyle w:val="NoSpacing"/>
        <w:spacing w:line="276" w:lineRule="auto"/>
        <w:rPr>
          <w:rFonts w:ascii="Candara" w:eastAsia="Times New Roman" w:hAnsi="Candara" w:cs="Times New Roman"/>
          <w:sz w:val="24"/>
          <w:szCs w:val="24"/>
        </w:rPr>
      </w:pPr>
      <w:r w:rsidRPr="00AA2561">
        <w:rPr>
          <w:rFonts w:ascii="Candara" w:eastAsia="Times New Roman" w:hAnsi="Candara" w:cs="Times New Roman"/>
          <w:b/>
          <w:sz w:val="24"/>
          <w:szCs w:val="24"/>
        </w:rPr>
        <w:t xml:space="preserve">Motion to Approve: </w:t>
      </w:r>
      <w:r w:rsidRPr="00AA2561">
        <w:rPr>
          <w:rFonts w:ascii="Candara" w:eastAsia="Times New Roman" w:hAnsi="Candara" w:cs="Times New Roman"/>
          <w:b/>
          <w:sz w:val="24"/>
          <w:szCs w:val="24"/>
        </w:rPr>
        <w:tab/>
      </w:r>
      <w:r w:rsidRPr="00AA2561">
        <w:rPr>
          <w:rFonts w:ascii="Candara" w:eastAsia="Times New Roman" w:hAnsi="Candara" w:cs="Times New Roman"/>
          <w:b/>
          <w:sz w:val="24"/>
          <w:szCs w:val="24"/>
        </w:rPr>
        <w:tab/>
      </w:r>
      <w:r w:rsidR="003E3CF6">
        <w:rPr>
          <w:rFonts w:ascii="Candara" w:eastAsia="Times New Roman" w:hAnsi="Candara" w:cs="Times New Roman"/>
          <w:b/>
          <w:sz w:val="24"/>
          <w:szCs w:val="24"/>
        </w:rPr>
        <w:tab/>
      </w:r>
      <w:r w:rsidR="003E3CF6">
        <w:rPr>
          <w:rFonts w:ascii="Candara" w:eastAsia="Times New Roman" w:hAnsi="Candara" w:cs="Times New Roman"/>
          <w:sz w:val="24"/>
          <w:szCs w:val="24"/>
        </w:rPr>
        <w:t>J.J.  Sylvia</w:t>
      </w:r>
      <w:r w:rsidR="00DA105B">
        <w:rPr>
          <w:rFonts w:ascii="Candara" w:eastAsia="Times New Roman" w:hAnsi="Candara" w:cs="Times New Roman"/>
          <w:b/>
          <w:sz w:val="24"/>
          <w:szCs w:val="24"/>
        </w:rPr>
        <w:tab/>
      </w:r>
    </w:p>
    <w:p w:rsidR="00D465F6" w:rsidRDefault="00D465F6" w:rsidP="00D465F6">
      <w:pPr>
        <w:pStyle w:val="NoSpacing"/>
        <w:spacing w:line="276" w:lineRule="auto"/>
        <w:rPr>
          <w:rFonts w:ascii="Candara" w:eastAsia="Times New Roman" w:hAnsi="Candara" w:cs="Times New Roman"/>
          <w:sz w:val="24"/>
          <w:szCs w:val="24"/>
        </w:rPr>
      </w:pPr>
      <w:r w:rsidRPr="00AA2561">
        <w:rPr>
          <w:rFonts w:ascii="Candara" w:eastAsia="Times New Roman" w:hAnsi="Candara" w:cs="Times New Roman"/>
          <w:b/>
          <w:sz w:val="24"/>
          <w:szCs w:val="24"/>
        </w:rPr>
        <w:t>Second:</w:t>
      </w:r>
      <w:r w:rsidRPr="008E4226">
        <w:rPr>
          <w:rFonts w:ascii="Candara" w:eastAsia="Times New Roman" w:hAnsi="Candara" w:cs="Times New Roman"/>
          <w:sz w:val="24"/>
          <w:szCs w:val="24"/>
        </w:rPr>
        <w:tab/>
      </w:r>
      <w:r w:rsidRPr="008E4226">
        <w:rPr>
          <w:rFonts w:ascii="Candara" w:eastAsia="Times New Roman" w:hAnsi="Candara" w:cs="Times New Roman"/>
          <w:sz w:val="24"/>
          <w:szCs w:val="24"/>
        </w:rPr>
        <w:tab/>
      </w:r>
      <w:r w:rsidRPr="008E4226">
        <w:rPr>
          <w:rFonts w:ascii="Candara" w:eastAsia="Times New Roman" w:hAnsi="Candara" w:cs="Times New Roman"/>
          <w:sz w:val="24"/>
          <w:szCs w:val="24"/>
        </w:rPr>
        <w:tab/>
      </w:r>
      <w:r w:rsidR="00DA105B">
        <w:rPr>
          <w:rFonts w:ascii="Candara" w:eastAsia="Times New Roman" w:hAnsi="Candara" w:cs="Times New Roman"/>
          <w:sz w:val="24"/>
          <w:szCs w:val="24"/>
        </w:rPr>
        <w:tab/>
      </w:r>
      <w:r w:rsidR="003E3CF6">
        <w:rPr>
          <w:rFonts w:ascii="Candara" w:eastAsia="Times New Roman" w:hAnsi="Candara" w:cs="Times New Roman"/>
          <w:sz w:val="24"/>
          <w:szCs w:val="24"/>
        </w:rPr>
        <w:t>Petri Flint</w:t>
      </w:r>
      <w:r w:rsidRPr="008E4226">
        <w:rPr>
          <w:rFonts w:ascii="Candara" w:eastAsia="Times New Roman" w:hAnsi="Candara" w:cs="Times New Roman"/>
          <w:sz w:val="24"/>
          <w:szCs w:val="24"/>
        </w:rPr>
        <w:br/>
      </w:r>
      <w:r w:rsidRPr="00AA2561">
        <w:rPr>
          <w:rFonts w:ascii="Candara" w:eastAsia="Times New Roman" w:hAnsi="Candara" w:cs="Times New Roman"/>
          <w:b/>
          <w:sz w:val="24"/>
          <w:szCs w:val="24"/>
        </w:rPr>
        <w:t>Vote:</w:t>
      </w:r>
      <w:r w:rsidRPr="008E4226">
        <w:rPr>
          <w:rFonts w:ascii="Candara" w:eastAsia="Times New Roman" w:hAnsi="Candara" w:cs="Times New Roman"/>
          <w:sz w:val="24"/>
          <w:szCs w:val="24"/>
        </w:rPr>
        <w:t xml:space="preserve"> </w:t>
      </w:r>
      <w:r w:rsidR="003E3CF6">
        <w:rPr>
          <w:rFonts w:ascii="Candara" w:eastAsia="Times New Roman" w:hAnsi="Candara" w:cs="Times New Roman"/>
          <w:sz w:val="24"/>
          <w:szCs w:val="24"/>
        </w:rPr>
        <w:tab/>
      </w:r>
      <w:r w:rsidR="003E3CF6">
        <w:rPr>
          <w:rFonts w:ascii="Candara" w:eastAsia="Times New Roman" w:hAnsi="Candara" w:cs="Times New Roman"/>
          <w:sz w:val="24"/>
          <w:szCs w:val="24"/>
        </w:rPr>
        <w:tab/>
      </w:r>
      <w:r w:rsidR="003E3CF6">
        <w:rPr>
          <w:rFonts w:ascii="Candara" w:eastAsia="Times New Roman" w:hAnsi="Candara" w:cs="Times New Roman"/>
          <w:sz w:val="24"/>
          <w:szCs w:val="24"/>
        </w:rPr>
        <w:tab/>
      </w:r>
      <w:r w:rsidR="003E3CF6">
        <w:rPr>
          <w:rFonts w:ascii="Candara" w:eastAsia="Times New Roman" w:hAnsi="Candara" w:cs="Times New Roman"/>
          <w:sz w:val="24"/>
          <w:szCs w:val="24"/>
        </w:rPr>
        <w:tab/>
      </w:r>
      <w:r w:rsidR="003E3CF6">
        <w:rPr>
          <w:rFonts w:ascii="Candara" w:eastAsia="Times New Roman" w:hAnsi="Candara" w:cs="Times New Roman"/>
          <w:sz w:val="24"/>
          <w:szCs w:val="24"/>
        </w:rPr>
        <w:tab/>
        <w:t>Unanimous Approval with Friendly Amendments</w:t>
      </w:r>
      <w:r w:rsidR="003E3CF6">
        <w:rPr>
          <w:rFonts w:ascii="Candara" w:eastAsia="Times New Roman" w:hAnsi="Candara" w:cs="Times New Roman"/>
          <w:sz w:val="24"/>
          <w:szCs w:val="24"/>
        </w:rPr>
        <w:br/>
      </w:r>
    </w:p>
    <w:p w:rsidR="00D465F6" w:rsidRDefault="00D465F6" w:rsidP="00D465F6">
      <w:pPr>
        <w:pStyle w:val="NoSpacing"/>
        <w:spacing w:line="276" w:lineRule="auto"/>
        <w:rPr>
          <w:rStyle w:val="Hyperlink"/>
          <w:rFonts w:ascii="Candara" w:hAnsi="Candara"/>
          <w:b/>
          <w:i/>
          <w:color w:val="auto"/>
          <w:sz w:val="28"/>
          <w:szCs w:val="28"/>
          <w:u w:val="none"/>
          <w:lang w:val="en"/>
        </w:rPr>
      </w:pPr>
    </w:p>
    <w:p w:rsidR="00F0576A" w:rsidRDefault="00D465F6" w:rsidP="00D465F6">
      <w:pPr>
        <w:pStyle w:val="NoSpacing"/>
        <w:spacing w:line="276" w:lineRule="auto"/>
        <w:rPr>
          <w:rFonts w:ascii="Candara" w:eastAsia="Times New Roman" w:hAnsi="Candara" w:cs="Times New Roman"/>
          <w:sz w:val="24"/>
          <w:szCs w:val="24"/>
        </w:rPr>
      </w:pPr>
      <w:r w:rsidRPr="007E137E">
        <w:rPr>
          <w:rStyle w:val="Hyperlink"/>
          <w:rFonts w:ascii="Candara" w:hAnsi="Candara"/>
          <w:b/>
          <w:i/>
          <w:color w:val="auto"/>
          <w:sz w:val="28"/>
          <w:szCs w:val="28"/>
          <w:u w:val="none"/>
          <w:lang w:val="en"/>
        </w:rPr>
        <w:t xml:space="preserve">GCE 20-21-07 </w:t>
      </w:r>
      <w:r>
        <w:rPr>
          <w:rStyle w:val="Hyperlink"/>
          <w:rFonts w:ascii="Candara" w:hAnsi="Candara"/>
          <w:b/>
          <w:i/>
          <w:color w:val="auto"/>
          <w:sz w:val="28"/>
          <w:szCs w:val="28"/>
          <w:u w:val="none"/>
          <w:lang w:val="en"/>
        </w:rPr>
        <w:t xml:space="preserve"> </w:t>
      </w:r>
      <w:r w:rsidRPr="007E137E">
        <w:rPr>
          <w:rStyle w:val="Hyperlink"/>
          <w:rFonts w:ascii="Candara" w:hAnsi="Candara"/>
          <w:b/>
          <w:i/>
          <w:color w:val="auto"/>
          <w:sz w:val="28"/>
          <w:szCs w:val="28"/>
          <w:u w:val="none"/>
          <w:lang w:val="en"/>
        </w:rPr>
        <w:t>New Course COMM 8XXX Integrated Soc</w:t>
      </w:r>
      <w:r>
        <w:rPr>
          <w:rStyle w:val="Hyperlink"/>
          <w:rFonts w:ascii="Candara" w:hAnsi="Candara"/>
          <w:b/>
          <w:i/>
          <w:color w:val="auto"/>
          <w:sz w:val="28"/>
          <w:szCs w:val="28"/>
          <w:u w:val="none"/>
          <w:lang w:val="en"/>
        </w:rPr>
        <w:t>ia</w:t>
      </w:r>
      <w:r w:rsidRPr="007E137E">
        <w:rPr>
          <w:rStyle w:val="Hyperlink"/>
          <w:rFonts w:ascii="Candara" w:hAnsi="Candara"/>
          <w:b/>
          <w:i/>
          <w:color w:val="auto"/>
          <w:sz w:val="28"/>
          <w:szCs w:val="28"/>
          <w:u w:val="none"/>
          <w:lang w:val="en"/>
        </w:rPr>
        <w:t>l Media - Applied Communication</w:t>
      </w:r>
      <w:r>
        <w:rPr>
          <w:rStyle w:val="Hyperlink"/>
          <w:rFonts w:ascii="Candara" w:hAnsi="Candara"/>
          <w:b/>
          <w:i/>
          <w:color w:val="auto"/>
          <w:sz w:val="28"/>
          <w:szCs w:val="28"/>
          <w:u w:val="none"/>
          <w:lang w:val="en"/>
        </w:rPr>
        <w:br/>
      </w:r>
      <w:r w:rsidR="00AA2561">
        <w:rPr>
          <w:rFonts w:ascii="Candara" w:eastAsia="Times New Roman" w:hAnsi="Candara" w:cs="Times New Roman"/>
          <w:sz w:val="24"/>
          <w:szCs w:val="24"/>
        </w:rPr>
        <w:br/>
      </w:r>
      <w:r w:rsidRPr="00AA2561">
        <w:rPr>
          <w:rFonts w:ascii="Candara" w:eastAsia="Times New Roman" w:hAnsi="Candara" w:cs="Times New Roman"/>
          <w:b/>
          <w:sz w:val="24"/>
          <w:szCs w:val="24"/>
        </w:rPr>
        <w:t>Motion to Review:</w:t>
      </w:r>
      <w:r w:rsidRPr="008E4226">
        <w:rPr>
          <w:rFonts w:ascii="Candara" w:eastAsia="Times New Roman" w:hAnsi="Candara" w:cs="Times New Roman"/>
          <w:sz w:val="24"/>
          <w:szCs w:val="24"/>
        </w:rPr>
        <w:tab/>
      </w:r>
      <w:r w:rsidR="003E3CF6">
        <w:rPr>
          <w:rFonts w:ascii="Candara" w:eastAsia="Times New Roman" w:hAnsi="Candara" w:cs="Times New Roman"/>
          <w:sz w:val="24"/>
          <w:szCs w:val="24"/>
        </w:rPr>
        <w:tab/>
      </w:r>
      <w:r w:rsidR="003E3CF6">
        <w:rPr>
          <w:rFonts w:ascii="Candara" w:eastAsia="Times New Roman" w:hAnsi="Candara" w:cs="Times New Roman"/>
          <w:sz w:val="24"/>
          <w:szCs w:val="24"/>
        </w:rPr>
        <w:tab/>
      </w:r>
      <w:r w:rsidR="00F0576A">
        <w:rPr>
          <w:rFonts w:ascii="Candara" w:eastAsia="Times New Roman" w:hAnsi="Candara" w:cs="Times New Roman"/>
          <w:sz w:val="24"/>
          <w:szCs w:val="24"/>
        </w:rPr>
        <w:t>Petri Flint</w:t>
      </w:r>
    </w:p>
    <w:p w:rsidR="00D465F6" w:rsidRPr="008E4226" w:rsidRDefault="00F0576A" w:rsidP="00D465F6">
      <w:pPr>
        <w:pStyle w:val="NoSpacing"/>
        <w:spacing w:line="276" w:lineRule="auto"/>
        <w:rPr>
          <w:rFonts w:ascii="Candara" w:eastAsia="Times New Roman" w:hAnsi="Candara" w:cs="Times New Roman"/>
          <w:sz w:val="24"/>
          <w:szCs w:val="24"/>
        </w:rPr>
      </w:pPr>
      <w:r>
        <w:rPr>
          <w:rFonts w:ascii="Candara" w:eastAsia="Times New Roman" w:hAnsi="Candara" w:cs="Times New Roman"/>
          <w:b/>
          <w:sz w:val="24"/>
          <w:szCs w:val="24"/>
        </w:rPr>
        <w:t>Second:</w:t>
      </w:r>
      <w:r>
        <w:rPr>
          <w:rFonts w:ascii="Candara" w:eastAsia="Times New Roman" w:hAnsi="Candara" w:cs="Times New Roman"/>
          <w:b/>
          <w:sz w:val="24"/>
          <w:szCs w:val="24"/>
        </w:rPr>
        <w:tab/>
      </w:r>
      <w:r>
        <w:rPr>
          <w:rFonts w:ascii="Candara" w:eastAsia="Times New Roman" w:hAnsi="Candara" w:cs="Times New Roman"/>
          <w:b/>
          <w:sz w:val="24"/>
          <w:szCs w:val="24"/>
        </w:rPr>
        <w:tab/>
      </w:r>
      <w:r>
        <w:rPr>
          <w:rFonts w:ascii="Candara" w:eastAsia="Times New Roman" w:hAnsi="Candara" w:cs="Times New Roman"/>
          <w:b/>
          <w:sz w:val="24"/>
          <w:szCs w:val="24"/>
        </w:rPr>
        <w:tab/>
      </w:r>
      <w:r>
        <w:rPr>
          <w:rFonts w:ascii="Candara" w:eastAsia="Times New Roman" w:hAnsi="Candara" w:cs="Times New Roman"/>
          <w:b/>
          <w:sz w:val="24"/>
          <w:szCs w:val="24"/>
        </w:rPr>
        <w:tab/>
      </w:r>
      <w:r>
        <w:rPr>
          <w:rFonts w:ascii="Candara" w:eastAsia="Times New Roman" w:hAnsi="Candara" w:cs="Times New Roman"/>
          <w:sz w:val="24"/>
          <w:szCs w:val="24"/>
        </w:rPr>
        <w:t>Becky Copper Glenz</w:t>
      </w:r>
      <w:r w:rsidR="00D465F6" w:rsidRPr="008E4226">
        <w:rPr>
          <w:rFonts w:ascii="Candara" w:eastAsia="Times New Roman" w:hAnsi="Candara" w:cs="Times New Roman"/>
          <w:sz w:val="24"/>
          <w:szCs w:val="24"/>
        </w:rPr>
        <w:tab/>
      </w:r>
    </w:p>
    <w:p w:rsidR="00D465F6" w:rsidRPr="008E4226" w:rsidRDefault="00D465F6" w:rsidP="00D465F6">
      <w:pPr>
        <w:pStyle w:val="NoSpacing"/>
        <w:spacing w:line="276" w:lineRule="auto"/>
        <w:rPr>
          <w:rFonts w:ascii="Candara" w:eastAsia="Times New Roman" w:hAnsi="Candara" w:cs="Times New Roman"/>
          <w:sz w:val="24"/>
          <w:szCs w:val="24"/>
        </w:rPr>
      </w:pPr>
    </w:p>
    <w:p w:rsidR="00D465F6" w:rsidRPr="008E4226" w:rsidRDefault="00D465F6" w:rsidP="000D7480">
      <w:pPr>
        <w:pStyle w:val="NoSpacing"/>
        <w:rPr>
          <w:rFonts w:ascii="Candara" w:eastAsia="Times New Roman" w:hAnsi="Candara" w:cs="Times New Roman"/>
          <w:sz w:val="24"/>
          <w:szCs w:val="24"/>
        </w:rPr>
      </w:pPr>
      <w:r w:rsidRPr="00AA2561">
        <w:rPr>
          <w:rFonts w:ascii="Candara" w:eastAsia="Times New Roman" w:hAnsi="Candara" w:cs="Times New Roman"/>
          <w:b/>
          <w:sz w:val="24"/>
          <w:szCs w:val="24"/>
        </w:rPr>
        <w:t xml:space="preserve">Discussion: </w:t>
      </w:r>
      <w:r w:rsidRPr="00AA2561">
        <w:rPr>
          <w:rFonts w:ascii="Candara" w:eastAsia="Times New Roman" w:hAnsi="Candara" w:cs="Times New Roman"/>
          <w:b/>
          <w:sz w:val="24"/>
          <w:szCs w:val="24"/>
        </w:rPr>
        <w:tab/>
      </w:r>
      <w:r w:rsidR="00140781">
        <w:rPr>
          <w:rFonts w:ascii="Candara" w:eastAsia="Times New Roman" w:hAnsi="Candara" w:cs="Times New Roman"/>
          <w:b/>
          <w:sz w:val="24"/>
          <w:szCs w:val="24"/>
        </w:rPr>
        <w:tab/>
      </w:r>
      <w:r w:rsidR="00140781">
        <w:rPr>
          <w:rFonts w:ascii="Candara" w:eastAsia="Times New Roman" w:hAnsi="Candara" w:cs="Times New Roman"/>
          <w:b/>
          <w:sz w:val="24"/>
          <w:szCs w:val="24"/>
        </w:rPr>
        <w:tab/>
      </w:r>
      <w:r w:rsidR="000D7480">
        <w:rPr>
          <w:rFonts w:ascii="Candara" w:eastAsia="Times New Roman" w:hAnsi="Candara" w:cs="Times New Roman"/>
          <w:sz w:val="24"/>
          <w:szCs w:val="24"/>
        </w:rPr>
        <w:t>Presented by Kyle Moody.  The course is a professionally focused social media creation course, and represents the opportunity for students to implement their existing knowledge – no matter the level – into practical production of online text, photo, and video content.  It is necessary for students to create content reflecting their knowledge of social media production and communication theory, and Integrated Social Media is the class where their programmatic information becomes applicable.</w:t>
      </w:r>
    </w:p>
    <w:p w:rsidR="00D465F6" w:rsidRDefault="00D465F6" w:rsidP="00D465F6">
      <w:pPr>
        <w:pStyle w:val="NoSpacing"/>
        <w:spacing w:line="276" w:lineRule="auto"/>
        <w:rPr>
          <w:rFonts w:ascii="Candara" w:eastAsia="Times New Roman" w:hAnsi="Candara" w:cs="Times New Roman"/>
          <w:sz w:val="24"/>
          <w:szCs w:val="24"/>
        </w:rPr>
      </w:pPr>
    </w:p>
    <w:p w:rsidR="00D465F6" w:rsidRPr="00F0576A" w:rsidRDefault="00D465F6" w:rsidP="00D465F6">
      <w:pPr>
        <w:pStyle w:val="NoSpacing"/>
        <w:spacing w:line="276" w:lineRule="auto"/>
        <w:rPr>
          <w:rFonts w:ascii="Candara" w:eastAsia="Times New Roman" w:hAnsi="Candara" w:cs="Times New Roman"/>
          <w:sz w:val="24"/>
          <w:szCs w:val="24"/>
        </w:rPr>
      </w:pPr>
      <w:r w:rsidRPr="00AA2561">
        <w:rPr>
          <w:rFonts w:ascii="Candara" w:eastAsia="Times New Roman" w:hAnsi="Candara" w:cs="Times New Roman"/>
          <w:b/>
          <w:sz w:val="24"/>
          <w:szCs w:val="24"/>
        </w:rPr>
        <w:t xml:space="preserve">Motion to Approve: </w:t>
      </w:r>
      <w:r w:rsidRPr="00AA2561">
        <w:rPr>
          <w:rFonts w:ascii="Candara" w:eastAsia="Times New Roman" w:hAnsi="Candara" w:cs="Times New Roman"/>
          <w:b/>
          <w:sz w:val="24"/>
          <w:szCs w:val="24"/>
        </w:rPr>
        <w:tab/>
      </w:r>
      <w:r w:rsidRPr="00AA2561">
        <w:rPr>
          <w:rFonts w:ascii="Candara" w:eastAsia="Times New Roman" w:hAnsi="Candara" w:cs="Times New Roman"/>
          <w:b/>
          <w:sz w:val="24"/>
          <w:szCs w:val="24"/>
        </w:rPr>
        <w:tab/>
      </w:r>
      <w:r w:rsidR="00F0576A">
        <w:rPr>
          <w:rFonts w:ascii="Candara" w:eastAsia="Times New Roman" w:hAnsi="Candara" w:cs="Times New Roman"/>
          <w:b/>
          <w:sz w:val="24"/>
          <w:szCs w:val="24"/>
        </w:rPr>
        <w:tab/>
      </w:r>
      <w:r w:rsidR="00F0576A">
        <w:rPr>
          <w:rFonts w:ascii="Candara" w:eastAsia="Times New Roman" w:hAnsi="Candara" w:cs="Times New Roman"/>
          <w:sz w:val="24"/>
          <w:szCs w:val="24"/>
        </w:rPr>
        <w:t>Megan Krell</w:t>
      </w:r>
    </w:p>
    <w:p w:rsidR="00D465F6" w:rsidRDefault="00D465F6" w:rsidP="00D465F6">
      <w:pPr>
        <w:pStyle w:val="NoSpacing"/>
        <w:spacing w:line="276" w:lineRule="auto"/>
        <w:rPr>
          <w:rFonts w:ascii="Candara" w:eastAsia="Times New Roman" w:hAnsi="Candara" w:cs="Times New Roman"/>
          <w:sz w:val="24"/>
          <w:szCs w:val="24"/>
        </w:rPr>
      </w:pPr>
      <w:r w:rsidRPr="00AA2561">
        <w:rPr>
          <w:rFonts w:ascii="Candara" w:eastAsia="Times New Roman" w:hAnsi="Candara" w:cs="Times New Roman"/>
          <w:b/>
          <w:sz w:val="24"/>
          <w:szCs w:val="24"/>
        </w:rPr>
        <w:t>Second:</w:t>
      </w:r>
      <w:r w:rsidRPr="008E4226">
        <w:rPr>
          <w:rFonts w:ascii="Candara" w:eastAsia="Times New Roman" w:hAnsi="Candara" w:cs="Times New Roman"/>
          <w:sz w:val="24"/>
          <w:szCs w:val="24"/>
        </w:rPr>
        <w:tab/>
      </w:r>
      <w:r w:rsidRPr="008E4226">
        <w:rPr>
          <w:rFonts w:ascii="Candara" w:eastAsia="Times New Roman" w:hAnsi="Candara" w:cs="Times New Roman"/>
          <w:sz w:val="24"/>
          <w:szCs w:val="24"/>
        </w:rPr>
        <w:tab/>
      </w:r>
      <w:r w:rsidRPr="008E4226">
        <w:rPr>
          <w:rFonts w:ascii="Candara" w:eastAsia="Times New Roman" w:hAnsi="Candara" w:cs="Times New Roman"/>
          <w:sz w:val="24"/>
          <w:szCs w:val="24"/>
        </w:rPr>
        <w:tab/>
      </w:r>
      <w:r w:rsidR="00F0576A">
        <w:rPr>
          <w:rFonts w:ascii="Candara" w:eastAsia="Times New Roman" w:hAnsi="Candara" w:cs="Times New Roman"/>
          <w:sz w:val="24"/>
          <w:szCs w:val="24"/>
        </w:rPr>
        <w:tab/>
        <w:t>J.J. Sylvia</w:t>
      </w:r>
      <w:r w:rsidRPr="008E4226">
        <w:rPr>
          <w:rFonts w:ascii="Candara" w:eastAsia="Times New Roman" w:hAnsi="Candara" w:cs="Times New Roman"/>
          <w:sz w:val="24"/>
          <w:szCs w:val="24"/>
        </w:rPr>
        <w:br/>
      </w:r>
      <w:r w:rsidRPr="00AA2561">
        <w:rPr>
          <w:rFonts w:ascii="Candara" w:eastAsia="Times New Roman" w:hAnsi="Candara" w:cs="Times New Roman"/>
          <w:b/>
          <w:sz w:val="24"/>
          <w:szCs w:val="24"/>
        </w:rPr>
        <w:t>Vote:</w:t>
      </w:r>
      <w:r w:rsidRPr="008E4226">
        <w:rPr>
          <w:rFonts w:ascii="Candara" w:eastAsia="Times New Roman" w:hAnsi="Candara" w:cs="Times New Roman"/>
          <w:sz w:val="24"/>
          <w:szCs w:val="24"/>
        </w:rPr>
        <w:t xml:space="preserve"> </w:t>
      </w:r>
      <w:r w:rsidR="00F0576A">
        <w:rPr>
          <w:rFonts w:ascii="Candara" w:eastAsia="Times New Roman" w:hAnsi="Candara" w:cs="Times New Roman"/>
          <w:sz w:val="24"/>
          <w:szCs w:val="24"/>
        </w:rPr>
        <w:tab/>
      </w:r>
      <w:r w:rsidR="00F0576A">
        <w:rPr>
          <w:rFonts w:ascii="Candara" w:eastAsia="Times New Roman" w:hAnsi="Candara" w:cs="Times New Roman"/>
          <w:sz w:val="24"/>
          <w:szCs w:val="24"/>
        </w:rPr>
        <w:tab/>
      </w:r>
      <w:r w:rsidR="00F0576A">
        <w:rPr>
          <w:rFonts w:ascii="Candara" w:eastAsia="Times New Roman" w:hAnsi="Candara" w:cs="Times New Roman"/>
          <w:sz w:val="24"/>
          <w:szCs w:val="24"/>
        </w:rPr>
        <w:tab/>
      </w:r>
      <w:r w:rsidR="00F0576A">
        <w:rPr>
          <w:rFonts w:ascii="Candara" w:eastAsia="Times New Roman" w:hAnsi="Candara" w:cs="Times New Roman"/>
          <w:sz w:val="24"/>
          <w:szCs w:val="24"/>
        </w:rPr>
        <w:tab/>
      </w:r>
      <w:r w:rsidR="00F0576A">
        <w:rPr>
          <w:rFonts w:ascii="Candara" w:eastAsia="Times New Roman" w:hAnsi="Candara" w:cs="Times New Roman"/>
          <w:sz w:val="24"/>
          <w:szCs w:val="24"/>
        </w:rPr>
        <w:tab/>
        <w:t xml:space="preserve">Unanimous Approval </w:t>
      </w:r>
    </w:p>
    <w:p w:rsidR="00D465F6" w:rsidRDefault="00D465F6" w:rsidP="00D465F6">
      <w:pPr>
        <w:pStyle w:val="NoSpacing"/>
        <w:spacing w:line="276" w:lineRule="auto"/>
        <w:rPr>
          <w:rFonts w:ascii="Candara" w:eastAsia="Times New Roman" w:hAnsi="Candara" w:cs="Times New Roman"/>
          <w:sz w:val="24"/>
          <w:szCs w:val="24"/>
        </w:rPr>
      </w:pPr>
      <w:r>
        <w:rPr>
          <w:rStyle w:val="Hyperlink"/>
          <w:rFonts w:ascii="Candara" w:hAnsi="Candara"/>
          <w:b/>
          <w:i/>
          <w:color w:val="auto"/>
          <w:sz w:val="28"/>
          <w:szCs w:val="28"/>
          <w:u w:val="none"/>
          <w:lang w:val="en"/>
        </w:rPr>
        <w:br/>
      </w:r>
      <w:r>
        <w:rPr>
          <w:rStyle w:val="Hyperlink"/>
          <w:rFonts w:ascii="Candara" w:hAnsi="Candara"/>
          <w:b/>
          <w:i/>
          <w:color w:val="auto"/>
          <w:sz w:val="28"/>
          <w:szCs w:val="28"/>
          <w:u w:val="none"/>
          <w:lang w:val="en"/>
        </w:rPr>
        <w:br/>
      </w:r>
      <w:r w:rsidRPr="007E137E">
        <w:rPr>
          <w:rStyle w:val="Hyperlink"/>
          <w:rFonts w:ascii="Candara" w:hAnsi="Candara"/>
          <w:b/>
          <w:i/>
          <w:color w:val="auto"/>
          <w:sz w:val="28"/>
          <w:szCs w:val="28"/>
          <w:u w:val="none"/>
          <w:lang w:val="en"/>
        </w:rPr>
        <w:lastRenderedPageBreak/>
        <w:t>GCE 20-21-08</w:t>
      </w:r>
      <w:r>
        <w:rPr>
          <w:rStyle w:val="Hyperlink"/>
          <w:rFonts w:ascii="Candara" w:hAnsi="Candara"/>
          <w:b/>
          <w:i/>
          <w:color w:val="auto"/>
          <w:sz w:val="28"/>
          <w:szCs w:val="28"/>
          <w:u w:val="none"/>
          <w:lang w:val="en"/>
        </w:rPr>
        <w:t xml:space="preserve"> </w:t>
      </w:r>
      <w:r w:rsidRPr="007E137E">
        <w:rPr>
          <w:rStyle w:val="Hyperlink"/>
          <w:rFonts w:ascii="Candara" w:hAnsi="Candara"/>
          <w:b/>
          <w:i/>
          <w:color w:val="auto"/>
          <w:sz w:val="28"/>
          <w:szCs w:val="28"/>
          <w:u w:val="none"/>
          <w:lang w:val="en"/>
        </w:rPr>
        <w:t>Course Removal Remove MGMT 9032 Advanced Accounting Financial Issues - Business Administration</w:t>
      </w:r>
      <w:r>
        <w:rPr>
          <w:rStyle w:val="Hyperlink"/>
          <w:rFonts w:ascii="Candara" w:hAnsi="Candara"/>
          <w:b/>
          <w:i/>
          <w:color w:val="auto"/>
          <w:sz w:val="28"/>
          <w:szCs w:val="28"/>
          <w:u w:val="none"/>
          <w:lang w:val="en"/>
        </w:rPr>
        <w:br/>
      </w:r>
      <w:r w:rsidR="00AA2561">
        <w:rPr>
          <w:rFonts w:ascii="Candara" w:eastAsia="Times New Roman" w:hAnsi="Candara" w:cs="Times New Roman"/>
          <w:sz w:val="24"/>
          <w:szCs w:val="24"/>
        </w:rPr>
        <w:br/>
      </w:r>
      <w:r w:rsidRPr="00AA2561">
        <w:rPr>
          <w:rFonts w:ascii="Candara" w:eastAsia="Times New Roman" w:hAnsi="Candara" w:cs="Times New Roman"/>
          <w:b/>
          <w:sz w:val="24"/>
          <w:szCs w:val="24"/>
        </w:rPr>
        <w:t>Motion to Review:</w:t>
      </w:r>
      <w:r w:rsidRPr="008E4226">
        <w:rPr>
          <w:rFonts w:ascii="Candara" w:eastAsia="Times New Roman" w:hAnsi="Candara" w:cs="Times New Roman"/>
          <w:sz w:val="24"/>
          <w:szCs w:val="24"/>
        </w:rPr>
        <w:tab/>
      </w:r>
      <w:r w:rsidRPr="008E4226">
        <w:rPr>
          <w:rFonts w:ascii="Candara" w:eastAsia="Times New Roman" w:hAnsi="Candara" w:cs="Times New Roman"/>
          <w:sz w:val="24"/>
          <w:szCs w:val="24"/>
        </w:rPr>
        <w:tab/>
      </w:r>
      <w:r w:rsidR="00FB3CCE">
        <w:rPr>
          <w:rFonts w:ascii="Candara" w:eastAsia="Times New Roman" w:hAnsi="Candara" w:cs="Times New Roman"/>
          <w:sz w:val="24"/>
          <w:szCs w:val="24"/>
        </w:rPr>
        <w:t>Deb Stone</w:t>
      </w:r>
    </w:p>
    <w:p w:rsidR="00FB3CCE" w:rsidRPr="008E4226" w:rsidRDefault="00FB3CCE" w:rsidP="00D465F6">
      <w:pPr>
        <w:pStyle w:val="NoSpacing"/>
        <w:spacing w:line="276" w:lineRule="auto"/>
        <w:rPr>
          <w:rFonts w:ascii="Candara" w:eastAsia="Times New Roman" w:hAnsi="Candara" w:cs="Times New Roman"/>
          <w:sz w:val="24"/>
          <w:szCs w:val="24"/>
        </w:rPr>
      </w:pPr>
      <w:r w:rsidRPr="00FB3CCE">
        <w:rPr>
          <w:rFonts w:ascii="Candara" w:eastAsia="Times New Roman" w:hAnsi="Candara" w:cs="Times New Roman"/>
          <w:b/>
          <w:sz w:val="24"/>
          <w:szCs w:val="24"/>
        </w:rPr>
        <w:t>Second:</w:t>
      </w:r>
      <w:r>
        <w:rPr>
          <w:rFonts w:ascii="Candara" w:eastAsia="Times New Roman" w:hAnsi="Candara" w:cs="Times New Roman"/>
          <w:sz w:val="24"/>
          <w:szCs w:val="24"/>
        </w:rPr>
        <w:tab/>
      </w:r>
      <w:r>
        <w:rPr>
          <w:rFonts w:ascii="Candara" w:eastAsia="Times New Roman" w:hAnsi="Candara" w:cs="Times New Roman"/>
          <w:sz w:val="24"/>
          <w:szCs w:val="24"/>
        </w:rPr>
        <w:tab/>
      </w:r>
      <w:r>
        <w:rPr>
          <w:rFonts w:ascii="Candara" w:eastAsia="Times New Roman" w:hAnsi="Candara" w:cs="Times New Roman"/>
          <w:sz w:val="24"/>
          <w:szCs w:val="24"/>
        </w:rPr>
        <w:tab/>
        <w:t>Petri Flint</w:t>
      </w:r>
    </w:p>
    <w:p w:rsidR="00D465F6" w:rsidRPr="008E4226" w:rsidRDefault="00D465F6" w:rsidP="00D465F6">
      <w:pPr>
        <w:pStyle w:val="NoSpacing"/>
        <w:spacing w:line="276" w:lineRule="auto"/>
        <w:rPr>
          <w:rFonts w:ascii="Candara" w:eastAsia="Times New Roman" w:hAnsi="Candara" w:cs="Times New Roman"/>
          <w:sz w:val="24"/>
          <w:szCs w:val="24"/>
        </w:rPr>
      </w:pPr>
    </w:p>
    <w:p w:rsidR="00FB3CCE" w:rsidRDefault="00D465F6" w:rsidP="000D7480">
      <w:pPr>
        <w:autoSpaceDE w:val="0"/>
        <w:autoSpaceDN w:val="0"/>
        <w:adjustRightInd w:val="0"/>
        <w:spacing w:after="80" w:line="240" w:lineRule="auto"/>
        <w:rPr>
          <w:rFonts w:ascii="Candara" w:eastAsia="Times New Roman" w:hAnsi="Candara" w:cs="Times New Roman"/>
          <w:sz w:val="24"/>
          <w:szCs w:val="24"/>
        </w:rPr>
      </w:pPr>
      <w:r w:rsidRPr="00AA2561">
        <w:rPr>
          <w:rFonts w:ascii="Candara" w:eastAsia="Times New Roman" w:hAnsi="Candara" w:cs="Times New Roman"/>
          <w:b/>
          <w:sz w:val="24"/>
          <w:szCs w:val="24"/>
        </w:rPr>
        <w:t>Discussion:</w:t>
      </w:r>
      <w:r w:rsidR="000D7480">
        <w:rPr>
          <w:rFonts w:ascii="Candara" w:eastAsia="Times New Roman" w:hAnsi="Candara" w:cs="Times New Roman"/>
          <w:b/>
          <w:sz w:val="24"/>
          <w:szCs w:val="24"/>
        </w:rPr>
        <w:tab/>
      </w:r>
      <w:r w:rsidR="000D7480">
        <w:rPr>
          <w:rFonts w:ascii="Candara" w:eastAsia="Times New Roman" w:hAnsi="Candara" w:cs="Times New Roman"/>
          <w:b/>
          <w:sz w:val="24"/>
          <w:szCs w:val="24"/>
        </w:rPr>
        <w:tab/>
      </w:r>
      <w:r w:rsidR="000D7480">
        <w:rPr>
          <w:rFonts w:ascii="Candara" w:eastAsia="Times New Roman" w:hAnsi="Candara" w:cs="Times New Roman"/>
          <w:b/>
          <w:sz w:val="24"/>
          <w:szCs w:val="24"/>
        </w:rPr>
        <w:tab/>
      </w:r>
      <w:r w:rsidR="000D7480" w:rsidRPr="000D7480">
        <w:rPr>
          <w:rFonts w:ascii="Candara" w:eastAsia="Times New Roman" w:hAnsi="Candara" w:cs="Times New Roman"/>
          <w:sz w:val="24"/>
          <w:szCs w:val="24"/>
        </w:rPr>
        <w:t>Presented by Beverley Hollingsworth.</w:t>
      </w:r>
      <w:r w:rsidR="000D7480">
        <w:rPr>
          <w:rFonts w:ascii="Candara" w:eastAsia="Times New Roman" w:hAnsi="Candara" w:cs="Times New Roman"/>
          <w:b/>
          <w:sz w:val="24"/>
          <w:szCs w:val="24"/>
        </w:rPr>
        <w:t xml:space="preserve"> </w:t>
      </w:r>
      <w:r w:rsidR="000D7480" w:rsidRPr="000D7480">
        <w:rPr>
          <w:rFonts w:ascii="Candara" w:eastAsia="Times New Roman" w:hAnsi="Candara" w:cs="Times New Roman"/>
          <w:sz w:val="24"/>
          <w:szCs w:val="24"/>
        </w:rPr>
        <w:t xml:space="preserve">The MBA Accounting concentration consists of three Financial Reporting courses that have overlapping </w:t>
      </w:r>
      <w:r w:rsidR="000D7480">
        <w:rPr>
          <w:rFonts w:ascii="Candara" w:eastAsia="Times New Roman" w:hAnsi="Candara" w:cs="Times New Roman"/>
          <w:sz w:val="24"/>
          <w:szCs w:val="24"/>
        </w:rPr>
        <w:t>o</w:t>
      </w:r>
      <w:r w:rsidR="000D7480" w:rsidRPr="000D7480">
        <w:rPr>
          <w:rFonts w:ascii="Candara" w:eastAsia="Times New Roman" w:hAnsi="Candara" w:cs="Times New Roman"/>
          <w:sz w:val="24"/>
          <w:szCs w:val="24"/>
        </w:rPr>
        <w:t>bjectives. This course was created to serve as a research course. Since then all our courses are taught from a research perspective and having three courses with similar and overlapping objectives does not</w:t>
      </w:r>
      <w:r w:rsidR="000D7480">
        <w:rPr>
          <w:rFonts w:ascii="Candara" w:eastAsia="Times New Roman" w:hAnsi="Candara" w:cs="Times New Roman"/>
          <w:sz w:val="24"/>
          <w:szCs w:val="24"/>
        </w:rPr>
        <w:t xml:space="preserve"> provide diversity in learning.  </w:t>
      </w:r>
      <w:r w:rsidR="000D7480" w:rsidRPr="000D7480">
        <w:rPr>
          <w:rFonts w:ascii="Candara" w:eastAsia="Times New Roman" w:hAnsi="Candara" w:cs="Times New Roman"/>
          <w:sz w:val="24"/>
          <w:szCs w:val="24"/>
        </w:rPr>
        <w:t>The course wil</w:t>
      </w:r>
      <w:r w:rsidR="000D7480">
        <w:rPr>
          <w:rFonts w:ascii="Candara" w:eastAsia="Times New Roman" w:hAnsi="Candara" w:cs="Times New Roman"/>
          <w:sz w:val="24"/>
          <w:szCs w:val="24"/>
        </w:rPr>
        <w:t>l</w:t>
      </w:r>
      <w:r w:rsidR="000D7480" w:rsidRPr="000D7480">
        <w:rPr>
          <w:rFonts w:ascii="Candara" w:eastAsia="Times New Roman" w:hAnsi="Candara" w:cs="Times New Roman"/>
          <w:sz w:val="24"/>
          <w:szCs w:val="24"/>
        </w:rPr>
        <w:t xml:space="preserve"> be replace</w:t>
      </w:r>
      <w:r w:rsidR="000D7480">
        <w:rPr>
          <w:rFonts w:ascii="Candara" w:eastAsia="Times New Roman" w:hAnsi="Candara" w:cs="Times New Roman"/>
          <w:sz w:val="24"/>
          <w:szCs w:val="24"/>
        </w:rPr>
        <w:t>d</w:t>
      </w:r>
      <w:r w:rsidR="000D7480" w:rsidRPr="000D7480">
        <w:rPr>
          <w:rFonts w:ascii="Candara" w:eastAsia="Times New Roman" w:hAnsi="Candara" w:cs="Times New Roman"/>
          <w:sz w:val="24"/>
          <w:szCs w:val="24"/>
        </w:rPr>
        <w:t xml:space="preserve"> with a course in Taxation that will add new learning opportunities in the respective specialization in the field of accounting.</w:t>
      </w:r>
      <w:r w:rsidRPr="000D7480">
        <w:rPr>
          <w:rFonts w:ascii="Candara" w:eastAsia="Times New Roman" w:hAnsi="Candara" w:cs="Times New Roman"/>
          <w:sz w:val="24"/>
          <w:szCs w:val="24"/>
        </w:rPr>
        <w:t xml:space="preserve"> </w:t>
      </w:r>
    </w:p>
    <w:p w:rsidR="00D465F6" w:rsidRPr="000D7480" w:rsidRDefault="00FB3CCE" w:rsidP="000D7480">
      <w:pPr>
        <w:autoSpaceDE w:val="0"/>
        <w:autoSpaceDN w:val="0"/>
        <w:adjustRightInd w:val="0"/>
        <w:spacing w:after="80" w:line="240" w:lineRule="auto"/>
        <w:rPr>
          <w:rFonts w:ascii="Candara" w:eastAsia="Times New Roman" w:hAnsi="Candara" w:cs="Times New Roman"/>
          <w:sz w:val="24"/>
          <w:szCs w:val="24"/>
        </w:rPr>
      </w:pPr>
      <w:r>
        <w:rPr>
          <w:rFonts w:ascii="Candara" w:eastAsia="Times New Roman" w:hAnsi="Candara" w:cs="Times New Roman"/>
          <w:b/>
          <w:sz w:val="24"/>
          <w:szCs w:val="24"/>
        </w:rPr>
        <w:t xml:space="preserve">Friendly Amendment:  </w:t>
      </w:r>
      <w:r>
        <w:rPr>
          <w:rFonts w:ascii="Candara" w:eastAsia="Times New Roman" w:hAnsi="Candara" w:cs="Times New Roman"/>
          <w:sz w:val="24"/>
          <w:szCs w:val="24"/>
        </w:rPr>
        <w:t>Attach new and old plan of study</w:t>
      </w:r>
      <w:r w:rsidR="00DA105B">
        <w:rPr>
          <w:rFonts w:ascii="Candara" w:eastAsia="Times New Roman" w:hAnsi="Candara" w:cs="Times New Roman"/>
          <w:sz w:val="24"/>
          <w:szCs w:val="24"/>
        </w:rPr>
        <w:t>.</w:t>
      </w:r>
      <w:r w:rsidR="00D465F6" w:rsidRPr="000D7480">
        <w:rPr>
          <w:rFonts w:ascii="Candara" w:eastAsia="Times New Roman" w:hAnsi="Candara" w:cs="Times New Roman"/>
          <w:sz w:val="24"/>
          <w:szCs w:val="24"/>
        </w:rPr>
        <w:tab/>
      </w:r>
    </w:p>
    <w:p w:rsidR="00D465F6" w:rsidRPr="008E4226" w:rsidRDefault="00D465F6" w:rsidP="00D465F6">
      <w:pPr>
        <w:pStyle w:val="NoSpacing"/>
        <w:spacing w:line="276" w:lineRule="auto"/>
        <w:rPr>
          <w:rFonts w:ascii="Candara" w:eastAsia="Times New Roman" w:hAnsi="Candara" w:cs="Times New Roman"/>
          <w:sz w:val="24"/>
          <w:szCs w:val="24"/>
        </w:rPr>
      </w:pPr>
    </w:p>
    <w:p w:rsidR="00D465F6" w:rsidRPr="00FB3CCE" w:rsidRDefault="00D465F6" w:rsidP="00D465F6">
      <w:pPr>
        <w:pStyle w:val="NoSpacing"/>
        <w:spacing w:line="276" w:lineRule="auto"/>
        <w:rPr>
          <w:rFonts w:ascii="Candara" w:eastAsia="Times New Roman" w:hAnsi="Candara" w:cs="Times New Roman"/>
          <w:sz w:val="24"/>
          <w:szCs w:val="24"/>
        </w:rPr>
      </w:pPr>
      <w:r w:rsidRPr="00AA2561">
        <w:rPr>
          <w:rFonts w:ascii="Candara" w:eastAsia="Times New Roman" w:hAnsi="Candara" w:cs="Times New Roman"/>
          <w:b/>
          <w:sz w:val="24"/>
          <w:szCs w:val="24"/>
        </w:rPr>
        <w:t xml:space="preserve">Motion to Approve: </w:t>
      </w:r>
      <w:r w:rsidRPr="00AA2561">
        <w:rPr>
          <w:rFonts w:ascii="Candara" w:eastAsia="Times New Roman" w:hAnsi="Candara" w:cs="Times New Roman"/>
          <w:b/>
          <w:sz w:val="24"/>
          <w:szCs w:val="24"/>
        </w:rPr>
        <w:tab/>
      </w:r>
      <w:r w:rsidRPr="00AA2561">
        <w:rPr>
          <w:rFonts w:ascii="Candara" w:eastAsia="Times New Roman" w:hAnsi="Candara" w:cs="Times New Roman"/>
          <w:b/>
          <w:sz w:val="24"/>
          <w:szCs w:val="24"/>
        </w:rPr>
        <w:tab/>
      </w:r>
      <w:r w:rsidR="00FB3CCE">
        <w:rPr>
          <w:rFonts w:ascii="Candara" w:eastAsia="Times New Roman" w:hAnsi="Candara" w:cs="Times New Roman"/>
          <w:sz w:val="24"/>
          <w:szCs w:val="24"/>
        </w:rPr>
        <w:t>Petri Flint</w:t>
      </w:r>
    </w:p>
    <w:p w:rsidR="00D465F6" w:rsidRDefault="00D465F6" w:rsidP="00D465F6">
      <w:pPr>
        <w:pStyle w:val="NoSpacing"/>
        <w:spacing w:line="276" w:lineRule="auto"/>
        <w:rPr>
          <w:rFonts w:ascii="Candara" w:eastAsia="Times New Roman" w:hAnsi="Candara" w:cs="Times New Roman"/>
          <w:sz w:val="24"/>
          <w:szCs w:val="24"/>
        </w:rPr>
      </w:pPr>
      <w:r w:rsidRPr="00AA2561">
        <w:rPr>
          <w:rFonts w:ascii="Candara" w:eastAsia="Times New Roman" w:hAnsi="Candara" w:cs="Times New Roman"/>
          <w:b/>
          <w:sz w:val="24"/>
          <w:szCs w:val="24"/>
        </w:rPr>
        <w:t>Second:</w:t>
      </w:r>
      <w:r w:rsidRPr="008E4226">
        <w:rPr>
          <w:rFonts w:ascii="Candara" w:eastAsia="Times New Roman" w:hAnsi="Candara" w:cs="Times New Roman"/>
          <w:sz w:val="24"/>
          <w:szCs w:val="24"/>
        </w:rPr>
        <w:tab/>
      </w:r>
      <w:r w:rsidRPr="008E4226">
        <w:rPr>
          <w:rFonts w:ascii="Candara" w:eastAsia="Times New Roman" w:hAnsi="Candara" w:cs="Times New Roman"/>
          <w:sz w:val="24"/>
          <w:szCs w:val="24"/>
        </w:rPr>
        <w:tab/>
      </w:r>
      <w:r w:rsidRPr="008E4226">
        <w:rPr>
          <w:rFonts w:ascii="Candara" w:eastAsia="Times New Roman" w:hAnsi="Candara" w:cs="Times New Roman"/>
          <w:sz w:val="24"/>
          <w:szCs w:val="24"/>
        </w:rPr>
        <w:tab/>
      </w:r>
      <w:r w:rsidR="00FB3CCE">
        <w:rPr>
          <w:rFonts w:ascii="Candara" w:eastAsia="Times New Roman" w:hAnsi="Candara" w:cs="Times New Roman"/>
          <w:sz w:val="24"/>
          <w:szCs w:val="24"/>
        </w:rPr>
        <w:t>Deb Stone</w:t>
      </w:r>
      <w:r w:rsidRPr="008E4226">
        <w:rPr>
          <w:rFonts w:ascii="Candara" w:eastAsia="Times New Roman" w:hAnsi="Candara" w:cs="Times New Roman"/>
          <w:sz w:val="24"/>
          <w:szCs w:val="24"/>
        </w:rPr>
        <w:br/>
      </w:r>
      <w:r w:rsidRPr="00AA2561">
        <w:rPr>
          <w:rFonts w:ascii="Candara" w:eastAsia="Times New Roman" w:hAnsi="Candara" w:cs="Times New Roman"/>
          <w:b/>
          <w:sz w:val="24"/>
          <w:szCs w:val="24"/>
        </w:rPr>
        <w:t>Vote:</w:t>
      </w:r>
      <w:r w:rsidRPr="008E4226">
        <w:rPr>
          <w:rFonts w:ascii="Candara" w:eastAsia="Times New Roman" w:hAnsi="Candara" w:cs="Times New Roman"/>
          <w:sz w:val="24"/>
          <w:szCs w:val="24"/>
        </w:rPr>
        <w:t xml:space="preserve"> </w:t>
      </w:r>
      <w:r w:rsidR="00FB3CCE">
        <w:rPr>
          <w:rFonts w:ascii="Candara" w:eastAsia="Times New Roman" w:hAnsi="Candara" w:cs="Times New Roman"/>
          <w:sz w:val="24"/>
          <w:szCs w:val="24"/>
        </w:rPr>
        <w:tab/>
      </w:r>
      <w:r w:rsidR="00FB3CCE">
        <w:rPr>
          <w:rFonts w:ascii="Candara" w:eastAsia="Times New Roman" w:hAnsi="Candara" w:cs="Times New Roman"/>
          <w:sz w:val="24"/>
          <w:szCs w:val="24"/>
        </w:rPr>
        <w:tab/>
      </w:r>
      <w:r w:rsidR="00FB3CCE">
        <w:rPr>
          <w:rFonts w:ascii="Candara" w:eastAsia="Times New Roman" w:hAnsi="Candara" w:cs="Times New Roman"/>
          <w:sz w:val="24"/>
          <w:szCs w:val="24"/>
        </w:rPr>
        <w:tab/>
      </w:r>
      <w:r w:rsidR="00FB3CCE">
        <w:rPr>
          <w:rFonts w:ascii="Candara" w:eastAsia="Times New Roman" w:hAnsi="Candara" w:cs="Times New Roman"/>
          <w:sz w:val="24"/>
          <w:szCs w:val="24"/>
        </w:rPr>
        <w:tab/>
        <w:t>Unanimous Approval</w:t>
      </w:r>
      <w:r w:rsidR="00F0576A">
        <w:rPr>
          <w:rFonts w:ascii="Candara" w:eastAsia="Times New Roman" w:hAnsi="Candara" w:cs="Times New Roman"/>
          <w:sz w:val="24"/>
          <w:szCs w:val="24"/>
        </w:rPr>
        <w:t xml:space="preserve"> with Friendly Amendment</w:t>
      </w:r>
    </w:p>
    <w:p w:rsidR="00D465F6" w:rsidRDefault="00D465F6" w:rsidP="00D465F6">
      <w:pPr>
        <w:pStyle w:val="NoSpacing"/>
        <w:spacing w:line="276" w:lineRule="auto"/>
        <w:rPr>
          <w:rFonts w:ascii="Candara" w:eastAsia="Times New Roman" w:hAnsi="Candara" w:cs="Times New Roman"/>
          <w:sz w:val="24"/>
          <w:szCs w:val="24"/>
        </w:rPr>
      </w:pPr>
      <w:r>
        <w:rPr>
          <w:rStyle w:val="Hyperlink"/>
          <w:rFonts w:ascii="Candara" w:hAnsi="Candara"/>
          <w:b/>
          <w:i/>
          <w:color w:val="auto"/>
          <w:sz w:val="28"/>
          <w:szCs w:val="28"/>
          <w:u w:val="none"/>
          <w:lang w:val="en"/>
        </w:rPr>
        <w:br/>
      </w:r>
      <w:r>
        <w:rPr>
          <w:rStyle w:val="Hyperlink"/>
          <w:rFonts w:ascii="Candara" w:hAnsi="Candara"/>
          <w:b/>
          <w:i/>
          <w:color w:val="auto"/>
          <w:sz w:val="28"/>
          <w:szCs w:val="28"/>
          <w:u w:val="none"/>
          <w:lang w:val="en"/>
        </w:rPr>
        <w:br/>
      </w:r>
      <w:r w:rsidR="007C4D6A">
        <w:rPr>
          <w:rStyle w:val="Hyperlink"/>
          <w:rFonts w:ascii="Candara" w:hAnsi="Candara"/>
          <w:b/>
          <w:i/>
          <w:color w:val="auto"/>
          <w:sz w:val="28"/>
          <w:szCs w:val="28"/>
          <w:u w:val="none"/>
          <w:lang w:val="en"/>
        </w:rPr>
        <w:t>GCE 20-21-09</w:t>
      </w:r>
      <w:r>
        <w:rPr>
          <w:rStyle w:val="Hyperlink"/>
          <w:rFonts w:ascii="Candara" w:hAnsi="Candara"/>
          <w:b/>
          <w:i/>
          <w:color w:val="auto"/>
          <w:sz w:val="28"/>
          <w:szCs w:val="28"/>
          <w:u w:val="none"/>
          <w:lang w:val="en"/>
        </w:rPr>
        <w:t xml:space="preserve"> </w:t>
      </w:r>
      <w:r w:rsidRPr="007E137E">
        <w:rPr>
          <w:rStyle w:val="Hyperlink"/>
          <w:rFonts w:ascii="Candara" w:hAnsi="Candara"/>
          <w:b/>
          <w:i/>
          <w:color w:val="auto"/>
          <w:sz w:val="28"/>
          <w:szCs w:val="28"/>
          <w:u w:val="none"/>
          <w:lang w:val="en"/>
        </w:rPr>
        <w:t>Program Change MBA Accounting - Add Taxation for Managers - Remove MGMT 9032 - Business Administration</w:t>
      </w:r>
      <w:r>
        <w:rPr>
          <w:rStyle w:val="Hyperlink"/>
          <w:rFonts w:ascii="Candara" w:hAnsi="Candara"/>
          <w:b/>
          <w:i/>
          <w:color w:val="auto"/>
          <w:sz w:val="28"/>
          <w:szCs w:val="28"/>
          <w:u w:val="none"/>
          <w:lang w:val="en"/>
        </w:rPr>
        <w:br/>
      </w:r>
      <w:r w:rsidR="00AA2561">
        <w:rPr>
          <w:rFonts w:ascii="Candara" w:eastAsia="Times New Roman" w:hAnsi="Candara" w:cs="Times New Roman"/>
          <w:sz w:val="24"/>
          <w:szCs w:val="24"/>
        </w:rPr>
        <w:br/>
      </w:r>
      <w:r w:rsidRPr="00AA2561">
        <w:rPr>
          <w:rFonts w:ascii="Candara" w:eastAsia="Times New Roman" w:hAnsi="Candara" w:cs="Times New Roman"/>
          <w:b/>
          <w:sz w:val="24"/>
          <w:szCs w:val="24"/>
        </w:rPr>
        <w:t>Motion to Review:</w:t>
      </w:r>
      <w:r w:rsidRPr="008E4226">
        <w:rPr>
          <w:rFonts w:ascii="Candara" w:eastAsia="Times New Roman" w:hAnsi="Candara" w:cs="Times New Roman"/>
          <w:sz w:val="24"/>
          <w:szCs w:val="24"/>
        </w:rPr>
        <w:tab/>
      </w:r>
      <w:r w:rsidR="007C4D6A">
        <w:rPr>
          <w:rFonts w:ascii="Candara" w:eastAsia="Times New Roman" w:hAnsi="Candara" w:cs="Times New Roman"/>
          <w:sz w:val="24"/>
          <w:szCs w:val="24"/>
        </w:rPr>
        <w:tab/>
      </w:r>
      <w:r w:rsidR="00FB3CCE">
        <w:rPr>
          <w:rFonts w:ascii="Candara" w:eastAsia="Times New Roman" w:hAnsi="Candara" w:cs="Times New Roman"/>
          <w:sz w:val="24"/>
          <w:szCs w:val="24"/>
        </w:rPr>
        <w:t>Megan Krell</w:t>
      </w:r>
      <w:r w:rsidRPr="008E4226">
        <w:rPr>
          <w:rFonts w:ascii="Candara" w:eastAsia="Times New Roman" w:hAnsi="Candara" w:cs="Times New Roman"/>
          <w:sz w:val="24"/>
          <w:szCs w:val="24"/>
        </w:rPr>
        <w:tab/>
      </w:r>
    </w:p>
    <w:p w:rsidR="007C4D6A" w:rsidRPr="007C4D6A" w:rsidRDefault="007C4D6A" w:rsidP="00D465F6">
      <w:pPr>
        <w:pStyle w:val="NoSpacing"/>
        <w:spacing w:line="276" w:lineRule="auto"/>
        <w:rPr>
          <w:rFonts w:ascii="Candara" w:eastAsia="Times New Roman" w:hAnsi="Candara" w:cs="Times New Roman"/>
          <w:sz w:val="24"/>
          <w:szCs w:val="24"/>
        </w:rPr>
      </w:pPr>
      <w:r>
        <w:rPr>
          <w:rFonts w:ascii="Candara" w:eastAsia="Times New Roman" w:hAnsi="Candara" w:cs="Times New Roman"/>
          <w:b/>
          <w:sz w:val="24"/>
          <w:szCs w:val="24"/>
        </w:rPr>
        <w:t>Second:</w:t>
      </w:r>
      <w:r>
        <w:rPr>
          <w:rFonts w:ascii="Candara" w:eastAsia="Times New Roman" w:hAnsi="Candara" w:cs="Times New Roman"/>
          <w:b/>
          <w:sz w:val="24"/>
          <w:szCs w:val="24"/>
        </w:rPr>
        <w:tab/>
      </w:r>
      <w:r>
        <w:rPr>
          <w:rFonts w:ascii="Candara" w:eastAsia="Times New Roman" w:hAnsi="Candara" w:cs="Times New Roman"/>
          <w:b/>
          <w:sz w:val="24"/>
          <w:szCs w:val="24"/>
        </w:rPr>
        <w:tab/>
      </w:r>
      <w:r>
        <w:rPr>
          <w:rFonts w:ascii="Candara" w:eastAsia="Times New Roman" w:hAnsi="Candara" w:cs="Times New Roman"/>
          <w:b/>
          <w:sz w:val="24"/>
          <w:szCs w:val="24"/>
        </w:rPr>
        <w:tab/>
      </w:r>
      <w:r>
        <w:rPr>
          <w:rFonts w:ascii="Candara" w:eastAsia="Times New Roman" w:hAnsi="Candara" w:cs="Times New Roman"/>
          <w:sz w:val="24"/>
          <w:szCs w:val="24"/>
        </w:rPr>
        <w:t>Petri Flint</w:t>
      </w:r>
    </w:p>
    <w:p w:rsidR="00D465F6" w:rsidRPr="008E4226" w:rsidRDefault="00D465F6" w:rsidP="00D465F6">
      <w:pPr>
        <w:pStyle w:val="NoSpacing"/>
        <w:spacing w:line="276" w:lineRule="auto"/>
        <w:rPr>
          <w:rFonts w:ascii="Candara" w:eastAsia="Times New Roman" w:hAnsi="Candara" w:cs="Times New Roman"/>
          <w:sz w:val="24"/>
          <w:szCs w:val="24"/>
        </w:rPr>
      </w:pPr>
    </w:p>
    <w:p w:rsidR="00D465F6" w:rsidRDefault="00D465F6" w:rsidP="000D7480">
      <w:pPr>
        <w:autoSpaceDE w:val="0"/>
        <w:autoSpaceDN w:val="0"/>
        <w:adjustRightInd w:val="0"/>
        <w:spacing w:after="0" w:line="240" w:lineRule="auto"/>
        <w:rPr>
          <w:rFonts w:ascii="Candara" w:eastAsia="Times New Roman" w:hAnsi="Candara" w:cs="Times New Roman"/>
          <w:sz w:val="24"/>
          <w:szCs w:val="24"/>
        </w:rPr>
      </w:pPr>
      <w:r w:rsidRPr="00AA2561">
        <w:rPr>
          <w:rFonts w:ascii="Candara" w:eastAsia="Times New Roman" w:hAnsi="Candara" w:cs="Times New Roman"/>
          <w:b/>
          <w:sz w:val="24"/>
          <w:szCs w:val="24"/>
        </w:rPr>
        <w:t xml:space="preserve">Discussion: </w:t>
      </w:r>
      <w:r w:rsidR="000D7480">
        <w:rPr>
          <w:rFonts w:ascii="Candara" w:eastAsia="Times New Roman" w:hAnsi="Candara" w:cs="Times New Roman"/>
          <w:b/>
          <w:sz w:val="24"/>
          <w:szCs w:val="24"/>
        </w:rPr>
        <w:tab/>
      </w:r>
      <w:r w:rsidR="000D7480">
        <w:rPr>
          <w:rFonts w:ascii="Candara" w:eastAsia="Times New Roman" w:hAnsi="Candara" w:cs="Times New Roman"/>
          <w:b/>
          <w:sz w:val="24"/>
          <w:szCs w:val="24"/>
        </w:rPr>
        <w:tab/>
      </w:r>
      <w:r w:rsidR="000D7480">
        <w:rPr>
          <w:rFonts w:ascii="Candara" w:eastAsia="Times New Roman" w:hAnsi="Candara" w:cs="Times New Roman"/>
          <w:b/>
          <w:sz w:val="24"/>
          <w:szCs w:val="24"/>
        </w:rPr>
        <w:tab/>
      </w:r>
      <w:r w:rsidR="000D7480" w:rsidRPr="000D7480">
        <w:rPr>
          <w:rFonts w:ascii="Candara" w:eastAsia="Times New Roman" w:hAnsi="Candara" w:cs="Times New Roman"/>
          <w:sz w:val="24"/>
          <w:szCs w:val="24"/>
        </w:rPr>
        <w:t>Pres</w:t>
      </w:r>
      <w:r w:rsidR="000D7480">
        <w:rPr>
          <w:rFonts w:ascii="Candara" w:eastAsia="Times New Roman" w:hAnsi="Candara" w:cs="Times New Roman"/>
          <w:sz w:val="24"/>
          <w:szCs w:val="24"/>
        </w:rPr>
        <w:t xml:space="preserve">ented by Beverley Hollingsworth.  </w:t>
      </w:r>
      <w:r w:rsidR="000D7480" w:rsidRPr="000D7480">
        <w:rPr>
          <w:rFonts w:ascii="Candara" w:eastAsia="Times New Roman" w:hAnsi="Candara" w:cs="Times New Roman"/>
          <w:sz w:val="24"/>
          <w:szCs w:val="24"/>
        </w:rPr>
        <w:t>Most competitive MBA programs include a course in Taxation. The addition of a tax course will add value to our accounting</w:t>
      </w:r>
      <w:r w:rsidR="000D7480">
        <w:rPr>
          <w:rFonts w:ascii="Candara" w:eastAsia="Times New Roman" w:hAnsi="Candara" w:cs="Times New Roman"/>
          <w:sz w:val="24"/>
          <w:szCs w:val="24"/>
        </w:rPr>
        <w:t xml:space="preserve"> </w:t>
      </w:r>
      <w:r w:rsidR="000D7480" w:rsidRPr="000D7480">
        <w:rPr>
          <w:rFonts w:ascii="Candara" w:eastAsia="Times New Roman" w:hAnsi="Candara" w:cs="Times New Roman"/>
          <w:sz w:val="24"/>
          <w:szCs w:val="24"/>
        </w:rPr>
        <w:t xml:space="preserve">concentration and present our accounting students with an opportunity to learn all three specializations in accounting; namely Financial, Managerial and Taxation. The </w:t>
      </w:r>
      <w:r w:rsidR="000D7480">
        <w:rPr>
          <w:rFonts w:ascii="Candara" w:eastAsia="Times New Roman" w:hAnsi="Candara" w:cs="Times New Roman"/>
          <w:sz w:val="24"/>
          <w:szCs w:val="24"/>
        </w:rPr>
        <w:t>c</w:t>
      </w:r>
      <w:r w:rsidR="000D7480" w:rsidRPr="000D7480">
        <w:rPr>
          <w:rFonts w:ascii="Candara" w:eastAsia="Times New Roman" w:hAnsi="Candara" w:cs="Times New Roman"/>
          <w:sz w:val="24"/>
          <w:szCs w:val="24"/>
        </w:rPr>
        <w:t>ourse will also serve as an elective for students in other concentrations who may want to have exposure to this branch of accounting.  Finally our accounting program will be on par with other MBA programs and may attract</w:t>
      </w:r>
      <w:r w:rsidR="000D7480">
        <w:rPr>
          <w:rFonts w:ascii="Candara" w:eastAsia="Times New Roman" w:hAnsi="Candara" w:cs="Times New Roman"/>
          <w:sz w:val="24"/>
          <w:szCs w:val="24"/>
        </w:rPr>
        <w:t xml:space="preserve"> </w:t>
      </w:r>
      <w:r w:rsidR="000D7480" w:rsidRPr="000D7480">
        <w:rPr>
          <w:rFonts w:ascii="Candara" w:eastAsia="Times New Roman" w:hAnsi="Candara" w:cs="Times New Roman"/>
          <w:sz w:val="24"/>
          <w:szCs w:val="24"/>
        </w:rPr>
        <w:t>potentials who are seeking a program that includes taxation.</w:t>
      </w:r>
      <w:r w:rsidRPr="000D7480">
        <w:rPr>
          <w:rFonts w:ascii="Candara" w:eastAsia="Times New Roman" w:hAnsi="Candara" w:cs="Times New Roman"/>
          <w:sz w:val="24"/>
          <w:szCs w:val="24"/>
        </w:rPr>
        <w:tab/>
      </w:r>
    </w:p>
    <w:p w:rsidR="00FB3CCE" w:rsidRDefault="00A14AC2" w:rsidP="000D7480">
      <w:pPr>
        <w:autoSpaceDE w:val="0"/>
        <w:autoSpaceDN w:val="0"/>
        <w:adjustRightInd w:val="0"/>
        <w:spacing w:after="0" w:line="240" w:lineRule="auto"/>
        <w:rPr>
          <w:rFonts w:ascii="Candara" w:eastAsia="Times New Roman" w:hAnsi="Candara" w:cs="Times New Roman"/>
          <w:sz w:val="24"/>
          <w:szCs w:val="24"/>
        </w:rPr>
      </w:pPr>
      <w:r>
        <w:rPr>
          <w:rFonts w:ascii="Candara" w:eastAsia="Times New Roman" w:hAnsi="Candara" w:cs="Times New Roman"/>
          <w:b/>
          <w:sz w:val="24"/>
          <w:szCs w:val="24"/>
        </w:rPr>
        <w:t xml:space="preserve">Friendly Amendment:  </w:t>
      </w:r>
      <w:r>
        <w:rPr>
          <w:rFonts w:ascii="Candara" w:eastAsia="Times New Roman" w:hAnsi="Candara" w:cs="Times New Roman"/>
          <w:sz w:val="24"/>
          <w:szCs w:val="24"/>
        </w:rPr>
        <w:t>MBA Accounting concentration only has 3 courses not 4 courses in the old and new programs.  Remove MGMT 9030 from old and new programs and add to the core requirements.  Add MGMT 9XXX Taxation for Managers in the new program.  Revise on page 1 of the proposal.</w:t>
      </w:r>
    </w:p>
    <w:p w:rsidR="00A14AC2" w:rsidRPr="00A14AC2" w:rsidRDefault="00A14AC2" w:rsidP="000D7480">
      <w:pPr>
        <w:autoSpaceDE w:val="0"/>
        <w:autoSpaceDN w:val="0"/>
        <w:adjustRightInd w:val="0"/>
        <w:spacing w:after="0" w:line="240" w:lineRule="auto"/>
        <w:rPr>
          <w:rFonts w:ascii="Candara" w:eastAsia="Times New Roman" w:hAnsi="Candara" w:cs="Times New Roman"/>
          <w:sz w:val="24"/>
          <w:szCs w:val="24"/>
        </w:rPr>
      </w:pPr>
      <w:r>
        <w:rPr>
          <w:rFonts w:ascii="Candara" w:eastAsia="Times New Roman" w:hAnsi="Candara" w:cs="Times New Roman"/>
          <w:b/>
          <w:sz w:val="24"/>
          <w:szCs w:val="24"/>
        </w:rPr>
        <w:lastRenderedPageBreak/>
        <w:t xml:space="preserve">Friendly Amendment:  </w:t>
      </w:r>
      <w:r>
        <w:rPr>
          <w:rFonts w:ascii="Candara" w:eastAsia="Times New Roman" w:hAnsi="Candara" w:cs="Times New Roman"/>
          <w:sz w:val="24"/>
          <w:szCs w:val="24"/>
        </w:rPr>
        <w:t>Change the semester the change will take effect from Spring 2021 to Fall 2021 on page 2 of the proposal.</w:t>
      </w:r>
    </w:p>
    <w:p w:rsidR="00D465F6" w:rsidRPr="008E4226" w:rsidRDefault="00D465F6" w:rsidP="00D465F6">
      <w:pPr>
        <w:pStyle w:val="NoSpacing"/>
        <w:spacing w:line="276" w:lineRule="auto"/>
        <w:rPr>
          <w:rFonts w:ascii="Candara" w:eastAsia="Times New Roman" w:hAnsi="Candara" w:cs="Times New Roman"/>
          <w:sz w:val="24"/>
          <w:szCs w:val="24"/>
        </w:rPr>
      </w:pPr>
    </w:p>
    <w:p w:rsidR="00D465F6" w:rsidRPr="00AA2561" w:rsidRDefault="00D465F6" w:rsidP="00D465F6">
      <w:pPr>
        <w:pStyle w:val="NoSpacing"/>
        <w:spacing w:line="276" w:lineRule="auto"/>
        <w:rPr>
          <w:rFonts w:ascii="Candara" w:eastAsia="Times New Roman" w:hAnsi="Candara" w:cs="Times New Roman"/>
          <w:b/>
          <w:sz w:val="24"/>
          <w:szCs w:val="24"/>
        </w:rPr>
      </w:pPr>
      <w:r w:rsidRPr="00AA2561">
        <w:rPr>
          <w:rFonts w:ascii="Candara" w:eastAsia="Times New Roman" w:hAnsi="Candara" w:cs="Times New Roman"/>
          <w:b/>
          <w:sz w:val="24"/>
          <w:szCs w:val="24"/>
        </w:rPr>
        <w:t xml:space="preserve">Motion to Approve: </w:t>
      </w:r>
      <w:r w:rsidRPr="00AA2561">
        <w:rPr>
          <w:rFonts w:ascii="Candara" w:eastAsia="Times New Roman" w:hAnsi="Candara" w:cs="Times New Roman"/>
          <w:b/>
          <w:sz w:val="24"/>
          <w:szCs w:val="24"/>
        </w:rPr>
        <w:tab/>
      </w:r>
      <w:r w:rsidR="00284829">
        <w:rPr>
          <w:rFonts w:ascii="Candara" w:eastAsia="Times New Roman" w:hAnsi="Candara" w:cs="Times New Roman"/>
          <w:b/>
          <w:sz w:val="24"/>
          <w:szCs w:val="24"/>
        </w:rPr>
        <w:tab/>
      </w:r>
      <w:r w:rsidR="00284829">
        <w:rPr>
          <w:rFonts w:ascii="Candara" w:eastAsia="Times New Roman" w:hAnsi="Candara" w:cs="Times New Roman"/>
          <w:sz w:val="24"/>
          <w:szCs w:val="24"/>
        </w:rPr>
        <w:t>Deb Stone</w:t>
      </w:r>
      <w:r w:rsidRPr="00AA2561">
        <w:rPr>
          <w:rFonts w:ascii="Candara" w:eastAsia="Times New Roman" w:hAnsi="Candara" w:cs="Times New Roman"/>
          <w:b/>
          <w:sz w:val="24"/>
          <w:szCs w:val="24"/>
        </w:rPr>
        <w:tab/>
      </w:r>
    </w:p>
    <w:p w:rsidR="00D465F6" w:rsidRDefault="00D465F6" w:rsidP="00D465F6">
      <w:pPr>
        <w:pStyle w:val="NoSpacing"/>
        <w:spacing w:line="276" w:lineRule="auto"/>
        <w:rPr>
          <w:rFonts w:ascii="Candara" w:eastAsia="Times New Roman" w:hAnsi="Candara" w:cs="Times New Roman"/>
          <w:sz w:val="24"/>
          <w:szCs w:val="24"/>
        </w:rPr>
      </w:pPr>
      <w:r w:rsidRPr="00AA2561">
        <w:rPr>
          <w:rFonts w:ascii="Candara" w:eastAsia="Times New Roman" w:hAnsi="Candara" w:cs="Times New Roman"/>
          <w:b/>
          <w:sz w:val="24"/>
          <w:szCs w:val="24"/>
        </w:rPr>
        <w:t>Second:</w:t>
      </w:r>
      <w:r w:rsidRPr="008E4226">
        <w:rPr>
          <w:rFonts w:ascii="Candara" w:eastAsia="Times New Roman" w:hAnsi="Candara" w:cs="Times New Roman"/>
          <w:sz w:val="24"/>
          <w:szCs w:val="24"/>
        </w:rPr>
        <w:tab/>
      </w:r>
      <w:r w:rsidRPr="008E4226">
        <w:rPr>
          <w:rFonts w:ascii="Candara" w:eastAsia="Times New Roman" w:hAnsi="Candara" w:cs="Times New Roman"/>
          <w:sz w:val="24"/>
          <w:szCs w:val="24"/>
        </w:rPr>
        <w:tab/>
      </w:r>
      <w:r w:rsidRPr="008E4226">
        <w:rPr>
          <w:rFonts w:ascii="Candara" w:eastAsia="Times New Roman" w:hAnsi="Candara" w:cs="Times New Roman"/>
          <w:sz w:val="24"/>
          <w:szCs w:val="24"/>
        </w:rPr>
        <w:tab/>
      </w:r>
      <w:r w:rsidR="00284829">
        <w:rPr>
          <w:rFonts w:ascii="Candara" w:eastAsia="Times New Roman" w:hAnsi="Candara" w:cs="Times New Roman"/>
          <w:sz w:val="24"/>
          <w:szCs w:val="24"/>
        </w:rPr>
        <w:t>Petri Flint</w:t>
      </w:r>
      <w:r w:rsidRPr="008E4226">
        <w:rPr>
          <w:rFonts w:ascii="Candara" w:eastAsia="Times New Roman" w:hAnsi="Candara" w:cs="Times New Roman"/>
          <w:sz w:val="24"/>
          <w:szCs w:val="24"/>
        </w:rPr>
        <w:br/>
      </w:r>
      <w:r w:rsidRPr="00AA2561">
        <w:rPr>
          <w:rFonts w:ascii="Candara" w:eastAsia="Times New Roman" w:hAnsi="Candara" w:cs="Times New Roman"/>
          <w:b/>
          <w:sz w:val="24"/>
          <w:szCs w:val="24"/>
        </w:rPr>
        <w:t>Vote:</w:t>
      </w:r>
      <w:r w:rsidRPr="008E4226">
        <w:rPr>
          <w:rFonts w:ascii="Candara" w:eastAsia="Times New Roman" w:hAnsi="Candara" w:cs="Times New Roman"/>
          <w:sz w:val="24"/>
          <w:szCs w:val="24"/>
        </w:rPr>
        <w:t xml:space="preserve"> </w:t>
      </w:r>
      <w:r w:rsidR="00284829">
        <w:rPr>
          <w:rFonts w:ascii="Candara" w:eastAsia="Times New Roman" w:hAnsi="Candara" w:cs="Times New Roman"/>
          <w:sz w:val="24"/>
          <w:szCs w:val="24"/>
        </w:rPr>
        <w:tab/>
      </w:r>
      <w:r w:rsidR="00284829">
        <w:rPr>
          <w:rFonts w:ascii="Candara" w:eastAsia="Times New Roman" w:hAnsi="Candara" w:cs="Times New Roman"/>
          <w:sz w:val="24"/>
          <w:szCs w:val="24"/>
        </w:rPr>
        <w:tab/>
      </w:r>
      <w:r w:rsidR="00284829">
        <w:rPr>
          <w:rFonts w:ascii="Candara" w:eastAsia="Times New Roman" w:hAnsi="Candara" w:cs="Times New Roman"/>
          <w:sz w:val="24"/>
          <w:szCs w:val="24"/>
        </w:rPr>
        <w:tab/>
      </w:r>
      <w:r w:rsidR="00284829">
        <w:rPr>
          <w:rFonts w:ascii="Candara" w:eastAsia="Times New Roman" w:hAnsi="Candara" w:cs="Times New Roman"/>
          <w:sz w:val="24"/>
          <w:szCs w:val="24"/>
        </w:rPr>
        <w:tab/>
        <w:t>Unanimous Approval</w:t>
      </w:r>
      <w:r w:rsidR="00F0576A">
        <w:rPr>
          <w:rFonts w:ascii="Candara" w:eastAsia="Times New Roman" w:hAnsi="Candara" w:cs="Times New Roman"/>
          <w:sz w:val="24"/>
          <w:szCs w:val="24"/>
        </w:rPr>
        <w:t xml:space="preserve"> with Friendly Amendment</w:t>
      </w:r>
      <w:r w:rsidR="007C4D6A">
        <w:rPr>
          <w:rFonts w:ascii="Candara" w:eastAsia="Times New Roman" w:hAnsi="Candara" w:cs="Times New Roman"/>
          <w:sz w:val="24"/>
          <w:szCs w:val="24"/>
        </w:rPr>
        <w:t>s</w:t>
      </w:r>
    </w:p>
    <w:p w:rsidR="00EA727D" w:rsidRDefault="00D465F6" w:rsidP="00D465F6">
      <w:pPr>
        <w:pStyle w:val="NoSpacing"/>
        <w:spacing w:line="276" w:lineRule="auto"/>
        <w:rPr>
          <w:rFonts w:ascii="Candara" w:eastAsia="Times New Roman" w:hAnsi="Candara" w:cs="Times New Roman"/>
          <w:sz w:val="24"/>
          <w:szCs w:val="24"/>
        </w:rPr>
      </w:pPr>
      <w:r>
        <w:rPr>
          <w:rStyle w:val="Hyperlink"/>
          <w:rFonts w:ascii="Candara" w:hAnsi="Candara"/>
          <w:b/>
          <w:i/>
          <w:color w:val="auto"/>
          <w:sz w:val="28"/>
          <w:szCs w:val="28"/>
          <w:u w:val="none"/>
          <w:lang w:val="en"/>
        </w:rPr>
        <w:br/>
      </w:r>
      <w:r>
        <w:rPr>
          <w:rStyle w:val="Hyperlink"/>
          <w:rFonts w:ascii="Candara" w:hAnsi="Candara"/>
          <w:b/>
          <w:i/>
          <w:color w:val="auto"/>
          <w:sz w:val="28"/>
          <w:szCs w:val="28"/>
          <w:u w:val="none"/>
          <w:lang w:val="en"/>
        </w:rPr>
        <w:br/>
      </w:r>
      <w:r w:rsidRPr="007E137E">
        <w:rPr>
          <w:rStyle w:val="Hyperlink"/>
          <w:rFonts w:ascii="Candara" w:hAnsi="Candara"/>
          <w:b/>
          <w:i/>
          <w:color w:val="auto"/>
          <w:sz w:val="28"/>
          <w:szCs w:val="28"/>
          <w:u w:val="none"/>
          <w:lang w:val="en"/>
        </w:rPr>
        <w:t>GCE 20-21-10</w:t>
      </w:r>
      <w:r>
        <w:rPr>
          <w:rStyle w:val="Hyperlink"/>
          <w:rFonts w:ascii="Candara" w:hAnsi="Candara"/>
          <w:b/>
          <w:i/>
          <w:color w:val="auto"/>
          <w:sz w:val="28"/>
          <w:szCs w:val="28"/>
          <w:u w:val="none"/>
          <w:lang w:val="en"/>
        </w:rPr>
        <w:t xml:space="preserve"> </w:t>
      </w:r>
      <w:r w:rsidRPr="007E137E">
        <w:rPr>
          <w:rStyle w:val="Hyperlink"/>
          <w:rFonts w:ascii="Candara" w:hAnsi="Candara"/>
          <w:b/>
          <w:i/>
          <w:color w:val="auto"/>
          <w:sz w:val="28"/>
          <w:szCs w:val="28"/>
          <w:u w:val="none"/>
          <w:lang w:val="en"/>
        </w:rPr>
        <w:t xml:space="preserve">New Course EDLM 8XXX Marketing and Recruiting For Education Programs </w:t>
      </w:r>
      <w:r>
        <w:rPr>
          <w:rStyle w:val="Hyperlink"/>
          <w:rFonts w:ascii="Candara" w:hAnsi="Candara"/>
          <w:b/>
          <w:i/>
          <w:color w:val="auto"/>
          <w:sz w:val="28"/>
          <w:szCs w:val="28"/>
          <w:u w:val="none"/>
          <w:lang w:val="en"/>
        </w:rPr>
        <w:t>–</w:t>
      </w:r>
      <w:r w:rsidRPr="007E137E">
        <w:rPr>
          <w:rStyle w:val="Hyperlink"/>
          <w:rFonts w:ascii="Candara" w:hAnsi="Candara"/>
          <w:b/>
          <w:i/>
          <w:color w:val="auto"/>
          <w:sz w:val="28"/>
          <w:szCs w:val="28"/>
          <w:u w:val="none"/>
          <w:lang w:val="en"/>
        </w:rPr>
        <w:t xml:space="preserve"> Education</w:t>
      </w:r>
      <w:r>
        <w:rPr>
          <w:rStyle w:val="Hyperlink"/>
          <w:rFonts w:ascii="Candara" w:hAnsi="Candara"/>
          <w:b/>
          <w:i/>
          <w:color w:val="auto"/>
          <w:sz w:val="28"/>
          <w:szCs w:val="28"/>
          <w:u w:val="none"/>
          <w:lang w:val="en"/>
        </w:rPr>
        <w:br/>
      </w:r>
      <w:r w:rsidR="00AA2561">
        <w:rPr>
          <w:rFonts w:ascii="Candara" w:eastAsia="Times New Roman" w:hAnsi="Candara" w:cs="Times New Roman"/>
          <w:sz w:val="24"/>
          <w:szCs w:val="24"/>
        </w:rPr>
        <w:br/>
      </w:r>
      <w:r w:rsidRPr="00AA2561">
        <w:rPr>
          <w:rFonts w:ascii="Candara" w:eastAsia="Times New Roman" w:hAnsi="Candara" w:cs="Times New Roman"/>
          <w:b/>
          <w:sz w:val="24"/>
          <w:szCs w:val="24"/>
        </w:rPr>
        <w:t>Motion to Review:</w:t>
      </w:r>
      <w:r w:rsidRPr="008E4226">
        <w:rPr>
          <w:rFonts w:ascii="Candara" w:eastAsia="Times New Roman" w:hAnsi="Candara" w:cs="Times New Roman"/>
          <w:sz w:val="24"/>
          <w:szCs w:val="24"/>
        </w:rPr>
        <w:tab/>
      </w:r>
      <w:r w:rsidR="00EA727D">
        <w:rPr>
          <w:rFonts w:ascii="Candara" w:eastAsia="Times New Roman" w:hAnsi="Candara" w:cs="Times New Roman"/>
          <w:sz w:val="24"/>
          <w:szCs w:val="24"/>
        </w:rPr>
        <w:tab/>
      </w:r>
      <w:r w:rsidR="00EA727D">
        <w:rPr>
          <w:rFonts w:ascii="Candara" w:eastAsia="Times New Roman" w:hAnsi="Candara" w:cs="Times New Roman"/>
          <w:sz w:val="24"/>
          <w:szCs w:val="24"/>
        </w:rPr>
        <w:tab/>
        <w:t>Petri Flint</w:t>
      </w:r>
    </w:p>
    <w:p w:rsidR="00D465F6" w:rsidRPr="008E4226" w:rsidRDefault="00EA727D" w:rsidP="00D465F6">
      <w:pPr>
        <w:pStyle w:val="NoSpacing"/>
        <w:spacing w:line="276" w:lineRule="auto"/>
        <w:rPr>
          <w:rFonts w:ascii="Candara" w:eastAsia="Times New Roman" w:hAnsi="Candara" w:cs="Times New Roman"/>
          <w:sz w:val="24"/>
          <w:szCs w:val="24"/>
        </w:rPr>
      </w:pPr>
      <w:r>
        <w:rPr>
          <w:rFonts w:ascii="Candara" w:eastAsia="Times New Roman" w:hAnsi="Candara" w:cs="Times New Roman"/>
          <w:b/>
          <w:sz w:val="24"/>
          <w:szCs w:val="24"/>
        </w:rPr>
        <w:t>Second:</w:t>
      </w:r>
      <w:r>
        <w:rPr>
          <w:rFonts w:ascii="Candara" w:eastAsia="Times New Roman" w:hAnsi="Candara" w:cs="Times New Roman"/>
          <w:b/>
          <w:sz w:val="24"/>
          <w:szCs w:val="24"/>
        </w:rPr>
        <w:tab/>
      </w:r>
      <w:r>
        <w:rPr>
          <w:rFonts w:ascii="Candara" w:eastAsia="Times New Roman" w:hAnsi="Candara" w:cs="Times New Roman"/>
          <w:b/>
          <w:sz w:val="24"/>
          <w:szCs w:val="24"/>
        </w:rPr>
        <w:tab/>
      </w:r>
      <w:r>
        <w:rPr>
          <w:rFonts w:ascii="Candara" w:eastAsia="Times New Roman" w:hAnsi="Candara" w:cs="Times New Roman"/>
          <w:b/>
          <w:sz w:val="24"/>
          <w:szCs w:val="24"/>
        </w:rPr>
        <w:tab/>
      </w:r>
      <w:r>
        <w:rPr>
          <w:rFonts w:ascii="Candara" w:eastAsia="Times New Roman" w:hAnsi="Candara" w:cs="Times New Roman"/>
          <w:b/>
          <w:sz w:val="24"/>
          <w:szCs w:val="24"/>
        </w:rPr>
        <w:tab/>
      </w:r>
      <w:r>
        <w:rPr>
          <w:rFonts w:ascii="Candara" w:eastAsia="Times New Roman" w:hAnsi="Candara" w:cs="Times New Roman"/>
          <w:sz w:val="24"/>
          <w:szCs w:val="24"/>
        </w:rPr>
        <w:t>J.J. Sylvia</w:t>
      </w:r>
      <w:r w:rsidR="00F0576A">
        <w:rPr>
          <w:rFonts w:ascii="Candara" w:eastAsia="Times New Roman" w:hAnsi="Candara" w:cs="Times New Roman"/>
          <w:sz w:val="24"/>
          <w:szCs w:val="24"/>
        </w:rPr>
        <w:tab/>
      </w:r>
      <w:r w:rsidR="00F0576A">
        <w:rPr>
          <w:rFonts w:ascii="Candara" w:eastAsia="Times New Roman" w:hAnsi="Candara" w:cs="Times New Roman"/>
          <w:sz w:val="24"/>
          <w:szCs w:val="24"/>
        </w:rPr>
        <w:tab/>
      </w:r>
      <w:r w:rsidR="00D465F6" w:rsidRPr="008E4226">
        <w:rPr>
          <w:rFonts w:ascii="Candara" w:eastAsia="Times New Roman" w:hAnsi="Candara" w:cs="Times New Roman"/>
          <w:sz w:val="24"/>
          <w:szCs w:val="24"/>
        </w:rPr>
        <w:tab/>
      </w:r>
    </w:p>
    <w:p w:rsidR="00D465F6" w:rsidRPr="008E4226" w:rsidRDefault="00D465F6" w:rsidP="00D465F6">
      <w:pPr>
        <w:pStyle w:val="NoSpacing"/>
        <w:spacing w:line="276" w:lineRule="auto"/>
        <w:rPr>
          <w:rFonts w:ascii="Candara" w:eastAsia="Times New Roman" w:hAnsi="Candara" w:cs="Times New Roman"/>
          <w:sz w:val="24"/>
          <w:szCs w:val="24"/>
        </w:rPr>
      </w:pPr>
    </w:p>
    <w:p w:rsidR="001748D7" w:rsidRDefault="00D465F6" w:rsidP="00D465F6">
      <w:pPr>
        <w:pStyle w:val="NoSpacing"/>
        <w:spacing w:line="276" w:lineRule="auto"/>
        <w:rPr>
          <w:rFonts w:ascii="Candara" w:eastAsia="Times New Roman" w:hAnsi="Candara" w:cs="Times New Roman"/>
          <w:sz w:val="24"/>
          <w:szCs w:val="24"/>
        </w:rPr>
      </w:pPr>
      <w:r w:rsidRPr="00AA2561">
        <w:rPr>
          <w:rFonts w:ascii="Candara" w:eastAsia="Times New Roman" w:hAnsi="Candara" w:cs="Times New Roman"/>
          <w:b/>
          <w:sz w:val="24"/>
          <w:szCs w:val="24"/>
        </w:rPr>
        <w:t xml:space="preserve">Discussion: </w:t>
      </w:r>
      <w:r w:rsidRPr="00AA2561">
        <w:rPr>
          <w:rFonts w:ascii="Candara" w:eastAsia="Times New Roman" w:hAnsi="Candara" w:cs="Times New Roman"/>
          <w:b/>
          <w:sz w:val="24"/>
          <w:szCs w:val="24"/>
        </w:rPr>
        <w:tab/>
      </w:r>
      <w:r w:rsidR="001748D7">
        <w:rPr>
          <w:rFonts w:ascii="Candara" w:eastAsia="Times New Roman" w:hAnsi="Candara" w:cs="Times New Roman"/>
          <w:b/>
          <w:sz w:val="24"/>
          <w:szCs w:val="24"/>
        </w:rPr>
        <w:tab/>
      </w:r>
      <w:r w:rsidR="001748D7">
        <w:rPr>
          <w:rFonts w:ascii="Candara" w:eastAsia="Times New Roman" w:hAnsi="Candara" w:cs="Times New Roman"/>
          <w:b/>
          <w:sz w:val="24"/>
          <w:szCs w:val="24"/>
        </w:rPr>
        <w:tab/>
      </w:r>
      <w:r w:rsidR="001748D7">
        <w:rPr>
          <w:rFonts w:ascii="Candara" w:eastAsia="Times New Roman" w:hAnsi="Candara" w:cs="Times New Roman"/>
          <w:sz w:val="24"/>
          <w:szCs w:val="24"/>
        </w:rPr>
        <w:t xml:space="preserve">Phil Saisa Presented.  </w:t>
      </w:r>
      <w:r w:rsidR="001748D7" w:rsidRPr="001748D7">
        <w:rPr>
          <w:rFonts w:ascii="Candara" w:eastAsia="Times New Roman" w:hAnsi="Candara" w:cs="Times New Roman"/>
          <w:sz w:val="24"/>
          <w:szCs w:val="24"/>
        </w:rPr>
        <w:t>The EDLM program has created a non</w:t>
      </w:r>
      <w:r w:rsidR="001748D7">
        <w:rPr>
          <w:rFonts w:ascii="Candara" w:eastAsia="Times New Roman" w:hAnsi="Candara" w:cs="Times New Roman"/>
          <w:sz w:val="24"/>
          <w:szCs w:val="24"/>
        </w:rPr>
        <w:t>-</w:t>
      </w:r>
      <w:r w:rsidR="001748D7" w:rsidRPr="001748D7">
        <w:rPr>
          <w:rFonts w:ascii="Candara" w:eastAsia="Times New Roman" w:hAnsi="Candara" w:cs="Times New Roman"/>
          <w:sz w:val="24"/>
          <w:szCs w:val="24"/>
        </w:rPr>
        <w:t>licensure program with four pathways to meet the varying administrative needs within Education.  This course is part of a three course sequence that is combined with 7 core courses leading toward a M.Ed. in Education Leadership and Management. This course is also a part of a three course certificate program for students interested in obtaining just a certificate that has a focus for Online Administration.</w:t>
      </w:r>
    </w:p>
    <w:p w:rsidR="00BD7B74" w:rsidRDefault="00BD7B74" w:rsidP="00D465F6">
      <w:pPr>
        <w:pStyle w:val="NoSpacing"/>
        <w:spacing w:line="276" w:lineRule="auto"/>
        <w:rPr>
          <w:rFonts w:ascii="Candara" w:eastAsia="Times New Roman" w:hAnsi="Candara" w:cs="Times New Roman"/>
          <w:sz w:val="24"/>
          <w:szCs w:val="24"/>
        </w:rPr>
      </w:pPr>
    </w:p>
    <w:p w:rsidR="00D465F6" w:rsidRPr="00EA727D" w:rsidRDefault="00D465F6" w:rsidP="00D465F6">
      <w:pPr>
        <w:pStyle w:val="NoSpacing"/>
        <w:spacing w:line="276" w:lineRule="auto"/>
        <w:rPr>
          <w:rFonts w:ascii="Candara" w:eastAsia="Times New Roman" w:hAnsi="Candara" w:cs="Times New Roman"/>
          <w:sz w:val="24"/>
          <w:szCs w:val="24"/>
        </w:rPr>
      </w:pPr>
      <w:r w:rsidRPr="00AA2561">
        <w:rPr>
          <w:rFonts w:ascii="Candara" w:eastAsia="Times New Roman" w:hAnsi="Candara" w:cs="Times New Roman"/>
          <w:b/>
          <w:sz w:val="24"/>
          <w:szCs w:val="24"/>
        </w:rPr>
        <w:t xml:space="preserve">Motion to Approve: </w:t>
      </w:r>
      <w:r w:rsidRPr="00AA2561">
        <w:rPr>
          <w:rFonts w:ascii="Candara" w:eastAsia="Times New Roman" w:hAnsi="Candara" w:cs="Times New Roman"/>
          <w:b/>
          <w:sz w:val="24"/>
          <w:szCs w:val="24"/>
        </w:rPr>
        <w:tab/>
      </w:r>
      <w:r w:rsidRPr="00AA2561">
        <w:rPr>
          <w:rFonts w:ascii="Candara" w:eastAsia="Times New Roman" w:hAnsi="Candara" w:cs="Times New Roman"/>
          <w:b/>
          <w:sz w:val="24"/>
          <w:szCs w:val="24"/>
        </w:rPr>
        <w:tab/>
      </w:r>
      <w:r w:rsidR="00EA727D">
        <w:rPr>
          <w:rFonts w:ascii="Candara" w:eastAsia="Times New Roman" w:hAnsi="Candara" w:cs="Times New Roman"/>
          <w:b/>
          <w:sz w:val="24"/>
          <w:szCs w:val="24"/>
        </w:rPr>
        <w:tab/>
      </w:r>
      <w:r w:rsidR="00EA727D">
        <w:rPr>
          <w:rFonts w:ascii="Candara" w:eastAsia="Times New Roman" w:hAnsi="Candara" w:cs="Times New Roman"/>
          <w:sz w:val="24"/>
          <w:szCs w:val="24"/>
        </w:rPr>
        <w:t>Deb Stone</w:t>
      </w:r>
    </w:p>
    <w:p w:rsidR="00D465F6" w:rsidRDefault="00D465F6" w:rsidP="00D465F6">
      <w:pPr>
        <w:pStyle w:val="NoSpacing"/>
        <w:spacing w:line="276" w:lineRule="auto"/>
        <w:rPr>
          <w:rFonts w:ascii="Candara" w:eastAsia="Times New Roman" w:hAnsi="Candara" w:cs="Times New Roman"/>
          <w:sz w:val="24"/>
          <w:szCs w:val="24"/>
        </w:rPr>
      </w:pPr>
      <w:r w:rsidRPr="00AA2561">
        <w:rPr>
          <w:rFonts w:ascii="Candara" w:eastAsia="Times New Roman" w:hAnsi="Candara" w:cs="Times New Roman"/>
          <w:b/>
          <w:sz w:val="24"/>
          <w:szCs w:val="24"/>
        </w:rPr>
        <w:t>Second:</w:t>
      </w:r>
      <w:r w:rsidRPr="008E4226">
        <w:rPr>
          <w:rFonts w:ascii="Candara" w:eastAsia="Times New Roman" w:hAnsi="Candara" w:cs="Times New Roman"/>
          <w:sz w:val="24"/>
          <w:szCs w:val="24"/>
        </w:rPr>
        <w:tab/>
      </w:r>
      <w:r w:rsidRPr="008E4226">
        <w:rPr>
          <w:rFonts w:ascii="Candara" w:eastAsia="Times New Roman" w:hAnsi="Candara" w:cs="Times New Roman"/>
          <w:sz w:val="24"/>
          <w:szCs w:val="24"/>
        </w:rPr>
        <w:tab/>
      </w:r>
      <w:r w:rsidRPr="008E4226">
        <w:rPr>
          <w:rFonts w:ascii="Candara" w:eastAsia="Times New Roman" w:hAnsi="Candara" w:cs="Times New Roman"/>
          <w:sz w:val="24"/>
          <w:szCs w:val="24"/>
        </w:rPr>
        <w:tab/>
      </w:r>
      <w:r w:rsidR="00EA727D">
        <w:rPr>
          <w:rFonts w:ascii="Candara" w:eastAsia="Times New Roman" w:hAnsi="Candara" w:cs="Times New Roman"/>
          <w:sz w:val="24"/>
          <w:szCs w:val="24"/>
        </w:rPr>
        <w:tab/>
      </w:r>
      <w:r w:rsidR="00EA727D" w:rsidRPr="00EA727D">
        <w:rPr>
          <w:rFonts w:ascii="Candara" w:eastAsia="Times New Roman" w:hAnsi="Candara" w:cs="Times New Roman"/>
          <w:sz w:val="24"/>
          <w:szCs w:val="24"/>
        </w:rPr>
        <w:t>Megan Krell</w:t>
      </w:r>
      <w:r w:rsidRPr="00EA727D">
        <w:rPr>
          <w:rFonts w:ascii="Candara" w:eastAsia="Times New Roman" w:hAnsi="Candara" w:cs="Times New Roman"/>
          <w:sz w:val="24"/>
          <w:szCs w:val="24"/>
        </w:rPr>
        <w:br/>
      </w:r>
      <w:r w:rsidRPr="00AA2561">
        <w:rPr>
          <w:rFonts w:ascii="Candara" w:eastAsia="Times New Roman" w:hAnsi="Candara" w:cs="Times New Roman"/>
          <w:b/>
          <w:sz w:val="24"/>
          <w:szCs w:val="24"/>
        </w:rPr>
        <w:t>Vote:</w:t>
      </w:r>
      <w:r w:rsidRPr="008E4226">
        <w:rPr>
          <w:rFonts w:ascii="Candara" w:eastAsia="Times New Roman" w:hAnsi="Candara" w:cs="Times New Roman"/>
          <w:sz w:val="24"/>
          <w:szCs w:val="24"/>
        </w:rPr>
        <w:t xml:space="preserve"> </w:t>
      </w:r>
      <w:r w:rsidR="00EA727D">
        <w:rPr>
          <w:rFonts w:ascii="Candara" w:eastAsia="Times New Roman" w:hAnsi="Candara" w:cs="Times New Roman"/>
          <w:sz w:val="24"/>
          <w:szCs w:val="24"/>
        </w:rPr>
        <w:tab/>
      </w:r>
      <w:r w:rsidR="00EA727D">
        <w:rPr>
          <w:rFonts w:ascii="Candara" w:eastAsia="Times New Roman" w:hAnsi="Candara" w:cs="Times New Roman"/>
          <w:sz w:val="24"/>
          <w:szCs w:val="24"/>
        </w:rPr>
        <w:tab/>
      </w:r>
      <w:r w:rsidR="00EA727D">
        <w:rPr>
          <w:rFonts w:ascii="Candara" w:eastAsia="Times New Roman" w:hAnsi="Candara" w:cs="Times New Roman"/>
          <w:sz w:val="24"/>
          <w:szCs w:val="24"/>
        </w:rPr>
        <w:tab/>
      </w:r>
      <w:r w:rsidR="00EA727D">
        <w:rPr>
          <w:rFonts w:ascii="Candara" w:eastAsia="Times New Roman" w:hAnsi="Candara" w:cs="Times New Roman"/>
          <w:sz w:val="24"/>
          <w:szCs w:val="24"/>
        </w:rPr>
        <w:tab/>
      </w:r>
      <w:r w:rsidR="00EA727D">
        <w:rPr>
          <w:rFonts w:ascii="Candara" w:eastAsia="Times New Roman" w:hAnsi="Candara" w:cs="Times New Roman"/>
          <w:sz w:val="24"/>
          <w:szCs w:val="24"/>
        </w:rPr>
        <w:tab/>
        <w:t>Unanimous Approval</w:t>
      </w:r>
      <w:r w:rsidR="00EA727D">
        <w:rPr>
          <w:rFonts w:ascii="Candara" w:eastAsia="Times New Roman" w:hAnsi="Candara" w:cs="Times New Roman"/>
          <w:sz w:val="24"/>
          <w:szCs w:val="24"/>
        </w:rPr>
        <w:tab/>
      </w:r>
      <w:r w:rsidR="00EA727D">
        <w:rPr>
          <w:rFonts w:ascii="Candara" w:eastAsia="Times New Roman" w:hAnsi="Candara" w:cs="Times New Roman"/>
          <w:sz w:val="24"/>
          <w:szCs w:val="24"/>
        </w:rPr>
        <w:tab/>
      </w:r>
      <w:r w:rsidR="00EA727D">
        <w:rPr>
          <w:rFonts w:ascii="Candara" w:eastAsia="Times New Roman" w:hAnsi="Candara" w:cs="Times New Roman"/>
          <w:sz w:val="24"/>
          <w:szCs w:val="24"/>
        </w:rPr>
        <w:tab/>
      </w:r>
    </w:p>
    <w:p w:rsidR="00A82F0F" w:rsidRDefault="00D465F6" w:rsidP="00D465F6">
      <w:pPr>
        <w:pStyle w:val="NoSpacing"/>
        <w:spacing w:line="276" w:lineRule="auto"/>
        <w:rPr>
          <w:rFonts w:ascii="Candara" w:eastAsia="Times New Roman" w:hAnsi="Candara" w:cs="Times New Roman"/>
          <w:sz w:val="24"/>
          <w:szCs w:val="24"/>
        </w:rPr>
      </w:pPr>
      <w:r>
        <w:rPr>
          <w:rStyle w:val="Hyperlink"/>
          <w:rFonts w:ascii="Candara" w:hAnsi="Candara"/>
          <w:b/>
          <w:i/>
          <w:color w:val="auto"/>
          <w:sz w:val="28"/>
          <w:szCs w:val="28"/>
          <w:u w:val="none"/>
          <w:lang w:val="en"/>
        </w:rPr>
        <w:br/>
      </w:r>
      <w:r>
        <w:rPr>
          <w:rStyle w:val="Hyperlink"/>
          <w:rFonts w:ascii="Candara" w:hAnsi="Candara"/>
          <w:b/>
          <w:i/>
          <w:color w:val="auto"/>
          <w:sz w:val="28"/>
          <w:szCs w:val="28"/>
          <w:u w:val="none"/>
          <w:lang w:val="en"/>
        </w:rPr>
        <w:br/>
      </w:r>
      <w:r w:rsidR="00A82F0F">
        <w:rPr>
          <w:rStyle w:val="Hyperlink"/>
          <w:rFonts w:ascii="Candara" w:hAnsi="Candara"/>
          <w:b/>
          <w:i/>
          <w:color w:val="auto"/>
          <w:sz w:val="28"/>
          <w:szCs w:val="28"/>
          <w:u w:val="none"/>
          <w:lang w:val="en"/>
        </w:rPr>
        <w:t>GCE 20-21-11</w:t>
      </w:r>
      <w:r>
        <w:rPr>
          <w:rStyle w:val="Hyperlink"/>
          <w:rFonts w:ascii="Candara" w:hAnsi="Candara"/>
          <w:b/>
          <w:i/>
          <w:color w:val="auto"/>
          <w:sz w:val="28"/>
          <w:szCs w:val="28"/>
          <w:u w:val="none"/>
          <w:lang w:val="en"/>
        </w:rPr>
        <w:t xml:space="preserve"> </w:t>
      </w:r>
      <w:r w:rsidRPr="007E137E">
        <w:rPr>
          <w:rStyle w:val="Hyperlink"/>
          <w:rFonts w:ascii="Candara" w:hAnsi="Candara"/>
          <w:b/>
          <w:i/>
          <w:color w:val="auto"/>
          <w:sz w:val="28"/>
          <w:szCs w:val="28"/>
          <w:u w:val="none"/>
          <w:lang w:val="en"/>
        </w:rPr>
        <w:t xml:space="preserve">New Course EDLM 9XXX EDLM Policy Issues in the Administration of Online Programs </w:t>
      </w:r>
      <w:r>
        <w:rPr>
          <w:rStyle w:val="Hyperlink"/>
          <w:rFonts w:ascii="Candara" w:hAnsi="Candara"/>
          <w:b/>
          <w:i/>
          <w:color w:val="auto"/>
          <w:sz w:val="28"/>
          <w:szCs w:val="28"/>
          <w:u w:val="none"/>
          <w:lang w:val="en"/>
        </w:rPr>
        <w:t>–</w:t>
      </w:r>
      <w:r w:rsidRPr="007E137E">
        <w:rPr>
          <w:rStyle w:val="Hyperlink"/>
          <w:rFonts w:ascii="Candara" w:hAnsi="Candara"/>
          <w:b/>
          <w:i/>
          <w:color w:val="auto"/>
          <w:sz w:val="28"/>
          <w:szCs w:val="28"/>
          <w:u w:val="none"/>
          <w:lang w:val="en"/>
        </w:rPr>
        <w:t xml:space="preserve"> Education</w:t>
      </w:r>
      <w:r>
        <w:rPr>
          <w:rStyle w:val="Hyperlink"/>
          <w:rFonts w:ascii="Candara" w:hAnsi="Candara"/>
          <w:b/>
          <w:i/>
          <w:color w:val="auto"/>
          <w:sz w:val="28"/>
          <w:szCs w:val="28"/>
          <w:u w:val="none"/>
          <w:lang w:val="en"/>
        </w:rPr>
        <w:br/>
      </w:r>
      <w:r w:rsidR="00AA2561">
        <w:rPr>
          <w:rFonts w:ascii="Candara" w:eastAsia="Times New Roman" w:hAnsi="Candara" w:cs="Times New Roman"/>
          <w:sz w:val="24"/>
          <w:szCs w:val="24"/>
        </w:rPr>
        <w:br/>
      </w:r>
      <w:r w:rsidRPr="00AA2561">
        <w:rPr>
          <w:rFonts w:ascii="Candara" w:eastAsia="Times New Roman" w:hAnsi="Candara" w:cs="Times New Roman"/>
          <w:b/>
          <w:sz w:val="24"/>
          <w:szCs w:val="24"/>
        </w:rPr>
        <w:t>Motion to Review:</w:t>
      </w:r>
      <w:r w:rsidRPr="008E4226">
        <w:rPr>
          <w:rFonts w:ascii="Candara" w:eastAsia="Times New Roman" w:hAnsi="Candara" w:cs="Times New Roman"/>
          <w:sz w:val="24"/>
          <w:szCs w:val="24"/>
        </w:rPr>
        <w:tab/>
      </w:r>
      <w:r w:rsidR="007C4D6A">
        <w:rPr>
          <w:rFonts w:ascii="Candara" w:eastAsia="Times New Roman" w:hAnsi="Candara" w:cs="Times New Roman"/>
          <w:sz w:val="24"/>
          <w:szCs w:val="24"/>
        </w:rPr>
        <w:tab/>
      </w:r>
      <w:r w:rsidR="00A82F0F">
        <w:rPr>
          <w:rFonts w:ascii="Candara" w:eastAsia="Times New Roman" w:hAnsi="Candara" w:cs="Times New Roman"/>
          <w:sz w:val="24"/>
          <w:szCs w:val="24"/>
        </w:rPr>
        <w:tab/>
        <w:t>Deb Stone</w:t>
      </w:r>
    </w:p>
    <w:p w:rsidR="00D465F6" w:rsidRPr="008E4226" w:rsidRDefault="00A82F0F" w:rsidP="00D465F6">
      <w:pPr>
        <w:pStyle w:val="NoSpacing"/>
        <w:spacing w:line="276" w:lineRule="auto"/>
        <w:rPr>
          <w:rFonts w:ascii="Candara" w:eastAsia="Times New Roman" w:hAnsi="Candara" w:cs="Times New Roman"/>
          <w:sz w:val="24"/>
          <w:szCs w:val="24"/>
        </w:rPr>
      </w:pPr>
      <w:r>
        <w:rPr>
          <w:rFonts w:ascii="Candara" w:eastAsia="Times New Roman" w:hAnsi="Candara" w:cs="Times New Roman"/>
          <w:b/>
          <w:sz w:val="24"/>
          <w:szCs w:val="24"/>
        </w:rPr>
        <w:t>Second:</w:t>
      </w:r>
      <w:r>
        <w:rPr>
          <w:rFonts w:ascii="Candara" w:eastAsia="Times New Roman" w:hAnsi="Candara" w:cs="Times New Roman"/>
          <w:b/>
          <w:sz w:val="24"/>
          <w:szCs w:val="24"/>
        </w:rPr>
        <w:tab/>
      </w:r>
      <w:r>
        <w:rPr>
          <w:rFonts w:ascii="Candara" w:eastAsia="Times New Roman" w:hAnsi="Candara" w:cs="Times New Roman"/>
          <w:b/>
          <w:sz w:val="24"/>
          <w:szCs w:val="24"/>
        </w:rPr>
        <w:tab/>
      </w:r>
      <w:r>
        <w:rPr>
          <w:rFonts w:ascii="Candara" w:eastAsia="Times New Roman" w:hAnsi="Candara" w:cs="Times New Roman"/>
          <w:b/>
          <w:sz w:val="24"/>
          <w:szCs w:val="24"/>
        </w:rPr>
        <w:tab/>
      </w:r>
      <w:r>
        <w:rPr>
          <w:rFonts w:ascii="Candara" w:eastAsia="Times New Roman" w:hAnsi="Candara" w:cs="Times New Roman"/>
          <w:b/>
          <w:sz w:val="24"/>
          <w:szCs w:val="24"/>
        </w:rPr>
        <w:tab/>
      </w:r>
      <w:r>
        <w:rPr>
          <w:rFonts w:ascii="Candara" w:eastAsia="Times New Roman" w:hAnsi="Candara" w:cs="Times New Roman"/>
          <w:sz w:val="24"/>
          <w:szCs w:val="24"/>
        </w:rPr>
        <w:t>Petri Flint</w:t>
      </w:r>
      <w:r w:rsidR="007C4D6A">
        <w:rPr>
          <w:rFonts w:ascii="Candara" w:eastAsia="Times New Roman" w:hAnsi="Candara" w:cs="Times New Roman"/>
          <w:sz w:val="24"/>
          <w:szCs w:val="24"/>
        </w:rPr>
        <w:tab/>
      </w:r>
      <w:r w:rsidR="00D465F6" w:rsidRPr="008E4226">
        <w:rPr>
          <w:rFonts w:ascii="Candara" w:eastAsia="Times New Roman" w:hAnsi="Candara" w:cs="Times New Roman"/>
          <w:sz w:val="24"/>
          <w:szCs w:val="24"/>
        </w:rPr>
        <w:tab/>
      </w:r>
    </w:p>
    <w:p w:rsidR="00D465F6" w:rsidRPr="008E4226" w:rsidRDefault="00D465F6" w:rsidP="00D465F6">
      <w:pPr>
        <w:pStyle w:val="NoSpacing"/>
        <w:spacing w:line="276" w:lineRule="auto"/>
        <w:rPr>
          <w:rFonts w:ascii="Candara" w:eastAsia="Times New Roman" w:hAnsi="Candara" w:cs="Times New Roman"/>
          <w:sz w:val="24"/>
          <w:szCs w:val="24"/>
        </w:rPr>
      </w:pPr>
    </w:p>
    <w:p w:rsidR="00D465F6" w:rsidRDefault="00D465F6" w:rsidP="001748D7">
      <w:pPr>
        <w:pStyle w:val="NoSpacing"/>
        <w:spacing w:line="276" w:lineRule="auto"/>
        <w:rPr>
          <w:rFonts w:ascii="Candara" w:eastAsia="Times New Roman" w:hAnsi="Candara" w:cs="Times New Roman"/>
          <w:sz w:val="24"/>
          <w:szCs w:val="24"/>
        </w:rPr>
      </w:pPr>
      <w:r w:rsidRPr="00AA2561">
        <w:rPr>
          <w:rFonts w:ascii="Candara" w:eastAsia="Times New Roman" w:hAnsi="Candara" w:cs="Times New Roman"/>
          <w:b/>
          <w:sz w:val="24"/>
          <w:szCs w:val="24"/>
        </w:rPr>
        <w:t xml:space="preserve">Discussion: </w:t>
      </w:r>
      <w:r w:rsidRPr="00AA2561">
        <w:rPr>
          <w:rFonts w:ascii="Candara" w:eastAsia="Times New Roman" w:hAnsi="Candara" w:cs="Times New Roman"/>
          <w:b/>
          <w:sz w:val="24"/>
          <w:szCs w:val="24"/>
        </w:rPr>
        <w:tab/>
      </w:r>
      <w:r w:rsidR="001748D7">
        <w:rPr>
          <w:rFonts w:ascii="Candara" w:eastAsia="Times New Roman" w:hAnsi="Candara" w:cs="Times New Roman"/>
          <w:b/>
          <w:sz w:val="24"/>
          <w:szCs w:val="24"/>
        </w:rPr>
        <w:tab/>
      </w:r>
      <w:r w:rsidR="001748D7">
        <w:rPr>
          <w:rFonts w:ascii="Candara" w:eastAsia="Times New Roman" w:hAnsi="Candara" w:cs="Times New Roman"/>
          <w:b/>
          <w:sz w:val="24"/>
          <w:szCs w:val="24"/>
        </w:rPr>
        <w:tab/>
      </w:r>
      <w:r w:rsidR="001748D7">
        <w:rPr>
          <w:rFonts w:ascii="Candara" w:eastAsia="Times New Roman" w:hAnsi="Candara" w:cs="Times New Roman"/>
          <w:sz w:val="24"/>
          <w:szCs w:val="24"/>
        </w:rPr>
        <w:t xml:space="preserve">Phil Saisa presented.  </w:t>
      </w:r>
      <w:r w:rsidR="001748D7" w:rsidRPr="001748D7">
        <w:rPr>
          <w:rFonts w:ascii="Candara" w:eastAsia="Times New Roman" w:hAnsi="Candara" w:cs="Times New Roman"/>
          <w:sz w:val="24"/>
          <w:szCs w:val="24"/>
        </w:rPr>
        <w:t>The EDLM program has created a non</w:t>
      </w:r>
      <w:r w:rsidR="001748D7">
        <w:rPr>
          <w:rFonts w:ascii="Candara" w:eastAsia="Times New Roman" w:hAnsi="Candara" w:cs="Times New Roman"/>
          <w:sz w:val="24"/>
          <w:szCs w:val="24"/>
        </w:rPr>
        <w:t>-</w:t>
      </w:r>
      <w:r w:rsidR="001748D7" w:rsidRPr="001748D7">
        <w:rPr>
          <w:rFonts w:ascii="Candara" w:eastAsia="Times New Roman" w:hAnsi="Candara" w:cs="Times New Roman"/>
          <w:sz w:val="24"/>
          <w:szCs w:val="24"/>
        </w:rPr>
        <w:t xml:space="preserve">licensure program with four pathways to meet the varying administrative needs within Education.  This course is part of a three course sequence that is combined with 7 core courses leading toward a M.Ed. in Education Leadership and Management. This course is </w:t>
      </w:r>
      <w:r w:rsidR="001748D7" w:rsidRPr="001748D7">
        <w:rPr>
          <w:rFonts w:ascii="Candara" w:eastAsia="Times New Roman" w:hAnsi="Candara" w:cs="Times New Roman"/>
          <w:sz w:val="24"/>
          <w:szCs w:val="24"/>
        </w:rPr>
        <w:lastRenderedPageBreak/>
        <w:t>also a part of a three course certificate program for students interested in obtaining just a certificate that has a focus for Online Administration.</w:t>
      </w:r>
    </w:p>
    <w:p w:rsidR="00A82F0F" w:rsidRPr="001748D7" w:rsidRDefault="00A82F0F" w:rsidP="001748D7">
      <w:pPr>
        <w:pStyle w:val="NoSpacing"/>
        <w:spacing w:line="276" w:lineRule="auto"/>
        <w:rPr>
          <w:rFonts w:ascii="Candara" w:eastAsia="Times New Roman" w:hAnsi="Candara" w:cs="Times New Roman"/>
          <w:sz w:val="24"/>
          <w:szCs w:val="24"/>
        </w:rPr>
      </w:pPr>
    </w:p>
    <w:p w:rsidR="00D465F6" w:rsidRPr="00EA727D" w:rsidRDefault="00D465F6" w:rsidP="00D465F6">
      <w:pPr>
        <w:pStyle w:val="NoSpacing"/>
        <w:spacing w:line="276" w:lineRule="auto"/>
        <w:rPr>
          <w:rFonts w:ascii="Candara" w:eastAsia="Times New Roman" w:hAnsi="Candara" w:cs="Times New Roman"/>
          <w:sz w:val="24"/>
          <w:szCs w:val="24"/>
        </w:rPr>
      </w:pPr>
      <w:r w:rsidRPr="00AA2561">
        <w:rPr>
          <w:rFonts w:ascii="Candara" w:eastAsia="Times New Roman" w:hAnsi="Candara" w:cs="Times New Roman"/>
          <w:b/>
          <w:sz w:val="24"/>
          <w:szCs w:val="24"/>
        </w:rPr>
        <w:t xml:space="preserve">Motion to Approve: </w:t>
      </w:r>
      <w:r w:rsidRPr="00AA2561">
        <w:rPr>
          <w:rFonts w:ascii="Candara" w:eastAsia="Times New Roman" w:hAnsi="Candara" w:cs="Times New Roman"/>
          <w:b/>
          <w:sz w:val="24"/>
          <w:szCs w:val="24"/>
        </w:rPr>
        <w:tab/>
      </w:r>
      <w:r w:rsidRPr="00AA2561">
        <w:rPr>
          <w:rFonts w:ascii="Candara" w:eastAsia="Times New Roman" w:hAnsi="Candara" w:cs="Times New Roman"/>
          <w:b/>
          <w:sz w:val="24"/>
          <w:szCs w:val="24"/>
        </w:rPr>
        <w:tab/>
      </w:r>
      <w:r w:rsidR="00EA727D">
        <w:rPr>
          <w:rFonts w:ascii="Candara" w:eastAsia="Times New Roman" w:hAnsi="Candara" w:cs="Times New Roman"/>
          <w:b/>
          <w:sz w:val="24"/>
          <w:szCs w:val="24"/>
        </w:rPr>
        <w:tab/>
      </w:r>
      <w:r w:rsidR="00EA727D">
        <w:rPr>
          <w:rFonts w:ascii="Candara" w:eastAsia="Times New Roman" w:hAnsi="Candara" w:cs="Times New Roman"/>
          <w:sz w:val="24"/>
          <w:szCs w:val="24"/>
        </w:rPr>
        <w:t>Deb Stone</w:t>
      </w:r>
    </w:p>
    <w:p w:rsidR="00D465F6" w:rsidRDefault="00D465F6" w:rsidP="00D465F6">
      <w:pPr>
        <w:pStyle w:val="NoSpacing"/>
        <w:spacing w:line="276" w:lineRule="auto"/>
        <w:rPr>
          <w:rFonts w:ascii="Candara" w:eastAsia="Times New Roman" w:hAnsi="Candara" w:cs="Times New Roman"/>
          <w:sz w:val="24"/>
          <w:szCs w:val="24"/>
        </w:rPr>
      </w:pPr>
      <w:r w:rsidRPr="00AA2561">
        <w:rPr>
          <w:rFonts w:ascii="Candara" w:eastAsia="Times New Roman" w:hAnsi="Candara" w:cs="Times New Roman"/>
          <w:b/>
          <w:sz w:val="24"/>
          <w:szCs w:val="24"/>
        </w:rPr>
        <w:t>Second:</w:t>
      </w:r>
      <w:r w:rsidRPr="008E4226">
        <w:rPr>
          <w:rFonts w:ascii="Candara" w:eastAsia="Times New Roman" w:hAnsi="Candara" w:cs="Times New Roman"/>
          <w:sz w:val="24"/>
          <w:szCs w:val="24"/>
        </w:rPr>
        <w:tab/>
      </w:r>
      <w:r w:rsidRPr="008E4226">
        <w:rPr>
          <w:rFonts w:ascii="Candara" w:eastAsia="Times New Roman" w:hAnsi="Candara" w:cs="Times New Roman"/>
          <w:sz w:val="24"/>
          <w:szCs w:val="24"/>
        </w:rPr>
        <w:tab/>
      </w:r>
      <w:r w:rsidRPr="008E4226">
        <w:rPr>
          <w:rFonts w:ascii="Candara" w:eastAsia="Times New Roman" w:hAnsi="Candara" w:cs="Times New Roman"/>
          <w:sz w:val="24"/>
          <w:szCs w:val="24"/>
        </w:rPr>
        <w:tab/>
      </w:r>
      <w:r w:rsidR="00EA727D">
        <w:rPr>
          <w:rFonts w:ascii="Candara" w:eastAsia="Times New Roman" w:hAnsi="Candara" w:cs="Times New Roman"/>
          <w:sz w:val="24"/>
          <w:szCs w:val="24"/>
        </w:rPr>
        <w:tab/>
        <w:t>Petri Flint</w:t>
      </w:r>
      <w:r w:rsidRPr="008E4226">
        <w:rPr>
          <w:rFonts w:ascii="Candara" w:eastAsia="Times New Roman" w:hAnsi="Candara" w:cs="Times New Roman"/>
          <w:sz w:val="24"/>
          <w:szCs w:val="24"/>
        </w:rPr>
        <w:br/>
      </w:r>
      <w:r w:rsidRPr="00AA2561">
        <w:rPr>
          <w:rFonts w:ascii="Candara" w:eastAsia="Times New Roman" w:hAnsi="Candara" w:cs="Times New Roman"/>
          <w:b/>
          <w:sz w:val="24"/>
          <w:szCs w:val="24"/>
        </w:rPr>
        <w:t>Vote:</w:t>
      </w:r>
      <w:r w:rsidRPr="008E4226">
        <w:rPr>
          <w:rFonts w:ascii="Candara" w:eastAsia="Times New Roman" w:hAnsi="Candara" w:cs="Times New Roman"/>
          <w:sz w:val="24"/>
          <w:szCs w:val="24"/>
        </w:rPr>
        <w:t xml:space="preserve"> </w:t>
      </w:r>
      <w:r w:rsidR="00EA727D">
        <w:rPr>
          <w:rFonts w:ascii="Candara" w:eastAsia="Times New Roman" w:hAnsi="Candara" w:cs="Times New Roman"/>
          <w:sz w:val="24"/>
          <w:szCs w:val="24"/>
        </w:rPr>
        <w:tab/>
      </w:r>
      <w:r w:rsidR="00EA727D">
        <w:rPr>
          <w:rFonts w:ascii="Candara" w:eastAsia="Times New Roman" w:hAnsi="Candara" w:cs="Times New Roman"/>
          <w:sz w:val="24"/>
          <w:szCs w:val="24"/>
        </w:rPr>
        <w:tab/>
      </w:r>
      <w:r w:rsidR="00EA727D">
        <w:rPr>
          <w:rFonts w:ascii="Candara" w:eastAsia="Times New Roman" w:hAnsi="Candara" w:cs="Times New Roman"/>
          <w:sz w:val="24"/>
          <w:szCs w:val="24"/>
        </w:rPr>
        <w:tab/>
      </w:r>
      <w:r w:rsidR="00EA727D">
        <w:rPr>
          <w:rFonts w:ascii="Candara" w:eastAsia="Times New Roman" w:hAnsi="Candara" w:cs="Times New Roman"/>
          <w:sz w:val="24"/>
          <w:szCs w:val="24"/>
        </w:rPr>
        <w:tab/>
      </w:r>
      <w:r w:rsidR="00EA727D">
        <w:rPr>
          <w:rFonts w:ascii="Candara" w:eastAsia="Times New Roman" w:hAnsi="Candara" w:cs="Times New Roman"/>
          <w:sz w:val="24"/>
          <w:szCs w:val="24"/>
        </w:rPr>
        <w:tab/>
        <w:t>Unanimous Approval</w:t>
      </w:r>
    </w:p>
    <w:p w:rsidR="00A82F0F" w:rsidRDefault="00D465F6" w:rsidP="00D465F6">
      <w:pPr>
        <w:pStyle w:val="NoSpacing"/>
        <w:spacing w:line="276" w:lineRule="auto"/>
        <w:rPr>
          <w:rFonts w:ascii="Candara" w:eastAsia="Times New Roman" w:hAnsi="Candara" w:cs="Times New Roman"/>
          <w:sz w:val="24"/>
          <w:szCs w:val="24"/>
        </w:rPr>
      </w:pPr>
      <w:r>
        <w:rPr>
          <w:rStyle w:val="Hyperlink"/>
          <w:rFonts w:ascii="Candara" w:hAnsi="Candara"/>
          <w:b/>
          <w:i/>
          <w:color w:val="auto"/>
          <w:sz w:val="28"/>
          <w:szCs w:val="28"/>
          <w:u w:val="none"/>
          <w:lang w:val="en"/>
        </w:rPr>
        <w:br/>
      </w:r>
      <w:r w:rsidRPr="007E137E">
        <w:rPr>
          <w:rStyle w:val="Hyperlink"/>
          <w:rFonts w:ascii="Candara" w:hAnsi="Candara"/>
          <w:b/>
          <w:i/>
          <w:color w:val="auto"/>
          <w:sz w:val="28"/>
          <w:szCs w:val="28"/>
          <w:u w:val="none"/>
          <w:lang w:val="en"/>
        </w:rPr>
        <w:t>GCE 20-21-12</w:t>
      </w:r>
      <w:r>
        <w:rPr>
          <w:rStyle w:val="Hyperlink"/>
          <w:rFonts w:ascii="Candara" w:hAnsi="Candara"/>
          <w:b/>
          <w:i/>
          <w:color w:val="auto"/>
          <w:sz w:val="28"/>
          <w:szCs w:val="28"/>
          <w:u w:val="none"/>
          <w:lang w:val="en"/>
        </w:rPr>
        <w:t xml:space="preserve"> </w:t>
      </w:r>
      <w:r w:rsidRPr="007E137E">
        <w:rPr>
          <w:rStyle w:val="Hyperlink"/>
          <w:rFonts w:ascii="Candara" w:hAnsi="Candara"/>
          <w:b/>
          <w:i/>
          <w:color w:val="auto"/>
          <w:sz w:val="28"/>
          <w:szCs w:val="28"/>
          <w:u w:val="none"/>
          <w:lang w:val="en"/>
        </w:rPr>
        <w:t xml:space="preserve">New Course EDLM 9XXX Quality Assurance in Online Learning </w:t>
      </w:r>
      <w:r>
        <w:rPr>
          <w:rStyle w:val="Hyperlink"/>
          <w:rFonts w:ascii="Candara" w:hAnsi="Candara"/>
          <w:b/>
          <w:i/>
          <w:color w:val="auto"/>
          <w:sz w:val="28"/>
          <w:szCs w:val="28"/>
          <w:u w:val="none"/>
          <w:lang w:val="en"/>
        </w:rPr>
        <w:t>–</w:t>
      </w:r>
      <w:r w:rsidRPr="007E137E">
        <w:rPr>
          <w:rStyle w:val="Hyperlink"/>
          <w:rFonts w:ascii="Candara" w:hAnsi="Candara"/>
          <w:b/>
          <w:i/>
          <w:color w:val="auto"/>
          <w:sz w:val="28"/>
          <w:szCs w:val="28"/>
          <w:u w:val="none"/>
          <w:lang w:val="en"/>
        </w:rPr>
        <w:t xml:space="preserve"> Education</w:t>
      </w:r>
      <w:r w:rsidR="00BB5EC6">
        <w:rPr>
          <w:rStyle w:val="Hyperlink"/>
          <w:rFonts w:ascii="Candara" w:hAnsi="Candara"/>
          <w:b/>
          <w:i/>
          <w:color w:val="auto"/>
          <w:sz w:val="28"/>
          <w:szCs w:val="28"/>
          <w:u w:val="none"/>
          <w:lang w:val="en"/>
        </w:rPr>
        <w:t xml:space="preserve"> (Tabled to December 3</w:t>
      </w:r>
      <w:r w:rsidR="00BB5EC6" w:rsidRPr="00BB5EC6">
        <w:rPr>
          <w:rStyle w:val="Hyperlink"/>
          <w:rFonts w:ascii="Candara" w:hAnsi="Candara"/>
          <w:b/>
          <w:i/>
          <w:color w:val="auto"/>
          <w:sz w:val="28"/>
          <w:szCs w:val="28"/>
          <w:u w:val="none"/>
          <w:vertAlign w:val="superscript"/>
          <w:lang w:val="en"/>
        </w:rPr>
        <w:t>rd</w:t>
      </w:r>
      <w:r w:rsidR="00BB5EC6">
        <w:rPr>
          <w:rStyle w:val="Hyperlink"/>
          <w:rFonts w:ascii="Candara" w:hAnsi="Candara"/>
          <w:b/>
          <w:i/>
          <w:color w:val="auto"/>
          <w:sz w:val="28"/>
          <w:szCs w:val="28"/>
          <w:u w:val="none"/>
          <w:lang w:val="en"/>
        </w:rPr>
        <w:t xml:space="preserve"> Meeting)</w:t>
      </w:r>
      <w:r>
        <w:rPr>
          <w:rStyle w:val="Hyperlink"/>
          <w:rFonts w:ascii="Candara" w:hAnsi="Candara"/>
          <w:b/>
          <w:i/>
          <w:color w:val="auto"/>
          <w:sz w:val="28"/>
          <w:szCs w:val="28"/>
          <w:u w:val="none"/>
          <w:lang w:val="en"/>
        </w:rPr>
        <w:br/>
      </w:r>
      <w:r w:rsidR="00BB5EC6">
        <w:rPr>
          <w:rFonts w:ascii="Candara" w:eastAsia="Times New Roman" w:hAnsi="Candara" w:cs="Times New Roman"/>
          <w:b/>
          <w:sz w:val="24"/>
          <w:szCs w:val="24"/>
        </w:rPr>
        <w:br/>
      </w:r>
      <w:r w:rsidRPr="00AA2561">
        <w:rPr>
          <w:rFonts w:ascii="Candara" w:eastAsia="Times New Roman" w:hAnsi="Candara" w:cs="Times New Roman"/>
          <w:b/>
          <w:sz w:val="24"/>
          <w:szCs w:val="24"/>
        </w:rPr>
        <w:t>Motion to Review:</w:t>
      </w:r>
      <w:r w:rsidRPr="008E4226">
        <w:rPr>
          <w:rFonts w:ascii="Candara" w:eastAsia="Times New Roman" w:hAnsi="Candara" w:cs="Times New Roman"/>
          <w:sz w:val="24"/>
          <w:szCs w:val="24"/>
        </w:rPr>
        <w:tab/>
      </w:r>
      <w:r w:rsidRPr="008E4226">
        <w:rPr>
          <w:rFonts w:ascii="Candara" w:eastAsia="Times New Roman" w:hAnsi="Candara" w:cs="Times New Roman"/>
          <w:sz w:val="24"/>
          <w:szCs w:val="24"/>
        </w:rPr>
        <w:tab/>
      </w:r>
      <w:r w:rsidR="00A82F0F">
        <w:rPr>
          <w:rFonts w:ascii="Candara" w:eastAsia="Times New Roman" w:hAnsi="Candara" w:cs="Times New Roman"/>
          <w:sz w:val="24"/>
          <w:szCs w:val="24"/>
        </w:rPr>
        <w:tab/>
        <w:t>Robert Shapiro</w:t>
      </w:r>
    </w:p>
    <w:p w:rsidR="00D465F6" w:rsidRPr="008E4226" w:rsidRDefault="00A82F0F" w:rsidP="00D465F6">
      <w:pPr>
        <w:pStyle w:val="NoSpacing"/>
        <w:spacing w:line="276" w:lineRule="auto"/>
        <w:rPr>
          <w:rFonts w:ascii="Candara" w:eastAsia="Times New Roman" w:hAnsi="Candara" w:cs="Times New Roman"/>
          <w:sz w:val="24"/>
          <w:szCs w:val="24"/>
        </w:rPr>
      </w:pPr>
      <w:r>
        <w:rPr>
          <w:rFonts w:ascii="Candara" w:eastAsia="Times New Roman" w:hAnsi="Candara" w:cs="Times New Roman"/>
          <w:b/>
          <w:sz w:val="24"/>
          <w:szCs w:val="24"/>
        </w:rPr>
        <w:t>Second:</w:t>
      </w:r>
      <w:r>
        <w:rPr>
          <w:rFonts w:ascii="Candara" w:eastAsia="Times New Roman" w:hAnsi="Candara" w:cs="Times New Roman"/>
          <w:b/>
          <w:sz w:val="24"/>
          <w:szCs w:val="24"/>
        </w:rPr>
        <w:tab/>
      </w:r>
      <w:r>
        <w:rPr>
          <w:rFonts w:ascii="Candara" w:eastAsia="Times New Roman" w:hAnsi="Candara" w:cs="Times New Roman"/>
          <w:b/>
          <w:sz w:val="24"/>
          <w:szCs w:val="24"/>
        </w:rPr>
        <w:tab/>
      </w:r>
      <w:r>
        <w:rPr>
          <w:rFonts w:ascii="Candara" w:eastAsia="Times New Roman" w:hAnsi="Candara" w:cs="Times New Roman"/>
          <w:b/>
          <w:sz w:val="24"/>
          <w:szCs w:val="24"/>
        </w:rPr>
        <w:tab/>
      </w:r>
      <w:r>
        <w:rPr>
          <w:rFonts w:ascii="Candara" w:eastAsia="Times New Roman" w:hAnsi="Candara" w:cs="Times New Roman"/>
          <w:b/>
          <w:sz w:val="24"/>
          <w:szCs w:val="24"/>
        </w:rPr>
        <w:tab/>
      </w:r>
      <w:r>
        <w:rPr>
          <w:rFonts w:ascii="Candara" w:eastAsia="Times New Roman" w:hAnsi="Candara" w:cs="Times New Roman"/>
          <w:sz w:val="24"/>
          <w:szCs w:val="24"/>
        </w:rPr>
        <w:t>Petri Flint</w:t>
      </w:r>
      <w:r w:rsidR="007C4D6A">
        <w:rPr>
          <w:rFonts w:ascii="Candara" w:eastAsia="Times New Roman" w:hAnsi="Candara" w:cs="Times New Roman"/>
          <w:sz w:val="24"/>
          <w:szCs w:val="24"/>
        </w:rPr>
        <w:tab/>
      </w:r>
    </w:p>
    <w:p w:rsidR="00D465F6" w:rsidRPr="008E4226" w:rsidRDefault="00D465F6" w:rsidP="00D465F6">
      <w:pPr>
        <w:pStyle w:val="NoSpacing"/>
        <w:spacing w:line="276" w:lineRule="auto"/>
        <w:rPr>
          <w:rFonts w:ascii="Candara" w:eastAsia="Times New Roman" w:hAnsi="Candara" w:cs="Times New Roman"/>
          <w:sz w:val="24"/>
          <w:szCs w:val="24"/>
        </w:rPr>
      </w:pPr>
    </w:p>
    <w:p w:rsidR="00D465F6" w:rsidRPr="00F577AE" w:rsidRDefault="00D465F6" w:rsidP="00D465F6">
      <w:pPr>
        <w:pStyle w:val="NoSpacing"/>
        <w:spacing w:line="276" w:lineRule="auto"/>
        <w:rPr>
          <w:rFonts w:ascii="Candara" w:eastAsia="Times New Roman" w:hAnsi="Candara" w:cs="Times New Roman"/>
          <w:sz w:val="24"/>
          <w:szCs w:val="24"/>
        </w:rPr>
      </w:pPr>
      <w:r w:rsidRPr="00AA2561">
        <w:rPr>
          <w:rFonts w:ascii="Candara" w:eastAsia="Times New Roman" w:hAnsi="Candara" w:cs="Times New Roman"/>
          <w:b/>
          <w:sz w:val="24"/>
          <w:szCs w:val="24"/>
        </w:rPr>
        <w:t xml:space="preserve">Discussion: </w:t>
      </w:r>
      <w:r w:rsidRPr="00AA2561">
        <w:rPr>
          <w:rFonts w:ascii="Candara" w:eastAsia="Times New Roman" w:hAnsi="Candara" w:cs="Times New Roman"/>
          <w:b/>
          <w:sz w:val="24"/>
          <w:szCs w:val="24"/>
        </w:rPr>
        <w:tab/>
      </w:r>
      <w:r w:rsidR="00A82F0F">
        <w:rPr>
          <w:rFonts w:ascii="Candara" w:eastAsia="Times New Roman" w:hAnsi="Candara" w:cs="Times New Roman"/>
          <w:b/>
          <w:sz w:val="24"/>
          <w:szCs w:val="24"/>
        </w:rPr>
        <w:tab/>
      </w:r>
      <w:r w:rsidR="00A82F0F">
        <w:rPr>
          <w:rFonts w:ascii="Candara" w:eastAsia="Times New Roman" w:hAnsi="Candara" w:cs="Times New Roman"/>
          <w:b/>
          <w:sz w:val="24"/>
          <w:szCs w:val="24"/>
        </w:rPr>
        <w:tab/>
      </w:r>
      <w:r w:rsidR="00A82F0F">
        <w:rPr>
          <w:rFonts w:ascii="Candara" w:eastAsia="Times New Roman" w:hAnsi="Candara" w:cs="Times New Roman"/>
          <w:sz w:val="24"/>
          <w:szCs w:val="24"/>
        </w:rPr>
        <w:t xml:space="preserve">Phil Saisa presented.   </w:t>
      </w:r>
      <w:r w:rsidR="00F577AE" w:rsidRPr="00F577AE">
        <w:rPr>
          <w:rFonts w:ascii="Candara" w:eastAsia="Times New Roman" w:hAnsi="Candara" w:cs="Times New Roman"/>
          <w:sz w:val="24"/>
          <w:szCs w:val="24"/>
        </w:rPr>
        <w:t>The</w:t>
      </w:r>
      <w:r w:rsidR="00F577AE">
        <w:rPr>
          <w:rFonts w:ascii="Candara" w:eastAsia="Times New Roman" w:hAnsi="Candara" w:cs="Times New Roman"/>
          <w:sz w:val="24"/>
          <w:szCs w:val="24"/>
        </w:rPr>
        <w:t xml:space="preserve"> EDLM program has created a non-</w:t>
      </w:r>
      <w:r w:rsidR="00F577AE" w:rsidRPr="00F577AE">
        <w:rPr>
          <w:rFonts w:ascii="Candara" w:eastAsia="Times New Roman" w:hAnsi="Candara" w:cs="Times New Roman"/>
          <w:sz w:val="24"/>
          <w:szCs w:val="24"/>
        </w:rPr>
        <w:t>licensure program with four pathways to meet the varying administrative needs within Education.  This course is part of a three course sequence that is combined with 7 core courses leading toward a M.Ed. in Education Leadership and Manag</w:t>
      </w:r>
      <w:r w:rsidR="00F577AE">
        <w:rPr>
          <w:rFonts w:ascii="Candara" w:eastAsia="Times New Roman" w:hAnsi="Candara" w:cs="Times New Roman"/>
          <w:sz w:val="24"/>
          <w:szCs w:val="24"/>
        </w:rPr>
        <w:t>e</w:t>
      </w:r>
      <w:r w:rsidR="00F577AE" w:rsidRPr="00F577AE">
        <w:rPr>
          <w:rFonts w:ascii="Candara" w:eastAsia="Times New Roman" w:hAnsi="Candara" w:cs="Times New Roman"/>
          <w:sz w:val="24"/>
          <w:szCs w:val="24"/>
        </w:rPr>
        <w:t>ment.  This course is also part of a three course certificate program for students interested in obtaining just a certificate that has a focus for Online Administration.</w:t>
      </w:r>
      <w:r w:rsidR="00F577AE">
        <w:rPr>
          <w:rFonts w:ascii="Candara" w:eastAsia="Times New Roman" w:hAnsi="Candara" w:cs="Times New Roman"/>
          <w:sz w:val="24"/>
          <w:szCs w:val="24"/>
        </w:rPr>
        <w:t xml:space="preserve"> </w:t>
      </w:r>
      <w:r w:rsidR="00F577AE">
        <w:rPr>
          <w:rFonts w:ascii="Candara" w:eastAsia="Times New Roman" w:hAnsi="Candara" w:cs="Times New Roman"/>
          <w:sz w:val="24"/>
          <w:szCs w:val="24"/>
        </w:rPr>
        <w:br/>
      </w:r>
      <w:r w:rsidR="00F577AE" w:rsidRPr="00B9454B">
        <w:rPr>
          <w:rFonts w:ascii="Candara" w:eastAsia="Times New Roman" w:hAnsi="Candara" w:cs="Times New Roman"/>
          <w:b/>
          <w:sz w:val="24"/>
          <w:szCs w:val="24"/>
        </w:rPr>
        <w:t>Recommendation to Table Proposal so the department can discuss a change of title.</w:t>
      </w:r>
      <w:r w:rsidR="00F577AE">
        <w:rPr>
          <w:rFonts w:ascii="Candara" w:eastAsia="Times New Roman" w:hAnsi="Candara" w:cs="Times New Roman"/>
          <w:sz w:val="24"/>
          <w:szCs w:val="24"/>
        </w:rPr>
        <w:t xml:space="preserve">  </w:t>
      </w:r>
    </w:p>
    <w:p w:rsidR="00D465F6" w:rsidRPr="008E4226" w:rsidRDefault="00D465F6" w:rsidP="00D465F6">
      <w:pPr>
        <w:pStyle w:val="NoSpacing"/>
        <w:spacing w:line="276" w:lineRule="auto"/>
        <w:rPr>
          <w:rFonts w:ascii="Candara" w:eastAsia="Times New Roman" w:hAnsi="Candara" w:cs="Times New Roman"/>
          <w:sz w:val="24"/>
          <w:szCs w:val="24"/>
        </w:rPr>
      </w:pPr>
    </w:p>
    <w:p w:rsidR="00D465F6" w:rsidRPr="00AA2561" w:rsidRDefault="00D465F6" w:rsidP="00D465F6">
      <w:pPr>
        <w:pStyle w:val="NoSpacing"/>
        <w:spacing w:line="276" w:lineRule="auto"/>
        <w:rPr>
          <w:rFonts w:ascii="Candara" w:eastAsia="Times New Roman" w:hAnsi="Candara" w:cs="Times New Roman"/>
          <w:b/>
          <w:sz w:val="24"/>
          <w:szCs w:val="24"/>
        </w:rPr>
      </w:pPr>
      <w:r w:rsidRPr="00AA2561">
        <w:rPr>
          <w:rFonts w:ascii="Candara" w:eastAsia="Times New Roman" w:hAnsi="Candara" w:cs="Times New Roman"/>
          <w:b/>
          <w:sz w:val="24"/>
          <w:szCs w:val="24"/>
        </w:rPr>
        <w:t>Motion to Approve</w:t>
      </w:r>
      <w:r w:rsidR="00F577AE">
        <w:rPr>
          <w:rFonts w:ascii="Candara" w:eastAsia="Times New Roman" w:hAnsi="Candara" w:cs="Times New Roman"/>
          <w:b/>
          <w:sz w:val="24"/>
          <w:szCs w:val="24"/>
        </w:rPr>
        <w:t xml:space="preserve"> to Table Proposal</w:t>
      </w:r>
      <w:r w:rsidRPr="00AA2561">
        <w:rPr>
          <w:rFonts w:ascii="Candara" w:eastAsia="Times New Roman" w:hAnsi="Candara" w:cs="Times New Roman"/>
          <w:b/>
          <w:sz w:val="24"/>
          <w:szCs w:val="24"/>
        </w:rPr>
        <w:t xml:space="preserve">: </w:t>
      </w:r>
      <w:r w:rsidRPr="00AA2561">
        <w:rPr>
          <w:rFonts w:ascii="Candara" w:eastAsia="Times New Roman" w:hAnsi="Candara" w:cs="Times New Roman"/>
          <w:b/>
          <w:sz w:val="24"/>
          <w:szCs w:val="24"/>
        </w:rPr>
        <w:tab/>
      </w:r>
      <w:r w:rsidR="00F577AE">
        <w:rPr>
          <w:rFonts w:ascii="Candara" w:eastAsia="Times New Roman" w:hAnsi="Candara" w:cs="Times New Roman"/>
          <w:sz w:val="24"/>
          <w:szCs w:val="24"/>
        </w:rPr>
        <w:t>Deb Stone</w:t>
      </w:r>
      <w:r w:rsidRPr="00AA2561">
        <w:rPr>
          <w:rFonts w:ascii="Candara" w:eastAsia="Times New Roman" w:hAnsi="Candara" w:cs="Times New Roman"/>
          <w:b/>
          <w:sz w:val="24"/>
          <w:szCs w:val="24"/>
        </w:rPr>
        <w:tab/>
      </w:r>
    </w:p>
    <w:p w:rsidR="00D465F6" w:rsidRPr="00F577AE" w:rsidRDefault="00D465F6" w:rsidP="00D465F6">
      <w:pPr>
        <w:pStyle w:val="NoSpacing"/>
        <w:spacing w:line="276" w:lineRule="auto"/>
        <w:rPr>
          <w:rFonts w:ascii="Candara" w:eastAsia="Times New Roman" w:hAnsi="Candara" w:cs="Times New Roman"/>
          <w:sz w:val="24"/>
          <w:szCs w:val="24"/>
        </w:rPr>
      </w:pPr>
      <w:r w:rsidRPr="00AA2561">
        <w:rPr>
          <w:rFonts w:ascii="Candara" w:eastAsia="Times New Roman" w:hAnsi="Candara" w:cs="Times New Roman"/>
          <w:b/>
          <w:sz w:val="24"/>
          <w:szCs w:val="24"/>
        </w:rPr>
        <w:t>Second:</w:t>
      </w:r>
      <w:r w:rsidRPr="008E4226">
        <w:rPr>
          <w:rFonts w:ascii="Candara" w:eastAsia="Times New Roman" w:hAnsi="Candara" w:cs="Times New Roman"/>
          <w:sz w:val="24"/>
          <w:szCs w:val="24"/>
        </w:rPr>
        <w:tab/>
      </w:r>
      <w:r w:rsidRPr="008E4226">
        <w:rPr>
          <w:rFonts w:ascii="Candara" w:eastAsia="Times New Roman" w:hAnsi="Candara" w:cs="Times New Roman"/>
          <w:sz w:val="24"/>
          <w:szCs w:val="24"/>
        </w:rPr>
        <w:tab/>
      </w:r>
      <w:r w:rsidRPr="008E4226">
        <w:rPr>
          <w:rFonts w:ascii="Candara" w:eastAsia="Times New Roman" w:hAnsi="Candara" w:cs="Times New Roman"/>
          <w:sz w:val="24"/>
          <w:szCs w:val="24"/>
        </w:rPr>
        <w:tab/>
      </w:r>
      <w:r w:rsidR="00F577AE">
        <w:rPr>
          <w:rFonts w:ascii="Candara" w:eastAsia="Times New Roman" w:hAnsi="Candara" w:cs="Times New Roman"/>
          <w:sz w:val="24"/>
          <w:szCs w:val="24"/>
        </w:rPr>
        <w:tab/>
      </w:r>
      <w:r w:rsidR="00F577AE">
        <w:rPr>
          <w:rFonts w:ascii="Candara" w:eastAsia="Times New Roman" w:hAnsi="Candara" w:cs="Times New Roman"/>
          <w:sz w:val="24"/>
          <w:szCs w:val="24"/>
        </w:rPr>
        <w:tab/>
        <w:t>Amy McGlothlin</w:t>
      </w:r>
      <w:r w:rsidRPr="008E4226">
        <w:rPr>
          <w:rFonts w:ascii="Candara" w:eastAsia="Times New Roman" w:hAnsi="Candara" w:cs="Times New Roman"/>
          <w:sz w:val="24"/>
          <w:szCs w:val="24"/>
        </w:rPr>
        <w:br/>
      </w:r>
      <w:r w:rsidRPr="00AA2561">
        <w:rPr>
          <w:rFonts w:ascii="Candara" w:eastAsia="Times New Roman" w:hAnsi="Candara" w:cs="Times New Roman"/>
          <w:b/>
          <w:sz w:val="24"/>
          <w:szCs w:val="24"/>
        </w:rPr>
        <w:t xml:space="preserve">Vote: </w:t>
      </w:r>
      <w:r w:rsidR="00F577AE">
        <w:rPr>
          <w:rFonts w:ascii="Candara" w:eastAsia="Times New Roman" w:hAnsi="Candara" w:cs="Times New Roman"/>
          <w:b/>
          <w:sz w:val="24"/>
          <w:szCs w:val="24"/>
        </w:rPr>
        <w:tab/>
      </w:r>
      <w:r w:rsidR="00F577AE">
        <w:rPr>
          <w:rFonts w:ascii="Candara" w:eastAsia="Times New Roman" w:hAnsi="Candara" w:cs="Times New Roman"/>
          <w:b/>
          <w:sz w:val="24"/>
          <w:szCs w:val="24"/>
        </w:rPr>
        <w:tab/>
      </w:r>
      <w:r w:rsidR="00F577AE">
        <w:rPr>
          <w:rFonts w:ascii="Candara" w:eastAsia="Times New Roman" w:hAnsi="Candara" w:cs="Times New Roman"/>
          <w:b/>
          <w:sz w:val="24"/>
          <w:szCs w:val="24"/>
        </w:rPr>
        <w:tab/>
      </w:r>
      <w:r w:rsidR="00F577AE">
        <w:rPr>
          <w:rFonts w:ascii="Candara" w:eastAsia="Times New Roman" w:hAnsi="Candara" w:cs="Times New Roman"/>
          <w:b/>
          <w:sz w:val="24"/>
          <w:szCs w:val="24"/>
        </w:rPr>
        <w:tab/>
      </w:r>
      <w:r w:rsidR="00F577AE">
        <w:rPr>
          <w:rFonts w:ascii="Candara" w:eastAsia="Times New Roman" w:hAnsi="Candara" w:cs="Times New Roman"/>
          <w:b/>
          <w:sz w:val="24"/>
          <w:szCs w:val="24"/>
        </w:rPr>
        <w:tab/>
      </w:r>
      <w:r w:rsidR="00F577AE">
        <w:rPr>
          <w:rFonts w:ascii="Candara" w:eastAsia="Times New Roman" w:hAnsi="Candara" w:cs="Times New Roman"/>
          <w:b/>
          <w:sz w:val="24"/>
          <w:szCs w:val="24"/>
        </w:rPr>
        <w:tab/>
      </w:r>
      <w:r w:rsidR="00B9454B">
        <w:rPr>
          <w:rFonts w:ascii="Candara" w:eastAsia="Times New Roman" w:hAnsi="Candara" w:cs="Times New Roman"/>
          <w:sz w:val="24"/>
          <w:szCs w:val="24"/>
        </w:rPr>
        <w:t>One Opposed</w:t>
      </w:r>
    </w:p>
    <w:p w:rsidR="00D465F6" w:rsidRPr="008E4226" w:rsidRDefault="00D465F6" w:rsidP="00BB5EC6">
      <w:pPr>
        <w:pStyle w:val="NoSpacing"/>
        <w:spacing w:before="240" w:line="276" w:lineRule="auto"/>
        <w:rPr>
          <w:rFonts w:ascii="Candara" w:eastAsia="Times New Roman" w:hAnsi="Candara" w:cs="Times New Roman"/>
          <w:sz w:val="24"/>
          <w:szCs w:val="24"/>
        </w:rPr>
      </w:pPr>
      <w:r>
        <w:rPr>
          <w:rStyle w:val="Hyperlink"/>
          <w:rFonts w:ascii="Candara" w:hAnsi="Candara"/>
          <w:b/>
          <w:i/>
          <w:color w:val="auto"/>
          <w:sz w:val="28"/>
          <w:szCs w:val="28"/>
          <w:u w:val="none"/>
          <w:lang w:val="en"/>
        </w:rPr>
        <w:br/>
      </w:r>
      <w:r w:rsidR="00BB5EC6">
        <w:rPr>
          <w:rStyle w:val="Hyperlink"/>
          <w:rFonts w:ascii="Candara" w:hAnsi="Candara"/>
          <w:b/>
          <w:i/>
          <w:color w:val="auto"/>
          <w:sz w:val="28"/>
          <w:szCs w:val="28"/>
          <w:u w:val="none"/>
          <w:lang w:val="en"/>
        </w:rPr>
        <w:t>(</w:t>
      </w:r>
      <w:r w:rsidR="00BB5EC6" w:rsidRPr="001748D7">
        <w:rPr>
          <w:rStyle w:val="Hyperlink"/>
          <w:rFonts w:ascii="Candara" w:hAnsi="Candara"/>
          <w:b/>
          <w:i/>
          <w:color w:val="auto"/>
          <w:sz w:val="28"/>
          <w:szCs w:val="28"/>
          <w:highlight w:val="yellow"/>
          <w:u w:val="none"/>
          <w:lang w:val="en"/>
        </w:rPr>
        <w:t>Proposals GCE 20-21-13, 14, 15, 16 and 17 Moved to December 3</w:t>
      </w:r>
      <w:r w:rsidR="00BB5EC6" w:rsidRPr="001748D7">
        <w:rPr>
          <w:rStyle w:val="Hyperlink"/>
          <w:rFonts w:ascii="Candara" w:hAnsi="Candara"/>
          <w:b/>
          <w:i/>
          <w:color w:val="auto"/>
          <w:sz w:val="28"/>
          <w:szCs w:val="28"/>
          <w:highlight w:val="yellow"/>
          <w:u w:val="none"/>
          <w:vertAlign w:val="superscript"/>
          <w:lang w:val="en"/>
        </w:rPr>
        <w:t>rd</w:t>
      </w:r>
      <w:r w:rsidR="00BB5EC6" w:rsidRPr="001748D7">
        <w:rPr>
          <w:rStyle w:val="Hyperlink"/>
          <w:rFonts w:ascii="Candara" w:hAnsi="Candara"/>
          <w:b/>
          <w:i/>
          <w:color w:val="auto"/>
          <w:sz w:val="28"/>
          <w:szCs w:val="28"/>
          <w:highlight w:val="yellow"/>
          <w:u w:val="none"/>
          <w:lang w:val="en"/>
        </w:rPr>
        <w:t xml:space="preserve"> Meeting</w:t>
      </w:r>
      <w:r w:rsidR="00BB5EC6">
        <w:rPr>
          <w:rStyle w:val="Hyperlink"/>
          <w:rFonts w:ascii="Candara" w:hAnsi="Candara"/>
          <w:b/>
          <w:i/>
          <w:color w:val="auto"/>
          <w:sz w:val="28"/>
          <w:szCs w:val="28"/>
          <w:u w:val="none"/>
          <w:lang w:val="en"/>
        </w:rPr>
        <w:t>)</w:t>
      </w:r>
      <w:r w:rsidR="00BB5EC6">
        <w:rPr>
          <w:rStyle w:val="Hyperlink"/>
          <w:rFonts w:ascii="Candara" w:hAnsi="Candara"/>
          <w:b/>
          <w:i/>
          <w:color w:val="auto"/>
          <w:sz w:val="28"/>
          <w:szCs w:val="28"/>
          <w:u w:val="none"/>
          <w:lang w:val="en"/>
        </w:rPr>
        <w:br/>
      </w:r>
      <w:r>
        <w:rPr>
          <w:rStyle w:val="Hyperlink"/>
          <w:rFonts w:ascii="Candara" w:hAnsi="Candara"/>
          <w:b/>
          <w:i/>
          <w:color w:val="auto"/>
          <w:sz w:val="28"/>
          <w:szCs w:val="28"/>
          <w:u w:val="none"/>
          <w:lang w:val="en"/>
        </w:rPr>
        <w:br/>
      </w:r>
      <w:r w:rsidRPr="007E137E">
        <w:rPr>
          <w:rStyle w:val="Hyperlink"/>
          <w:rFonts w:ascii="Candara" w:hAnsi="Candara"/>
          <w:b/>
          <w:i/>
          <w:color w:val="auto"/>
          <w:sz w:val="28"/>
          <w:szCs w:val="28"/>
          <w:u w:val="none"/>
          <w:lang w:val="en"/>
        </w:rPr>
        <w:t>GCE 20-21-13</w:t>
      </w:r>
      <w:r>
        <w:rPr>
          <w:rStyle w:val="Hyperlink"/>
          <w:rFonts w:ascii="Candara" w:hAnsi="Candara"/>
          <w:b/>
          <w:i/>
          <w:color w:val="auto"/>
          <w:sz w:val="28"/>
          <w:szCs w:val="28"/>
          <w:u w:val="none"/>
          <w:lang w:val="en"/>
        </w:rPr>
        <w:t xml:space="preserve"> </w:t>
      </w:r>
      <w:r w:rsidRPr="007E137E">
        <w:rPr>
          <w:rStyle w:val="Hyperlink"/>
          <w:rFonts w:ascii="Candara" w:hAnsi="Candara"/>
          <w:b/>
          <w:i/>
          <w:color w:val="auto"/>
          <w:sz w:val="28"/>
          <w:szCs w:val="28"/>
          <w:u w:val="none"/>
          <w:lang w:val="en"/>
        </w:rPr>
        <w:t xml:space="preserve">New Course EDLM 9XXX Leadership for Educational Teams </w:t>
      </w:r>
      <w:r>
        <w:rPr>
          <w:rStyle w:val="Hyperlink"/>
          <w:rFonts w:ascii="Candara" w:hAnsi="Candara"/>
          <w:b/>
          <w:i/>
          <w:color w:val="auto"/>
          <w:sz w:val="28"/>
          <w:szCs w:val="28"/>
          <w:u w:val="none"/>
          <w:lang w:val="en"/>
        </w:rPr>
        <w:t>–</w:t>
      </w:r>
      <w:r w:rsidRPr="007E137E">
        <w:rPr>
          <w:rStyle w:val="Hyperlink"/>
          <w:rFonts w:ascii="Candara" w:hAnsi="Candara"/>
          <w:b/>
          <w:i/>
          <w:color w:val="auto"/>
          <w:sz w:val="28"/>
          <w:szCs w:val="28"/>
          <w:u w:val="none"/>
          <w:lang w:val="en"/>
        </w:rPr>
        <w:t xml:space="preserve"> Education</w:t>
      </w:r>
      <w:r>
        <w:rPr>
          <w:rStyle w:val="Hyperlink"/>
          <w:rFonts w:ascii="Candara" w:hAnsi="Candara"/>
          <w:b/>
          <w:i/>
          <w:color w:val="auto"/>
          <w:sz w:val="28"/>
          <w:szCs w:val="28"/>
          <w:u w:val="none"/>
          <w:lang w:val="en"/>
        </w:rPr>
        <w:br/>
      </w:r>
      <w:r w:rsidR="00AA2561">
        <w:rPr>
          <w:rFonts w:ascii="Candara" w:eastAsia="Times New Roman" w:hAnsi="Candara" w:cs="Times New Roman"/>
          <w:sz w:val="24"/>
          <w:szCs w:val="24"/>
        </w:rPr>
        <w:br/>
      </w:r>
      <w:r w:rsidRPr="00AA2561">
        <w:rPr>
          <w:rFonts w:ascii="Candara" w:eastAsia="Times New Roman" w:hAnsi="Candara" w:cs="Times New Roman"/>
          <w:b/>
          <w:sz w:val="24"/>
          <w:szCs w:val="24"/>
        </w:rPr>
        <w:t>Motion to Review:</w:t>
      </w:r>
      <w:r w:rsidRPr="008E4226">
        <w:rPr>
          <w:rFonts w:ascii="Candara" w:eastAsia="Times New Roman" w:hAnsi="Candara" w:cs="Times New Roman"/>
          <w:sz w:val="24"/>
          <w:szCs w:val="24"/>
        </w:rPr>
        <w:tab/>
      </w:r>
      <w:r w:rsidRPr="008E4226">
        <w:rPr>
          <w:rFonts w:ascii="Candara" w:eastAsia="Times New Roman" w:hAnsi="Candara" w:cs="Times New Roman"/>
          <w:sz w:val="24"/>
          <w:szCs w:val="24"/>
        </w:rPr>
        <w:tab/>
      </w:r>
    </w:p>
    <w:p w:rsidR="00D465F6" w:rsidRPr="008E4226" w:rsidRDefault="00D465F6" w:rsidP="00D465F6">
      <w:pPr>
        <w:pStyle w:val="NoSpacing"/>
        <w:spacing w:line="276" w:lineRule="auto"/>
        <w:rPr>
          <w:rFonts w:ascii="Candara" w:eastAsia="Times New Roman" w:hAnsi="Candara" w:cs="Times New Roman"/>
          <w:sz w:val="24"/>
          <w:szCs w:val="24"/>
        </w:rPr>
      </w:pPr>
    </w:p>
    <w:p w:rsidR="00D465F6" w:rsidRPr="00AA2561" w:rsidRDefault="00D465F6" w:rsidP="00D465F6">
      <w:pPr>
        <w:pStyle w:val="NoSpacing"/>
        <w:spacing w:line="276" w:lineRule="auto"/>
        <w:rPr>
          <w:rFonts w:ascii="Candara" w:eastAsia="Times New Roman" w:hAnsi="Candara" w:cs="Times New Roman"/>
          <w:b/>
          <w:sz w:val="24"/>
          <w:szCs w:val="24"/>
        </w:rPr>
      </w:pPr>
      <w:r w:rsidRPr="00AA2561">
        <w:rPr>
          <w:rFonts w:ascii="Candara" w:eastAsia="Times New Roman" w:hAnsi="Candara" w:cs="Times New Roman"/>
          <w:b/>
          <w:sz w:val="24"/>
          <w:szCs w:val="24"/>
        </w:rPr>
        <w:t xml:space="preserve">Discussion: </w:t>
      </w:r>
      <w:r w:rsidRPr="00AA2561">
        <w:rPr>
          <w:rFonts w:ascii="Candara" w:eastAsia="Times New Roman" w:hAnsi="Candara" w:cs="Times New Roman"/>
          <w:b/>
          <w:sz w:val="24"/>
          <w:szCs w:val="24"/>
        </w:rPr>
        <w:tab/>
      </w:r>
    </w:p>
    <w:p w:rsidR="00D465F6" w:rsidRPr="008E4226" w:rsidRDefault="00D465F6" w:rsidP="00D465F6">
      <w:pPr>
        <w:pStyle w:val="NoSpacing"/>
        <w:spacing w:line="276" w:lineRule="auto"/>
        <w:rPr>
          <w:rFonts w:ascii="Candara" w:eastAsia="Times New Roman" w:hAnsi="Candara" w:cs="Times New Roman"/>
          <w:sz w:val="24"/>
          <w:szCs w:val="24"/>
        </w:rPr>
      </w:pPr>
    </w:p>
    <w:p w:rsidR="00D465F6" w:rsidRDefault="00D465F6" w:rsidP="00D465F6">
      <w:pPr>
        <w:pStyle w:val="NoSpacing"/>
        <w:spacing w:line="276" w:lineRule="auto"/>
        <w:rPr>
          <w:rFonts w:ascii="Candara" w:eastAsia="Times New Roman" w:hAnsi="Candara" w:cs="Times New Roman"/>
          <w:sz w:val="24"/>
          <w:szCs w:val="24"/>
        </w:rPr>
      </w:pPr>
    </w:p>
    <w:p w:rsidR="00D465F6" w:rsidRDefault="00D465F6" w:rsidP="00D465F6">
      <w:pPr>
        <w:pStyle w:val="NoSpacing"/>
        <w:spacing w:line="276" w:lineRule="auto"/>
        <w:rPr>
          <w:rFonts w:ascii="Candara" w:eastAsia="Times New Roman" w:hAnsi="Candara" w:cs="Times New Roman"/>
          <w:sz w:val="24"/>
          <w:szCs w:val="24"/>
        </w:rPr>
      </w:pPr>
    </w:p>
    <w:p w:rsidR="00D465F6" w:rsidRPr="00AA2561" w:rsidRDefault="00D465F6" w:rsidP="00D465F6">
      <w:pPr>
        <w:pStyle w:val="NoSpacing"/>
        <w:spacing w:line="276" w:lineRule="auto"/>
        <w:rPr>
          <w:rFonts w:ascii="Candara" w:eastAsia="Times New Roman" w:hAnsi="Candara" w:cs="Times New Roman"/>
          <w:b/>
          <w:sz w:val="24"/>
          <w:szCs w:val="24"/>
        </w:rPr>
      </w:pPr>
      <w:r w:rsidRPr="00AA2561">
        <w:rPr>
          <w:rFonts w:ascii="Candara" w:eastAsia="Times New Roman" w:hAnsi="Candara" w:cs="Times New Roman"/>
          <w:b/>
          <w:sz w:val="24"/>
          <w:szCs w:val="24"/>
        </w:rPr>
        <w:lastRenderedPageBreak/>
        <w:t xml:space="preserve">Motion to Approve: </w:t>
      </w:r>
      <w:r w:rsidRPr="00AA2561">
        <w:rPr>
          <w:rFonts w:ascii="Candara" w:eastAsia="Times New Roman" w:hAnsi="Candara" w:cs="Times New Roman"/>
          <w:b/>
          <w:sz w:val="24"/>
          <w:szCs w:val="24"/>
        </w:rPr>
        <w:tab/>
      </w:r>
      <w:r w:rsidRPr="00AA2561">
        <w:rPr>
          <w:rFonts w:ascii="Candara" w:eastAsia="Times New Roman" w:hAnsi="Candara" w:cs="Times New Roman"/>
          <w:b/>
          <w:sz w:val="24"/>
          <w:szCs w:val="24"/>
        </w:rPr>
        <w:tab/>
      </w:r>
    </w:p>
    <w:p w:rsidR="00D465F6" w:rsidRDefault="00D465F6" w:rsidP="00D465F6">
      <w:pPr>
        <w:pStyle w:val="NoSpacing"/>
        <w:spacing w:line="276" w:lineRule="auto"/>
        <w:rPr>
          <w:rFonts w:ascii="Candara" w:eastAsia="Times New Roman" w:hAnsi="Candara" w:cs="Times New Roman"/>
          <w:sz w:val="24"/>
          <w:szCs w:val="24"/>
        </w:rPr>
      </w:pPr>
      <w:r w:rsidRPr="00AA2561">
        <w:rPr>
          <w:rFonts w:ascii="Candara" w:eastAsia="Times New Roman" w:hAnsi="Candara" w:cs="Times New Roman"/>
          <w:b/>
          <w:sz w:val="24"/>
          <w:szCs w:val="24"/>
        </w:rPr>
        <w:t>Second:</w:t>
      </w:r>
      <w:r w:rsidRPr="008E4226">
        <w:rPr>
          <w:rFonts w:ascii="Candara" w:eastAsia="Times New Roman" w:hAnsi="Candara" w:cs="Times New Roman"/>
          <w:sz w:val="24"/>
          <w:szCs w:val="24"/>
        </w:rPr>
        <w:tab/>
      </w:r>
      <w:r w:rsidRPr="008E4226">
        <w:rPr>
          <w:rFonts w:ascii="Candara" w:eastAsia="Times New Roman" w:hAnsi="Candara" w:cs="Times New Roman"/>
          <w:sz w:val="24"/>
          <w:szCs w:val="24"/>
        </w:rPr>
        <w:tab/>
      </w:r>
      <w:r w:rsidRPr="008E4226">
        <w:rPr>
          <w:rFonts w:ascii="Candara" w:eastAsia="Times New Roman" w:hAnsi="Candara" w:cs="Times New Roman"/>
          <w:sz w:val="24"/>
          <w:szCs w:val="24"/>
        </w:rPr>
        <w:tab/>
      </w:r>
      <w:r w:rsidRPr="008E4226">
        <w:rPr>
          <w:rFonts w:ascii="Candara" w:eastAsia="Times New Roman" w:hAnsi="Candara" w:cs="Times New Roman"/>
          <w:sz w:val="24"/>
          <w:szCs w:val="24"/>
        </w:rPr>
        <w:br/>
      </w:r>
      <w:r w:rsidRPr="00AA2561">
        <w:rPr>
          <w:rFonts w:ascii="Candara" w:eastAsia="Times New Roman" w:hAnsi="Candara" w:cs="Times New Roman"/>
          <w:b/>
          <w:sz w:val="24"/>
          <w:szCs w:val="24"/>
        </w:rPr>
        <w:t>Vote:</w:t>
      </w:r>
      <w:r w:rsidRPr="008E4226">
        <w:rPr>
          <w:rFonts w:ascii="Candara" w:eastAsia="Times New Roman" w:hAnsi="Candara" w:cs="Times New Roman"/>
          <w:sz w:val="24"/>
          <w:szCs w:val="24"/>
        </w:rPr>
        <w:t xml:space="preserve"> </w:t>
      </w:r>
    </w:p>
    <w:p w:rsidR="00D465F6" w:rsidRPr="008E4226" w:rsidRDefault="00D465F6" w:rsidP="00D465F6">
      <w:pPr>
        <w:pStyle w:val="NoSpacing"/>
        <w:spacing w:line="276" w:lineRule="auto"/>
        <w:rPr>
          <w:rFonts w:ascii="Candara" w:eastAsia="Times New Roman" w:hAnsi="Candara" w:cs="Times New Roman"/>
          <w:sz w:val="24"/>
          <w:szCs w:val="24"/>
        </w:rPr>
      </w:pPr>
      <w:r>
        <w:rPr>
          <w:rStyle w:val="Hyperlink"/>
          <w:rFonts w:ascii="Candara" w:hAnsi="Candara"/>
          <w:b/>
          <w:i/>
          <w:color w:val="auto"/>
          <w:sz w:val="28"/>
          <w:szCs w:val="28"/>
          <w:u w:val="none"/>
          <w:lang w:val="en"/>
        </w:rPr>
        <w:br/>
      </w:r>
      <w:r>
        <w:rPr>
          <w:rStyle w:val="Hyperlink"/>
          <w:rFonts w:ascii="Candara" w:hAnsi="Candara"/>
          <w:b/>
          <w:i/>
          <w:color w:val="auto"/>
          <w:sz w:val="28"/>
          <w:szCs w:val="28"/>
          <w:u w:val="none"/>
          <w:lang w:val="en"/>
        </w:rPr>
        <w:br/>
      </w:r>
      <w:r w:rsidRPr="007E137E">
        <w:rPr>
          <w:rStyle w:val="Hyperlink"/>
          <w:rFonts w:ascii="Candara" w:hAnsi="Candara"/>
          <w:b/>
          <w:i/>
          <w:color w:val="auto"/>
          <w:sz w:val="28"/>
          <w:szCs w:val="28"/>
          <w:u w:val="none"/>
          <w:lang w:val="en"/>
        </w:rPr>
        <w:t>GCE 20-21-14</w:t>
      </w:r>
      <w:r>
        <w:rPr>
          <w:rStyle w:val="Hyperlink"/>
          <w:rFonts w:ascii="Candara" w:hAnsi="Candara"/>
          <w:b/>
          <w:i/>
          <w:color w:val="auto"/>
          <w:sz w:val="28"/>
          <w:szCs w:val="28"/>
          <w:u w:val="none"/>
          <w:lang w:val="en"/>
        </w:rPr>
        <w:t xml:space="preserve"> </w:t>
      </w:r>
      <w:r w:rsidRPr="007E137E">
        <w:rPr>
          <w:rStyle w:val="Hyperlink"/>
          <w:rFonts w:ascii="Candara" w:hAnsi="Candara"/>
          <w:b/>
          <w:i/>
          <w:color w:val="auto"/>
          <w:sz w:val="28"/>
          <w:szCs w:val="28"/>
          <w:u w:val="none"/>
          <w:lang w:val="en"/>
        </w:rPr>
        <w:t xml:space="preserve">Program Change EDLM Non Licensure M.Ed. </w:t>
      </w:r>
      <w:r>
        <w:rPr>
          <w:rStyle w:val="Hyperlink"/>
          <w:rFonts w:ascii="Candara" w:hAnsi="Candara"/>
          <w:b/>
          <w:i/>
          <w:color w:val="auto"/>
          <w:sz w:val="28"/>
          <w:szCs w:val="28"/>
          <w:u w:val="none"/>
          <w:lang w:val="en"/>
        </w:rPr>
        <w:t>–</w:t>
      </w:r>
      <w:r w:rsidRPr="007E137E">
        <w:rPr>
          <w:rStyle w:val="Hyperlink"/>
          <w:rFonts w:ascii="Candara" w:hAnsi="Candara"/>
          <w:b/>
          <w:i/>
          <w:color w:val="auto"/>
          <w:sz w:val="28"/>
          <w:szCs w:val="28"/>
          <w:u w:val="none"/>
          <w:lang w:val="en"/>
        </w:rPr>
        <w:t xml:space="preserve"> Education</w:t>
      </w:r>
      <w:r>
        <w:rPr>
          <w:rStyle w:val="Hyperlink"/>
          <w:rFonts w:ascii="Candara" w:hAnsi="Candara"/>
          <w:b/>
          <w:i/>
          <w:color w:val="auto"/>
          <w:sz w:val="28"/>
          <w:szCs w:val="28"/>
          <w:u w:val="none"/>
          <w:lang w:val="en"/>
        </w:rPr>
        <w:br/>
      </w:r>
      <w:r w:rsidR="00AA2561">
        <w:rPr>
          <w:rFonts w:ascii="Candara" w:eastAsia="Times New Roman" w:hAnsi="Candara" w:cs="Times New Roman"/>
          <w:sz w:val="24"/>
          <w:szCs w:val="24"/>
        </w:rPr>
        <w:br/>
      </w:r>
      <w:r w:rsidRPr="00AA2561">
        <w:rPr>
          <w:rFonts w:ascii="Candara" w:eastAsia="Times New Roman" w:hAnsi="Candara" w:cs="Times New Roman"/>
          <w:b/>
          <w:sz w:val="24"/>
          <w:szCs w:val="24"/>
        </w:rPr>
        <w:t>Motion to Review:</w:t>
      </w:r>
      <w:r w:rsidRPr="008E4226">
        <w:rPr>
          <w:rFonts w:ascii="Candara" w:eastAsia="Times New Roman" w:hAnsi="Candara" w:cs="Times New Roman"/>
          <w:sz w:val="24"/>
          <w:szCs w:val="24"/>
        </w:rPr>
        <w:tab/>
      </w:r>
      <w:r w:rsidRPr="008E4226">
        <w:rPr>
          <w:rFonts w:ascii="Candara" w:eastAsia="Times New Roman" w:hAnsi="Candara" w:cs="Times New Roman"/>
          <w:sz w:val="24"/>
          <w:szCs w:val="24"/>
        </w:rPr>
        <w:tab/>
      </w:r>
    </w:p>
    <w:p w:rsidR="00D465F6" w:rsidRPr="008E4226" w:rsidRDefault="00D465F6" w:rsidP="00D465F6">
      <w:pPr>
        <w:pStyle w:val="NoSpacing"/>
        <w:spacing w:line="276" w:lineRule="auto"/>
        <w:rPr>
          <w:rFonts w:ascii="Candara" w:eastAsia="Times New Roman" w:hAnsi="Candara" w:cs="Times New Roman"/>
          <w:sz w:val="24"/>
          <w:szCs w:val="24"/>
        </w:rPr>
      </w:pPr>
    </w:p>
    <w:p w:rsidR="00D465F6" w:rsidRPr="00AA2561" w:rsidRDefault="00D465F6" w:rsidP="00D465F6">
      <w:pPr>
        <w:pStyle w:val="NoSpacing"/>
        <w:spacing w:line="276" w:lineRule="auto"/>
        <w:rPr>
          <w:rFonts w:ascii="Candara" w:eastAsia="Times New Roman" w:hAnsi="Candara" w:cs="Times New Roman"/>
          <w:b/>
          <w:sz w:val="24"/>
          <w:szCs w:val="24"/>
        </w:rPr>
      </w:pPr>
      <w:r w:rsidRPr="00AA2561">
        <w:rPr>
          <w:rFonts w:ascii="Candara" w:eastAsia="Times New Roman" w:hAnsi="Candara" w:cs="Times New Roman"/>
          <w:b/>
          <w:sz w:val="24"/>
          <w:szCs w:val="24"/>
        </w:rPr>
        <w:t xml:space="preserve">Discussion: </w:t>
      </w:r>
      <w:r w:rsidRPr="00AA2561">
        <w:rPr>
          <w:rFonts w:ascii="Candara" w:eastAsia="Times New Roman" w:hAnsi="Candara" w:cs="Times New Roman"/>
          <w:b/>
          <w:sz w:val="24"/>
          <w:szCs w:val="24"/>
        </w:rPr>
        <w:tab/>
      </w:r>
    </w:p>
    <w:p w:rsidR="00D465F6" w:rsidRPr="008E4226" w:rsidRDefault="00D465F6" w:rsidP="00D465F6">
      <w:pPr>
        <w:pStyle w:val="NoSpacing"/>
        <w:spacing w:line="276" w:lineRule="auto"/>
        <w:rPr>
          <w:rFonts w:ascii="Candara" w:eastAsia="Times New Roman" w:hAnsi="Candara" w:cs="Times New Roman"/>
          <w:sz w:val="24"/>
          <w:szCs w:val="24"/>
        </w:rPr>
      </w:pPr>
    </w:p>
    <w:p w:rsidR="00D465F6" w:rsidRDefault="00D465F6" w:rsidP="00D465F6">
      <w:pPr>
        <w:pStyle w:val="NoSpacing"/>
        <w:spacing w:line="276" w:lineRule="auto"/>
        <w:rPr>
          <w:rFonts w:ascii="Candara" w:eastAsia="Times New Roman" w:hAnsi="Candara" w:cs="Times New Roman"/>
          <w:sz w:val="24"/>
          <w:szCs w:val="24"/>
        </w:rPr>
      </w:pPr>
    </w:p>
    <w:p w:rsidR="00D465F6" w:rsidRDefault="00D465F6" w:rsidP="00D465F6">
      <w:pPr>
        <w:pStyle w:val="NoSpacing"/>
        <w:spacing w:line="276" w:lineRule="auto"/>
        <w:rPr>
          <w:rFonts w:ascii="Candara" w:eastAsia="Times New Roman" w:hAnsi="Candara" w:cs="Times New Roman"/>
          <w:sz w:val="24"/>
          <w:szCs w:val="24"/>
        </w:rPr>
      </w:pPr>
    </w:p>
    <w:p w:rsidR="00D465F6" w:rsidRPr="00AA2561" w:rsidRDefault="00D465F6" w:rsidP="00D465F6">
      <w:pPr>
        <w:pStyle w:val="NoSpacing"/>
        <w:spacing w:line="276" w:lineRule="auto"/>
        <w:rPr>
          <w:rFonts w:ascii="Candara" w:eastAsia="Times New Roman" w:hAnsi="Candara" w:cs="Times New Roman"/>
          <w:b/>
          <w:sz w:val="24"/>
          <w:szCs w:val="24"/>
        </w:rPr>
      </w:pPr>
      <w:r w:rsidRPr="00AA2561">
        <w:rPr>
          <w:rFonts w:ascii="Candara" w:eastAsia="Times New Roman" w:hAnsi="Candara" w:cs="Times New Roman"/>
          <w:b/>
          <w:sz w:val="24"/>
          <w:szCs w:val="24"/>
        </w:rPr>
        <w:t xml:space="preserve">Motion to Approve: </w:t>
      </w:r>
      <w:r w:rsidRPr="00AA2561">
        <w:rPr>
          <w:rFonts w:ascii="Candara" w:eastAsia="Times New Roman" w:hAnsi="Candara" w:cs="Times New Roman"/>
          <w:b/>
          <w:sz w:val="24"/>
          <w:szCs w:val="24"/>
        </w:rPr>
        <w:tab/>
      </w:r>
      <w:r w:rsidRPr="00AA2561">
        <w:rPr>
          <w:rFonts w:ascii="Candara" w:eastAsia="Times New Roman" w:hAnsi="Candara" w:cs="Times New Roman"/>
          <w:b/>
          <w:sz w:val="24"/>
          <w:szCs w:val="24"/>
        </w:rPr>
        <w:tab/>
      </w:r>
    </w:p>
    <w:p w:rsidR="00D465F6" w:rsidRDefault="00D465F6" w:rsidP="00D465F6">
      <w:pPr>
        <w:pStyle w:val="NoSpacing"/>
        <w:spacing w:line="276" w:lineRule="auto"/>
        <w:rPr>
          <w:rFonts w:ascii="Candara" w:eastAsia="Times New Roman" w:hAnsi="Candara" w:cs="Times New Roman"/>
          <w:sz w:val="24"/>
          <w:szCs w:val="24"/>
        </w:rPr>
      </w:pPr>
      <w:r w:rsidRPr="00AA2561">
        <w:rPr>
          <w:rFonts w:ascii="Candara" w:eastAsia="Times New Roman" w:hAnsi="Candara" w:cs="Times New Roman"/>
          <w:b/>
          <w:sz w:val="24"/>
          <w:szCs w:val="24"/>
        </w:rPr>
        <w:t>Second:</w:t>
      </w:r>
      <w:r w:rsidRPr="008E4226">
        <w:rPr>
          <w:rFonts w:ascii="Candara" w:eastAsia="Times New Roman" w:hAnsi="Candara" w:cs="Times New Roman"/>
          <w:sz w:val="24"/>
          <w:szCs w:val="24"/>
        </w:rPr>
        <w:tab/>
      </w:r>
      <w:r w:rsidRPr="008E4226">
        <w:rPr>
          <w:rFonts w:ascii="Candara" w:eastAsia="Times New Roman" w:hAnsi="Candara" w:cs="Times New Roman"/>
          <w:sz w:val="24"/>
          <w:szCs w:val="24"/>
        </w:rPr>
        <w:tab/>
      </w:r>
      <w:r w:rsidRPr="008E4226">
        <w:rPr>
          <w:rFonts w:ascii="Candara" w:eastAsia="Times New Roman" w:hAnsi="Candara" w:cs="Times New Roman"/>
          <w:sz w:val="24"/>
          <w:szCs w:val="24"/>
        </w:rPr>
        <w:tab/>
      </w:r>
      <w:r w:rsidRPr="008E4226">
        <w:rPr>
          <w:rFonts w:ascii="Candara" w:eastAsia="Times New Roman" w:hAnsi="Candara" w:cs="Times New Roman"/>
          <w:sz w:val="24"/>
          <w:szCs w:val="24"/>
        </w:rPr>
        <w:br/>
      </w:r>
      <w:r w:rsidRPr="00AA2561">
        <w:rPr>
          <w:rFonts w:ascii="Candara" w:eastAsia="Times New Roman" w:hAnsi="Candara" w:cs="Times New Roman"/>
          <w:b/>
          <w:sz w:val="24"/>
          <w:szCs w:val="24"/>
        </w:rPr>
        <w:t>Vote:</w:t>
      </w:r>
      <w:r w:rsidRPr="008E4226">
        <w:rPr>
          <w:rFonts w:ascii="Candara" w:eastAsia="Times New Roman" w:hAnsi="Candara" w:cs="Times New Roman"/>
          <w:sz w:val="24"/>
          <w:szCs w:val="24"/>
        </w:rPr>
        <w:t xml:space="preserve"> </w:t>
      </w:r>
    </w:p>
    <w:p w:rsidR="00D465F6" w:rsidRPr="008E4226" w:rsidRDefault="00D465F6" w:rsidP="00D465F6">
      <w:pPr>
        <w:pStyle w:val="NoSpacing"/>
        <w:spacing w:line="276" w:lineRule="auto"/>
        <w:rPr>
          <w:rFonts w:ascii="Candara" w:eastAsia="Times New Roman" w:hAnsi="Candara" w:cs="Times New Roman"/>
          <w:sz w:val="24"/>
          <w:szCs w:val="24"/>
        </w:rPr>
      </w:pPr>
      <w:r>
        <w:rPr>
          <w:rStyle w:val="Hyperlink"/>
          <w:rFonts w:ascii="Candara" w:hAnsi="Candara"/>
          <w:b/>
          <w:i/>
          <w:color w:val="auto"/>
          <w:sz w:val="28"/>
          <w:szCs w:val="28"/>
          <w:u w:val="none"/>
          <w:lang w:val="en"/>
        </w:rPr>
        <w:br/>
      </w:r>
      <w:r>
        <w:rPr>
          <w:rStyle w:val="Hyperlink"/>
          <w:rFonts w:ascii="Candara" w:hAnsi="Candara"/>
          <w:b/>
          <w:i/>
          <w:color w:val="auto"/>
          <w:sz w:val="28"/>
          <w:szCs w:val="28"/>
          <w:u w:val="none"/>
          <w:lang w:val="en"/>
        </w:rPr>
        <w:br/>
      </w:r>
      <w:r w:rsidRPr="007E137E">
        <w:rPr>
          <w:rStyle w:val="Hyperlink"/>
          <w:rFonts w:ascii="Candara" w:hAnsi="Candara"/>
          <w:b/>
          <w:i/>
          <w:color w:val="auto"/>
          <w:sz w:val="28"/>
          <w:szCs w:val="28"/>
          <w:u w:val="none"/>
          <w:lang w:val="en"/>
        </w:rPr>
        <w:t xml:space="preserve">GCE 20-21-15 New Program EDLM Online Education Administration Certificate Program </w:t>
      </w:r>
      <w:r>
        <w:rPr>
          <w:rStyle w:val="Hyperlink"/>
          <w:rFonts w:ascii="Candara" w:hAnsi="Candara"/>
          <w:b/>
          <w:i/>
          <w:color w:val="auto"/>
          <w:sz w:val="28"/>
          <w:szCs w:val="28"/>
          <w:u w:val="none"/>
          <w:lang w:val="en"/>
        </w:rPr>
        <w:t>–</w:t>
      </w:r>
      <w:r w:rsidRPr="007E137E">
        <w:rPr>
          <w:rStyle w:val="Hyperlink"/>
          <w:rFonts w:ascii="Candara" w:hAnsi="Candara"/>
          <w:b/>
          <w:i/>
          <w:color w:val="auto"/>
          <w:sz w:val="28"/>
          <w:szCs w:val="28"/>
          <w:u w:val="none"/>
          <w:lang w:val="en"/>
        </w:rPr>
        <w:t xml:space="preserve"> Education</w:t>
      </w:r>
      <w:r>
        <w:rPr>
          <w:rStyle w:val="Hyperlink"/>
          <w:rFonts w:ascii="Candara" w:hAnsi="Candara"/>
          <w:b/>
          <w:i/>
          <w:color w:val="auto"/>
          <w:sz w:val="28"/>
          <w:szCs w:val="28"/>
          <w:u w:val="none"/>
          <w:lang w:val="en"/>
        </w:rPr>
        <w:br/>
      </w:r>
      <w:r w:rsidR="00AA2561">
        <w:rPr>
          <w:rFonts w:ascii="Candara" w:eastAsia="Times New Roman" w:hAnsi="Candara" w:cs="Times New Roman"/>
          <w:sz w:val="24"/>
          <w:szCs w:val="24"/>
        </w:rPr>
        <w:br/>
      </w:r>
      <w:r w:rsidRPr="00AA2561">
        <w:rPr>
          <w:rFonts w:ascii="Candara" w:eastAsia="Times New Roman" w:hAnsi="Candara" w:cs="Times New Roman"/>
          <w:b/>
          <w:sz w:val="24"/>
          <w:szCs w:val="24"/>
        </w:rPr>
        <w:t>Motion to Review:</w:t>
      </w:r>
      <w:r w:rsidRPr="008E4226">
        <w:rPr>
          <w:rFonts w:ascii="Candara" w:eastAsia="Times New Roman" w:hAnsi="Candara" w:cs="Times New Roman"/>
          <w:sz w:val="24"/>
          <w:szCs w:val="24"/>
        </w:rPr>
        <w:tab/>
      </w:r>
      <w:r w:rsidRPr="008E4226">
        <w:rPr>
          <w:rFonts w:ascii="Candara" w:eastAsia="Times New Roman" w:hAnsi="Candara" w:cs="Times New Roman"/>
          <w:sz w:val="24"/>
          <w:szCs w:val="24"/>
        </w:rPr>
        <w:tab/>
      </w:r>
    </w:p>
    <w:p w:rsidR="00D465F6" w:rsidRPr="008E4226" w:rsidRDefault="00D465F6" w:rsidP="00D465F6">
      <w:pPr>
        <w:pStyle w:val="NoSpacing"/>
        <w:spacing w:line="276" w:lineRule="auto"/>
        <w:rPr>
          <w:rFonts w:ascii="Candara" w:eastAsia="Times New Roman" w:hAnsi="Candara" w:cs="Times New Roman"/>
          <w:sz w:val="24"/>
          <w:szCs w:val="24"/>
        </w:rPr>
      </w:pPr>
    </w:p>
    <w:p w:rsidR="00D465F6" w:rsidRPr="00AA2561" w:rsidRDefault="00D465F6" w:rsidP="00D465F6">
      <w:pPr>
        <w:pStyle w:val="NoSpacing"/>
        <w:spacing w:line="276" w:lineRule="auto"/>
        <w:rPr>
          <w:rFonts w:ascii="Candara" w:eastAsia="Times New Roman" w:hAnsi="Candara" w:cs="Times New Roman"/>
          <w:b/>
          <w:sz w:val="24"/>
          <w:szCs w:val="24"/>
        </w:rPr>
      </w:pPr>
      <w:r w:rsidRPr="00AA2561">
        <w:rPr>
          <w:rFonts w:ascii="Candara" w:eastAsia="Times New Roman" w:hAnsi="Candara" w:cs="Times New Roman"/>
          <w:b/>
          <w:sz w:val="24"/>
          <w:szCs w:val="24"/>
        </w:rPr>
        <w:t xml:space="preserve">Discussion: </w:t>
      </w:r>
      <w:r w:rsidRPr="00AA2561">
        <w:rPr>
          <w:rFonts w:ascii="Candara" w:eastAsia="Times New Roman" w:hAnsi="Candara" w:cs="Times New Roman"/>
          <w:b/>
          <w:sz w:val="24"/>
          <w:szCs w:val="24"/>
        </w:rPr>
        <w:tab/>
      </w:r>
    </w:p>
    <w:p w:rsidR="00D465F6" w:rsidRPr="008E4226" w:rsidRDefault="00D465F6" w:rsidP="00D465F6">
      <w:pPr>
        <w:pStyle w:val="NoSpacing"/>
        <w:spacing w:line="276" w:lineRule="auto"/>
        <w:rPr>
          <w:rFonts w:ascii="Candara" w:eastAsia="Times New Roman" w:hAnsi="Candara" w:cs="Times New Roman"/>
          <w:sz w:val="24"/>
          <w:szCs w:val="24"/>
        </w:rPr>
      </w:pPr>
    </w:p>
    <w:p w:rsidR="00D465F6" w:rsidRDefault="00D465F6" w:rsidP="00D465F6">
      <w:pPr>
        <w:pStyle w:val="NoSpacing"/>
        <w:spacing w:line="276" w:lineRule="auto"/>
        <w:rPr>
          <w:rFonts w:ascii="Candara" w:eastAsia="Times New Roman" w:hAnsi="Candara" w:cs="Times New Roman"/>
          <w:sz w:val="24"/>
          <w:szCs w:val="24"/>
        </w:rPr>
      </w:pPr>
    </w:p>
    <w:p w:rsidR="00D465F6" w:rsidRDefault="00D465F6" w:rsidP="00D465F6">
      <w:pPr>
        <w:pStyle w:val="NoSpacing"/>
        <w:spacing w:line="276" w:lineRule="auto"/>
        <w:rPr>
          <w:rFonts w:ascii="Candara" w:eastAsia="Times New Roman" w:hAnsi="Candara" w:cs="Times New Roman"/>
          <w:sz w:val="24"/>
          <w:szCs w:val="24"/>
        </w:rPr>
      </w:pPr>
    </w:p>
    <w:p w:rsidR="00D465F6" w:rsidRPr="00AA2561" w:rsidRDefault="00D465F6" w:rsidP="00D465F6">
      <w:pPr>
        <w:pStyle w:val="NoSpacing"/>
        <w:spacing w:line="276" w:lineRule="auto"/>
        <w:rPr>
          <w:rFonts w:ascii="Candara" w:eastAsia="Times New Roman" w:hAnsi="Candara" w:cs="Times New Roman"/>
          <w:b/>
          <w:sz w:val="24"/>
          <w:szCs w:val="24"/>
        </w:rPr>
      </w:pPr>
      <w:r w:rsidRPr="00AA2561">
        <w:rPr>
          <w:rFonts w:ascii="Candara" w:eastAsia="Times New Roman" w:hAnsi="Candara" w:cs="Times New Roman"/>
          <w:b/>
          <w:sz w:val="24"/>
          <w:szCs w:val="24"/>
        </w:rPr>
        <w:t xml:space="preserve">Motion to Approve: </w:t>
      </w:r>
      <w:r w:rsidRPr="00AA2561">
        <w:rPr>
          <w:rFonts w:ascii="Candara" w:eastAsia="Times New Roman" w:hAnsi="Candara" w:cs="Times New Roman"/>
          <w:b/>
          <w:sz w:val="24"/>
          <w:szCs w:val="24"/>
        </w:rPr>
        <w:tab/>
      </w:r>
      <w:r w:rsidRPr="00AA2561">
        <w:rPr>
          <w:rFonts w:ascii="Candara" w:eastAsia="Times New Roman" w:hAnsi="Candara" w:cs="Times New Roman"/>
          <w:b/>
          <w:sz w:val="24"/>
          <w:szCs w:val="24"/>
        </w:rPr>
        <w:tab/>
      </w:r>
    </w:p>
    <w:p w:rsidR="00D465F6" w:rsidRDefault="00D465F6" w:rsidP="00D465F6">
      <w:pPr>
        <w:pStyle w:val="NoSpacing"/>
        <w:spacing w:line="276" w:lineRule="auto"/>
        <w:rPr>
          <w:rFonts w:ascii="Candara" w:eastAsia="Times New Roman" w:hAnsi="Candara" w:cs="Times New Roman"/>
          <w:sz w:val="24"/>
          <w:szCs w:val="24"/>
        </w:rPr>
      </w:pPr>
      <w:r w:rsidRPr="00AA2561">
        <w:rPr>
          <w:rFonts w:ascii="Candara" w:eastAsia="Times New Roman" w:hAnsi="Candara" w:cs="Times New Roman"/>
          <w:b/>
          <w:sz w:val="24"/>
          <w:szCs w:val="24"/>
        </w:rPr>
        <w:t>Second:</w:t>
      </w:r>
      <w:r w:rsidRPr="008E4226">
        <w:rPr>
          <w:rFonts w:ascii="Candara" w:eastAsia="Times New Roman" w:hAnsi="Candara" w:cs="Times New Roman"/>
          <w:sz w:val="24"/>
          <w:szCs w:val="24"/>
        </w:rPr>
        <w:tab/>
      </w:r>
      <w:r w:rsidRPr="008E4226">
        <w:rPr>
          <w:rFonts w:ascii="Candara" w:eastAsia="Times New Roman" w:hAnsi="Candara" w:cs="Times New Roman"/>
          <w:sz w:val="24"/>
          <w:szCs w:val="24"/>
        </w:rPr>
        <w:tab/>
      </w:r>
      <w:r w:rsidRPr="008E4226">
        <w:rPr>
          <w:rFonts w:ascii="Candara" w:eastAsia="Times New Roman" w:hAnsi="Candara" w:cs="Times New Roman"/>
          <w:sz w:val="24"/>
          <w:szCs w:val="24"/>
        </w:rPr>
        <w:tab/>
      </w:r>
      <w:r w:rsidRPr="008E4226">
        <w:rPr>
          <w:rFonts w:ascii="Candara" w:eastAsia="Times New Roman" w:hAnsi="Candara" w:cs="Times New Roman"/>
          <w:sz w:val="24"/>
          <w:szCs w:val="24"/>
        </w:rPr>
        <w:br/>
      </w:r>
      <w:r w:rsidRPr="00AA2561">
        <w:rPr>
          <w:rFonts w:ascii="Candara" w:eastAsia="Times New Roman" w:hAnsi="Candara" w:cs="Times New Roman"/>
          <w:b/>
          <w:sz w:val="24"/>
          <w:szCs w:val="24"/>
        </w:rPr>
        <w:t xml:space="preserve">Vote: </w:t>
      </w:r>
    </w:p>
    <w:p w:rsidR="00D465F6" w:rsidRDefault="00D465F6" w:rsidP="00D465F6">
      <w:pPr>
        <w:pStyle w:val="NoSpacing"/>
        <w:spacing w:line="276" w:lineRule="auto"/>
        <w:rPr>
          <w:rFonts w:ascii="Candara" w:eastAsia="Times New Roman" w:hAnsi="Candara" w:cs="Times New Roman"/>
          <w:sz w:val="24"/>
          <w:szCs w:val="24"/>
        </w:rPr>
      </w:pPr>
      <w:r>
        <w:rPr>
          <w:rStyle w:val="Hyperlink"/>
          <w:rFonts w:ascii="Candara" w:hAnsi="Candara"/>
          <w:b/>
          <w:i/>
          <w:color w:val="auto"/>
          <w:sz w:val="28"/>
          <w:szCs w:val="28"/>
          <w:u w:val="none"/>
          <w:lang w:val="en"/>
        </w:rPr>
        <w:br/>
      </w:r>
      <w:r>
        <w:rPr>
          <w:rStyle w:val="Hyperlink"/>
          <w:rFonts w:ascii="Candara" w:hAnsi="Candara"/>
          <w:b/>
          <w:i/>
          <w:color w:val="auto"/>
          <w:sz w:val="28"/>
          <w:szCs w:val="28"/>
          <w:u w:val="none"/>
          <w:lang w:val="en"/>
        </w:rPr>
        <w:br/>
      </w:r>
      <w:r w:rsidRPr="007E137E">
        <w:rPr>
          <w:rStyle w:val="Hyperlink"/>
          <w:rFonts w:ascii="Candara" w:hAnsi="Candara"/>
          <w:b/>
          <w:i/>
          <w:color w:val="auto"/>
          <w:sz w:val="28"/>
          <w:szCs w:val="28"/>
          <w:u w:val="none"/>
          <w:lang w:val="en"/>
        </w:rPr>
        <w:t>GCE 20-21-16</w:t>
      </w:r>
      <w:r>
        <w:rPr>
          <w:rStyle w:val="Hyperlink"/>
          <w:rFonts w:ascii="Candara" w:hAnsi="Candara"/>
          <w:b/>
          <w:i/>
          <w:color w:val="auto"/>
          <w:sz w:val="28"/>
          <w:szCs w:val="28"/>
          <w:u w:val="none"/>
          <w:lang w:val="en"/>
        </w:rPr>
        <w:t xml:space="preserve"> </w:t>
      </w:r>
      <w:r w:rsidRPr="007E137E">
        <w:rPr>
          <w:rStyle w:val="Hyperlink"/>
          <w:rFonts w:ascii="Candara" w:hAnsi="Candara"/>
          <w:b/>
          <w:i/>
          <w:color w:val="auto"/>
          <w:sz w:val="28"/>
          <w:szCs w:val="28"/>
          <w:u w:val="none"/>
          <w:lang w:val="en"/>
        </w:rPr>
        <w:t xml:space="preserve">New Program Special Education Certificate Program </w:t>
      </w:r>
      <w:r>
        <w:rPr>
          <w:rStyle w:val="Hyperlink"/>
          <w:rFonts w:ascii="Candara" w:hAnsi="Candara"/>
          <w:b/>
          <w:i/>
          <w:color w:val="auto"/>
          <w:sz w:val="28"/>
          <w:szCs w:val="28"/>
          <w:u w:val="none"/>
          <w:lang w:val="en"/>
        </w:rPr>
        <w:t>–</w:t>
      </w:r>
      <w:r w:rsidRPr="007E137E">
        <w:rPr>
          <w:rStyle w:val="Hyperlink"/>
          <w:rFonts w:ascii="Candara" w:hAnsi="Candara"/>
          <w:b/>
          <w:i/>
          <w:color w:val="auto"/>
          <w:sz w:val="28"/>
          <w:szCs w:val="28"/>
          <w:u w:val="none"/>
          <w:lang w:val="en"/>
        </w:rPr>
        <w:t xml:space="preserve"> Education</w:t>
      </w:r>
      <w:r>
        <w:rPr>
          <w:rStyle w:val="Hyperlink"/>
          <w:rFonts w:ascii="Candara" w:hAnsi="Candara"/>
          <w:b/>
          <w:i/>
          <w:color w:val="auto"/>
          <w:sz w:val="28"/>
          <w:szCs w:val="28"/>
          <w:u w:val="none"/>
          <w:lang w:val="en"/>
        </w:rPr>
        <w:br/>
      </w:r>
      <w:r w:rsidR="00AA2561">
        <w:rPr>
          <w:rFonts w:ascii="Candara" w:eastAsia="Times New Roman" w:hAnsi="Candara" w:cs="Times New Roman"/>
          <w:sz w:val="24"/>
          <w:szCs w:val="24"/>
        </w:rPr>
        <w:br/>
      </w:r>
      <w:r w:rsidRPr="00AA2561">
        <w:rPr>
          <w:rFonts w:ascii="Candara" w:eastAsia="Times New Roman" w:hAnsi="Candara" w:cs="Times New Roman"/>
          <w:b/>
          <w:sz w:val="24"/>
          <w:szCs w:val="24"/>
        </w:rPr>
        <w:t>Motion to Review:</w:t>
      </w:r>
      <w:r w:rsidRPr="008E4226">
        <w:rPr>
          <w:rFonts w:ascii="Candara" w:eastAsia="Times New Roman" w:hAnsi="Candara" w:cs="Times New Roman"/>
          <w:sz w:val="24"/>
          <w:szCs w:val="24"/>
        </w:rPr>
        <w:tab/>
      </w:r>
      <w:r w:rsidRPr="008E4226">
        <w:rPr>
          <w:rFonts w:ascii="Candara" w:eastAsia="Times New Roman" w:hAnsi="Candara" w:cs="Times New Roman"/>
          <w:sz w:val="24"/>
          <w:szCs w:val="24"/>
        </w:rPr>
        <w:tab/>
      </w:r>
    </w:p>
    <w:p w:rsidR="00D465F6" w:rsidRPr="00AA2561" w:rsidRDefault="00AA2561" w:rsidP="00D465F6">
      <w:pPr>
        <w:pStyle w:val="NoSpacing"/>
        <w:spacing w:line="276" w:lineRule="auto"/>
        <w:rPr>
          <w:rFonts w:ascii="Candara" w:eastAsia="Times New Roman" w:hAnsi="Candara" w:cs="Times New Roman"/>
          <w:b/>
          <w:sz w:val="24"/>
          <w:szCs w:val="24"/>
        </w:rPr>
      </w:pPr>
      <w:r>
        <w:rPr>
          <w:rFonts w:ascii="Candara" w:eastAsia="Times New Roman" w:hAnsi="Candara" w:cs="Times New Roman"/>
          <w:sz w:val="24"/>
          <w:szCs w:val="24"/>
        </w:rPr>
        <w:lastRenderedPageBreak/>
        <w:br/>
      </w:r>
      <w:r w:rsidR="00D465F6" w:rsidRPr="00AA2561">
        <w:rPr>
          <w:rFonts w:ascii="Candara" w:eastAsia="Times New Roman" w:hAnsi="Candara" w:cs="Times New Roman"/>
          <w:b/>
          <w:sz w:val="24"/>
          <w:szCs w:val="24"/>
        </w:rPr>
        <w:t xml:space="preserve">Discussion: </w:t>
      </w:r>
      <w:r w:rsidR="00D465F6" w:rsidRPr="00AA2561">
        <w:rPr>
          <w:rFonts w:ascii="Candara" w:eastAsia="Times New Roman" w:hAnsi="Candara" w:cs="Times New Roman"/>
          <w:b/>
          <w:sz w:val="24"/>
          <w:szCs w:val="24"/>
        </w:rPr>
        <w:tab/>
      </w:r>
    </w:p>
    <w:p w:rsidR="00D465F6" w:rsidRPr="008E4226" w:rsidRDefault="00D465F6" w:rsidP="00D465F6">
      <w:pPr>
        <w:pStyle w:val="NoSpacing"/>
        <w:spacing w:line="276" w:lineRule="auto"/>
        <w:rPr>
          <w:rFonts w:ascii="Candara" w:eastAsia="Times New Roman" w:hAnsi="Candara" w:cs="Times New Roman"/>
          <w:sz w:val="24"/>
          <w:szCs w:val="24"/>
        </w:rPr>
      </w:pPr>
    </w:p>
    <w:p w:rsidR="00D465F6" w:rsidRDefault="00D465F6" w:rsidP="00D465F6">
      <w:pPr>
        <w:pStyle w:val="NoSpacing"/>
        <w:spacing w:line="276" w:lineRule="auto"/>
        <w:rPr>
          <w:rFonts w:ascii="Candara" w:eastAsia="Times New Roman" w:hAnsi="Candara" w:cs="Times New Roman"/>
          <w:sz w:val="24"/>
          <w:szCs w:val="24"/>
        </w:rPr>
      </w:pPr>
    </w:p>
    <w:p w:rsidR="00D465F6" w:rsidRDefault="00D465F6" w:rsidP="00D465F6">
      <w:pPr>
        <w:pStyle w:val="NoSpacing"/>
        <w:spacing w:line="276" w:lineRule="auto"/>
        <w:rPr>
          <w:rFonts w:ascii="Candara" w:eastAsia="Times New Roman" w:hAnsi="Candara" w:cs="Times New Roman"/>
          <w:sz w:val="24"/>
          <w:szCs w:val="24"/>
        </w:rPr>
      </w:pPr>
    </w:p>
    <w:p w:rsidR="00D465F6" w:rsidRPr="00AA2561" w:rsidRDefault="00D465F6" w:rsidP="00D465F6">
      <w:pPr>
        <w:pStyle w:val="NoSpacing"/>
        <w:spacing w:line="276" w:lineRule="auto"/>
        <w:rPr>
          <w:rFonts w:ascii="Candara" w:eastAsia="Times New Roman" w:hAnsi="Candara" w:cs="Times New Roman"/>
          <w:b/>
          <w:sz w:val="24"/>
          <w:szCs w:val="24"/>
        </w:rPr>
      </w:pPr>
      <w:r w:rsidRPr="00AA2561">
        <w:rPr>
          <w:rFonts w:ascii="Candara" w:eastAsia="Times New Roman" w:hAnsi="Candara" w:cs="Times New Roman"/>
          <w:b/>
          <w:sz w:val="24"/>
          <w:szCs w:val="24"/>
        </w:rPr>
        <w:t xml:space="preserve">Motion to Approve: </w:t>
      </w:r>
      <w:r w:rsidRPr="00AA2561">
        <w:rPr>
          <w:rFonts w:ascii="Candara" w:eastAsia="Times New Roman" w:hAnsi="Candara" w:cs="Times New Roman"/>
          <w:b/>
          <w:sz w:val="24"/>
          <w:szCs w:val="24"/>
        </w:rPr>
        <w:tab/>
      </w:r>
      <w:r w:rsidRPr="00AA2561">
        <w:rPr>
          <w:rFonts w:ascii="Candara" w:eastAsia="Times New Roman" w:hAnsi="Candara" w:cs="Times New Roman"/>
          <w:b/>
          <w:sz w:val="24"/>
          <w:szCs w:val="24"/>
        </w:rPr>
        <w:tab/>
      </w:r>
    </w:p>
    <w:p w:rsidR="00D465F6" w:rsidRDefault="00D465F6" w:rsidP="00D465F6">
      <w:pPr>
        <w:pStyle w:val="NoSpacing"/>
        <w:spacing w:line="276" w:lineRule="auto"/>
        <w:rPr>
          <w:rFonts w:ascii="Candara" w:eastAsia="Times New Roman" w:hAnsi="Candara" w:cs="Times New Roman"/>
          <w:sz w:val="24"/>
          <w:szCs w:val="24"/>
        </w:rPr>
      </w:pPr>
      <w:r w:rsidRPr="00AA2561">
        <w:rPr>
          <w:rFonts w:ascii="Candara" w:eastAsia="Times New Roman" w:hAnsi="Candara" w:cs="Times New Roman"/>
          <w:b/>
          <w:sz w:val="24"/>
          <w:szCs w:val="24"/>
        </w:rPr>
        <w:t>Second:</w:t>
      </w:r>
      <w:r w:rsidRPr="008E4226">
        <w:rPr>
          <w:rFonts w:ascii="Candara" w:eastAsia="Times New Roman" w:hAnsi="Candara" w:cs="Times New Roman"/>
          <w:sz w:val="24"/>
          <w:szCs w:val="24"/>
        </w:rPr>
        <w:tab/>
      </w:r>
      <w:r w:rsidRPr="008E4226">
        <w:rPr>
          <w:rFonts w:ascii="Candara" w:eastAsia="Times New Roman" w:hAnsi="Candara" w:cs="Times New Roman"/>
          <w:sz w:val="24"/>
          <w:szCs w:val="24"/>
        </w:rPr>
        <w:tab/>
      </w:r>
      <w:r w:rsidRPr="008E4226">
        <w:rPr>
          <w:rFonts w:ascii="Candara" w:eastAsia="Times New Roman" w:hAnsi="Candara" w:cs="Times New Roman"/>
          <w:sz w:val="24"/>
          <w:szCs w:val="24"/>
        </w:rPr>
        <w:tab/>
      </w:r>
      <w:r w:rsidRPr="008E4226">
        <w:rPr>
          <w:rFonts w:ascii="Candara" w:eastAsia="Times New Roman" w:hAnsi="Candara" w:cs="Times New Roman"/>
          <w:sz w:val="24"/>
          <w:szCs w:val="24"/>
        </w:rPr>
        <w:br/>
      </w:r>
      <w:r w:rsidRPr="00AA2561">
        <w:rPr>
          <w:rFonts w:ascii="Candara" w:eastAsia="Times New Roman" w:hAnsi="Candara" w:cs="Times New Roman"/>
          <w:b/>
          <w:sz w:val="24"/>
          <w:szCs w:val="24"/>
        </w:rPr>
        <w:t xml:space="preserve">Vote: </w:t>
      </w:r>
    </w:p>
    <w:p w:rsidR="00721A0E" w:rsidRPr="00D465F6" w:rsidRDefault="00D465F6" w:rsidP="00D465F6">
      <w:pPr>
        <w:pStyle w:val="NoSpacing"/>
        <w:spacing w:line="276" w:lineRule="auto"/>
        <w:rPr>
          <w:rFonts w:ascii="Candara" w:hAnsi="Candara"/>
          <w:b/>
          <w:i/>
          <w:sz w:val="28"/>
          <w:szCs w:val="28"/>
          <w:lang w:val="en"/>
        </w:rPr>
      </w:pPr>
      <w:r>
        <w:rPr>
          <w:rStyle w:val="Hyperlink"/>
          <w:rFonts w:ascii="Candara" w:hAnsi="Candara"/>
          <w:b/>
          <w:i/>
          <w:color w:val="auto"/>
          <w:sz w:val="28"/>
          <w:szCs w:val="28"/>
          <w:u w:val="none"/>
          <w:lang w:val="en"/>
        </w:rPr>
        <w:br/>
      </w:r>
      <w:r>
        <w:rPr>
          <w:rStyle w:val="Hyperlink"/>
          <w:rFonts w:ascii="Candara" w:hAnsi="Candara"/>
          <w:b/>
          <w:i/>
          <w:color w:val="auto"/>
          <w:sz w:val="28"/>
          <w:szCs w:val="28"/>
          <w:u w:val="none"/>
          <w:lang w:val="en"/>
        </w:rPr>
        <w:br/>
      </w:r>
      <w:r w:rsidR="00A82F0F">
        <w:rPr>
          <w:rStyle w:val="Hyperlink"/>
          <w:rFonts w:ascii="Candara" w:hAnsi="Candara"/>
          <w:b/>
          <w:i/>
          <w:color w:val="auto"/>
          <w:sz w:val="28"/>
          <w:szCs w:val="28"/>
          <w:u w:val="none"/>
          <w:lang w:val="en"/>
        </w:rPr>
        <w:t>GCE 20-21-17</w:t>
      </w:r>
      <w:r>
        <w:rPr>
          <w:rStyle w:val="Hyperlink"/>
          <w:rFonts w:ascii="Candara" w:hAnsi="Candara"/>
          <w:b/>
          <w:i/>
          <w:color w:val="auto"/>
          <w:sz w:val="28"/>
          <w:szCs w:val="28"/>
          <w:u w:val="none"/>
          <w:lang w:val="en"/>
        </w:rPr>
        <w:t xml:space="preserve"> </w:t>
      </w:r>
      <w:r w:rsidRPr="007E137E">
        <w:rPr>
          <w:rStyle w:val="Hyperlink"/>
          <w:rFonts w:ascii="Candara" w:hAnsi="Candara"/>
          <w:b/>
          <w:i/>
          <w:color w:val="auto"/>
          <w:sz w:val="28"/>
          <w:szCs w:val="28"/>
          <w:u w:val="none"/>
          <w:lang w:val="en"/>
        </w:rPr>
        <w:t>Course Change READ 8017- Education</w:t>
      </w:r>
      <w:r>
        <w:rPr>
          <w:rStyle w:val="Hyperlink"/>
          <w:rFonts w:ascii="Candara" w:hAnsi="Candara"/>
          <w:b/>
          <w:i/>
          <w:color w:val="auto"/>
          <w:sz w:val="28"/>
          <w:szCs w:val="28"/>
          <w:u w:val="none"/>
          <w:lang w:val="en"/>
        </w:rPr>
        <w:br/>
      </w:r>
      <w:r w:rsidR="00721A0E" w:rsidRPr="00AA2561">
        <w:rPr>
          <w:rFonts w:ascii="Candara" w:eastAsia="Times New Roman" w:hAnsi="Candara" w:cs="Times New Roman"/>
          <w:b/>
          <w:sz w:val="24"/>
          <w:szCs w:val="24"/>
        </w:rPr>
        <w:t>Motion to Review:</w:t>
      </w:r>
      <w:r w:rsidR="00721A0E" w:rsidRPr="008E4226">
        <w:rPr>
          <w:rFonts w:ascii="Candara" w:eastAsia="Times New Roman" w:hAnsi="Candara" w:cs="Times New Roman"/>
          <w:sz w:val="24"/>
          <w:szCs w:val="24"/>
        </w:rPr>
        <w:tab/>
      </w:r>
      <w:r w:rsidR="00721A0E" w:rsidRPr="008E4226">
        <w:rPr>
          <w:rFonts w:ascii="Candara" w:eastAsia="Times New Roman" w:hAnsi="Candara" w:cs="Times New Roman"/>
          <w:sz w:val="24"/>
          <w:szCs w:val="24"/>
        </w:rPr>
        <w:tab/>
      </w:r>
    </w:p>
    <w:p w:rsidR="00721A0E" w:rsidRPr="008E4226" w:rsidRDefault="00721A0E" w:rsidP="00721A0E">
      <w:pPr>
        <w:pStyle w:val="NoSpacing"/>
        <w:spacing w:line="276" w:lineRule="auto"/>
        <w:rPr>
          <w:rFonts w:ascii="Candara" w:eastAsia="Times New Roman" w:hAnsi="Candara" w:cs="Times New Roman"/>
          <w:sz w:val="24"/>
          <w:szCs w:val="24"/>
        </w:rPr>
      </w:pPr>
    </w:p>
    <w:p w:rsidR="00721A0E" w:rsidRPr="00AA2561" w:rsidRDefault="00721A0E" w:rsidP="00721A0E">
      <w:pPr>
        <w:pStyle w:val="NoSpacing"/>
        <w:spacing w:line="276" w:lineRule="auto"/>
        <w:rPr>
          <w:rFonts w:ascii="Candara" w:eastAsia="Times New Roman" w:hAnsi="Candara" w:cs="Times New Roman"/>
          <w:b/>
          <w:sz w:val="24"/>
          <w:szCs w:val="24"/>
        </w:rPr>
      </w:pPr>
      <w:r w:rsidRPr="00AA2561">
        <w:rPr>
          <w:rFonts w:ascii="Candara" w:eastAsia="Times New Roman" w:hAnsi="Candara" w:cs="Times New Roman"/>
          <w:b/>
          <w:sz w:val="24"/>
          <w:szCs w:val="24"/>
        </w:rPr>
        <w:t xml:space="preserve">Discussion: </w:t>
      </w:r>
      <w:r w:rsidRPr="00AA2561">
        <w:rPr>
          <w:rFonts w:ascii="Candara" w:eastAsia="Times New Roman" w:hAnsi="Candara" w:cs="Times New Roman"/>
          <w:b/>
          <w:sz w:val="24"/>
          <w:szCs w:val="24"/>
        </w:rPr>
        <w:tab/>
      </w:r>
    </w:p>
    <w:p w:rsidR="00721A0E" w:rsidRPr="008E4226" w:rsidRDefault="00721A0E" w:rsidP="00721A0E">
      <w:pPr>
        <w:pStyle w:val="NoSpacing"/>
        <w:spacing w:line="276" w:lineRule="auto"/>
        <w:rPr>
          <w:rFonts w:ascii="Candara" w:eastAsia="Times New Roman" w:hAnsi="Candara" w:cs="Times New Roman"/>
          <w:sz w:val="24"/>
          <w:szCs w:val="24"/>
        </w:rPr>
      </w:pPr>
    </w:p>
    <w:p w:rsidR="00721A0E" w:rsidRDefault="00721A0E" w:rsidP="00721A0E">
      <w:pPr>
        <w:pStyle w:val="NoSpacing"/>
        <w:spacing w:line="276" w:lineRule="auto"/>
        <w:rPr>
          <w:rFonts w:ascii="Candara" w:eastAsia="Times New Roman" w:hAnsi="Candara" w:cs="Times New Roman"/>
          <w:sz w:val="24"/>
          <w:szCs w:val="24"/>
        </w:rPr>
      </w:pPr>
    </w:p>
    <w:p w:rsidR="00721A0E" w:rsidRDefault="00721A0E" w:rsidP="00721A0E">
      <w:pPr>
        <w:pStyle w:val="NoSpacing"/>
        <w:spacing w:line="276" w:lineRule="auto"/>
        <w:rPr>
          <w:rFonts w:ascii="Candara" w:eastAsia="Times New Roman" w:hAnsi="Candara" w:cs="Times New Roman"/>
          <w:sz w:val="24"/>
          <w:szCs w:val="24"/>
        </w:rPr>
      </w:pPr>
    </w:p>
    <w:p w:rsidR="00721A0E" w:rsidRPr="00AA2561" w:rsidRDefault="00721A0E" w:rsidP="00721A0E">
      <w:pPr>
        <w:pStyle w:val="NoSpacing"/>
        <w:spacing w:line="276" w:lineRule="auto"/>
        <w:rPr>
          <w:rFonts w:ascii="Candara" w:eastAsia="Times New Roman" w:hAnsi="Candara" w:cs="Times New Roman"/>
          <w:b/>
          <w:sz w:val="24"/>
          <w:szCs w:val="24"/>
        </w:rPr>
      </w:pPr>
      <w:r w:rsidRPr="00AA2561">
        <w:rPr>
          <w:rFonts w:ascii="Candara" w:eastAsia="Times New Roman" w:hAnsi="Candara" w:cs="Times New Roman"/>
          <w:b/>
          <w:sz w:val="24"/>
          <w:szCs w:val="24"/>
        </w:rPr>
        <w:t xml:space="preserve">Motion to Approve: </w:t>
      </w:r>
      <w:r w:rsidRPr="00AA2561">
        <w:rPr>
          <w:rFonts w:ascii="Candara" w:eastAsia="Times New Roman" w:hAnsi="Candara" w:cs="Times New Roman"/>
          <w:b/>
          <w:sz w:val="24"/>
          <w:szCs w:val="24"/>
        </w:rPr>
        <w:tab/>
      </w:r>
      <w:r w:rsidRPr="00AA2561">
        <w:rPr>
          <w:rFonts w:ascii="Candara" w:eastAsia="Times New Roman" w:hAnsi="Candara" w:cs="Times New Roman"/>
          <w:b/>
          <w:sz w:val="24"/>
          <w:szCs w:val="24"/>
        </w:rPr>
        <w:tab/>
      </w:r>
    </w:p>
    <w:p w:rsidR="00721A0E" w:rsidRDefault="00721A0E" w:rsidP="00721A0E">
      <w:pPr>
        <w:pStyle w:val="NoSpacing"/>
        <w:spacing w:line="276" w:lineRule="auto"/>
        <w:rPr>
          <w:rFonts w:ascii="Candara" w:eastAsia="Times New Roman" w:hAnsi="Candara" w:cs="Times New Roman"/>
          <w:sz w:val="24"/>
          <w:szCs w:val="24"/>
        </w:rPr>
      </w:pPr>
      <w:r w:rsidRPr="00AA2561">
        <w:rPr>
          <w:rFonts w:ascii="Candara" w:eastAsia="Times New Roman" w:hAnsi="Candara" w:cs="Times New Roman"/>
          <w:b/>
          <w:sz w:val="24"/>
          <w:szCs w:val="24"/>
        </w:rPr>
        <w:t>Second:</w:t>
      </w:r>
      <w:r w:rsidRPr="008E4226">
        <w:rPr>
          <w:rFonts w:ascii="Candara" w:eastAsia="Times New Roman" w:hAnsi="Candara" w:cs="Times New Roman"/>
          <w:sz w:val="24"/>
          <w:szCs w:val="24"/>
        </w:rPr>
        <w:tab/>
      </w:r>
      <w:r w:rsidRPr="008E4226">
        <w:rPr>
          <w:rFonts w:ascii="Candara" w:eastAsia="Times New Roman" w:hAnsi="Candara" w:cs="Times New Roman"/>
          <w:sz w:val="24"/>
          <w:szCs w:val="24"/>
        </w:rPr>
        <w:tab/>
      </w:r>
      <w:r w:rsidRPr="008E4226">
        <w:rPr>
          <w:rFonts w:ascii="Candara" w:eastAsia="Times New Roman" w:hAnsi="Candara" w:cs="Times New Roman"/>
          <w:sz w:val="24"/>
          <w:szCs w:val="24"/>
        </w:rPr>
        <w:tab/>
      </w:r>
      <w:r w:rsidRPr="008E4226">
        <w:rPr>
          <w:rFonts w:ascii="Candara" w:eastAsia="Times New Roman" w:hAnsi="Candara" w:cs="Times New Roman"/>
          <w:sz w:val="24"/>
          <w:szCs w:val="24"/>
        </w:rPr>
        <w:br/>
      </w:r>
      <w:r w:rsidRPr="00BB5EC6">
        <w:rPr>
          <w:rFonts w:ascii="Candara" w:eastAsia="Times New Roman" w:hAnsi="Candara" w:cs="Times New Roman"/>
          <w:b/>
          <w:sz w:val="24"/>
          <w:szCs w:val="24"/>
        </w:rPr>
        <w:t>Vote:</w:t>
      </w:r>
      <w:r w:rsidRPr="008E4226">
        <w:rPr>
          <w:rFonts w:ascii="Candara" w:eastAsia="Times New Roman" w:hAnsi="Candara" w:cs="Times New Roman"/>
          <w:sz w:val="24"/>
          <w:szCs w:val="24"/>
        </w:rPr>
        <w:t xml:space="preserve"> </w:t>
      </w:r>
    </w:p>
    <w:p w:rsidR="00C45B89" w:rsidRDefault="00C45B89" w:rsidP="00C45B89">
      <w:pPr>
        <w:pStyle w:val="NoSpacing"/>
        <w:spacing w:line="276" w:lineRule="auto"/>
        <w:rPr>
          <w:rStyle w:val="Hyperlink"/>
          <w:rFonts w:cstheme="minorHAnsi"/>
          <w:b/>
          <w:i/>
          <w:color w:val="auto"/>
          <w:sz w:val="24"/>
          <w:szCs w:val="24"/>
          <w:u w:val="none"/>
          <w:lang w:val="en"/>
        </w:rPr>
      </w:pPr>
    </w:p>
    <w:p w:rsidR="00D465F6" w:rsidRDefault="00D465F6" w:rsidP="00C45B89">
      <w:pPr>
        <w:pStyle w:val="NoSpacing"/>
        <w:spacing w:line="276" w:lineRule="auto"/>
        <w:rPr>
          <w:rStyle w:val="Hyperlink"/>
          <w:rFonts w:cstheme="minorHAnsi"/>
          <w:b/>
          <w:i/>
          <w:color w:val="auto"/>
          <w:sz w:val="24"/>
          <w:szCs w:val="24"/>
          <w:u w:val="none"/>
          <w:lang w:val="en"/>
        </w:rPr>
      </w:pPr>
    </w:p>
    <w:p w:rsidR="00D465F6" w:rsidRDefault="00D465F6" w:rsidP="00C45B89">
      <w:pPr>
        <w:pStyle w:val="NoSpacing"/>
        <w:spacing w:line="276" w:lineRule="auto"/>
        <w:rPr>
          <w:rStyle w:val="Hyperlink"/>
          <w:rFonts w:cstheme="minorHAnsi"/>
          <w:b/>
          <w:i/>
          <w:color w:val="auto"/>
          <w:sz w:val="24"/>
          <w:szCs w:val="24"/>
          <w:u w:val="none"/>
          <w:lang w:val="en"/>
        </w:rPr>
      </w:pPr>
    </w:p>
    <w:p w:rsidR="00D465F6" w:rsidRDefault="00D465F6" w:rsidP="00C45B89">
      <w:pPr>
        <w:pStyle w:val="NoSpacing"/>
        <w:spacing w:line="276" w:lineRule="auto"/>
        <w:rPr>
          <w:rStyle w:val="Hyperlink"/>
          <w:rFonts w:cstheme="minorHAnsi"/>
          <w:b/>
          <w:i/>
          <w:color w:val="auto"/>
          <w:sz w:val="24"/>
          <w:szCs w:val="24"/>
          <w:u w:val="none"/>
          <w:lang w:val="en"/>
        </w:rPr>
      </w:pPr>
    </w:p>
    <w:p w:rsidR="00D465F6" w:rsidRDefault="00D465F6" w:rsidP="00C45B89">
      <w:pPr>
        <w:pStyle w:val="NoSpacing"/>
        <w:spacing w:line="276" w:lineRule="auto"/>
        <w:rPr>
          <w:rStyle w:val="Hyperlink"/>
          <w:rFonts w:cstheme="minorHAnsi"/>
          <w:b/>
          <w:i/>
          <w:color w:val="auto"/>
          <w:sz w:val="24"/>
          <w:szCs w:val="24"/>
          <w:u w:val="none"/>
          <w:lang w:val="en"/>
        </w:rPr>
      </w:pPr>
    </w:p>
    <w:p w:rsidR="00D465F6" w:rsidRPr="009A3491" w:rsidRDefault="00D465F6" w:rsidP="00C45B89">
      <w:pPr>
        <w:pStyle w:val="NoSpacing"/>
        <w:spacing w:line="276" w:lineRule="auto"/>
        <w:rPr>
          <w:rStyle w:val="Hyperlink"/>
          <w:rFonts w:cstheme="minorHAnsi"/>
          <w:b/>
          <w:i/>
          <w:color w:val="auto"/>
          <w:sz w:val="24"/>
          <w:szCs w:val="24"/>
          <w:u w:val="none"/>
          <w:lang w:val="en"/>
        </w:rPr>
      </w:pPr>
    </w:p>
    <w:p w:rsidR="00511ACC" w:rsidRPr="008E4226" w:rsidRDefault="00511ACC" w:rsidP="00511ACC">
      <w:pPr>
        <w:pStyle w:val="NoSpacing"/>
        <w:spacing w:line="276" w:lineRule="auto"/>
        <w:rPr>
          <w:rStyle w:val="Hyperlink"/>
          <w:rFonts w:ascii="Candara" w:hAnsi="Candara" w:cs="Times New Roman"/>
          <w:b/>
          <w:color w:val="auto"/>
          <w:sz w:val="24"/>
          <w:szCs w:val="24"/>
          <w:u w:val="none"/>
          <w:lang w:val="en"/>
        </w:rPr>
      </w:pPr>
    </w:p>
    <w:p w:rsidR="00965A3D" w:rsidRPr="008E4226" w:rsidRDefault="00C45B89" w:rsidP="003C0431">
      <w:pPr>
        <w:pStyle w:val="NoSpacing"/>
        <w:spacing w:line="276" w:lineRule="auto"/>
        <w:rPr>
          <w:rStyle w:val="Strong"/>
          <w:rFonts w:ascii="Candara" w:hAnsi="Candara" w:cs="Times New Roman"/>
          <w:b w:val="0"/>
          <w:bCs w:val="0"/>
          <w:sz w:val="24"/>
          <w:szCs w:val="24"/>
        </w:rPr>
      </w:pPr>
      <w:r>
        <w:rPr>
          <w:rFonts w:ascii="Candara" w:hAnsi="Candara" w:cs="Times New Roman"/>
          <w:b/>
          <w:sz w:val="24"/>
          <w:szCs w:val="24"/>
        </w:rPr>
        <w:t>N</w:t>
      </w:r>
      <w:r w:rsidR="003C0431" w:rsidRPr="008E4226">
        <w:rPr>
          <w:rFonts w:ascii="Candara" w:hAnsi="Candara" w:cs="Times New Roman"/>
          <w:b/>
          <w:sz w:val="24"/>
          <w:szCs w:val="24"/>
        </w:rPr>
        <w:t xml:space="preserve">ext meeting date: </w:t>
      </w:r>
      <w:r w:rsidR="00721A0E">
        <w:rPr>
          <w:rFonts w:ascii="Candara" w:hAnsi="Candara" w:cs="Times New Roman"/>
          <w:b/>
          <w:sz w:val="24"/>
          <w:szCs w:val="24"/>
        </w:rPr>
        <w:t xml:space="preserve"> Thursday, </w:t>
      </w:r>
      <w:r w:rsidR="00A67930">
        <w:rPr>
          <w:rFonts w:ascii="Candara" w:hAnsi="Candara" w:cs="Times New Roman"/>
          <w:b/>
          <w:sz w:val="24"/>
          <w:szCs w:val="24"/>
        </w:rPr>
        <w:t>December 3</w:t>
      </w:r>
      <w:r w:rsidR="00721A0E">
        <w:rPr>
          <w:rFonts w:ascii="Candara" w:hAnsi="Candara" w:cs="Times New Roman"/>
          <w:b/>
          <w:sz w:val="24"/>
          <w:szCs w:val="24"/>
        </w:rPr>
        <w:t>, 2020, 3:30 – 5:00 pm</w:t>
      </w:r>
      <w:r w:rsidR="00BB5EC6">
        <w:rPr>
          <w:rFonts w:ascii="Candara" w:hAnsi="Candara" w:cs="Times New Roman"/>
          <w:b/>
          <w:sz w:val="24"/>
          <w:szCs w:val="24"/>
        </w:rPr>
        <w:t xml:space="preserve"> (Proposals due by</w:t>
      </w:r>
      <w:r w:rsidR="00E30E76">
        <w:rPr>
          <w:rFonts w:ascii="Candara" w:hAnsi="Candara" w:cs="Times New Roman"/>
          <w:b/>
          <w:sz w:val="24"/>
          <w:szCs w:val="24"/>
        </w:rPr>
        <w:t xml:space="preserve"> </w:t>
      </w:r>
      <w:r w:rsidR="00A67930">
        <w:rPr>
          <w:rFonts w:ascii="Candara" w:hAnsi="Candara" w:cs="Times New Roman"/>
          <w:b/>
          <w:sz w:val="24"/>
          <w:szCs w:val="24"/>
        </w:rPr>
        <w:t>November 18th</w:t>
      </w:r>
      <w:bookmarkStart w:id="0" w:name="_GoBack"/>
      <w:bookmarkEnd w:id="0"/>
      <w:r w:rsidR="00BB5EC6">
        <w:rPr>
          <w:rFonts w:ascii="Candara" w:hAnsi="Candara" w:cs="Times New Roman"/>
          <w:b/>
          <w:sz w:val="24"/>
          <w:szCs w:val="24"/>
        </w:rPr>
        <w:t>)</w:t>
      </w:r>
    </w:p>
    <w:p w:rsidR="00965A3D" w:rsidRPr="008E4226" w:rsidRDefault="003C0431" w:rsidP="003C0431">
      <w:pPr>
        <w:spacing w:line="276" w:lineRule="auto"/>
        <w:rPr>
          <w:rFonts w:ascii="Candara" w:hAnsi="Candara" w:cs="Times New Roman"/>
          <w:b/>
          <w:sz w:val="24"/>
          <w:szCs w:val="24"/>
        </w:rPr>
      </w:pPr>
      <w:r w:rsidRPr="008E4226">
        <w:rPr>
          <w:rFonts w:ascii="Candara" w:hAnsi="Candara" w:cs="Times New Roman"/>
          <w:sz w:val="24"/>
          <w:szCs w:val="24"/>
        </w:rPr>
        <w:br/>
      </w:r>
      <w:r w:rsidRPr="008E4226">
        <w:rPr>
          <w:rFonts w:ascii="Candara" w:hAnsi="Candara" w:cs="Times New Roman"/>
          <w:b/>
          <w:sz w:val="24"/>
          <w:szCs w:val="24"/>
        </w:rPr>
        <w:t>New Business</w:t>
      </w:r>
      <w:r w:rsidR="00965A3D" w:rsidRPr="008E4226">
        <w:rPr>
          <w:rFonts w:ascii="Candara" w:hAnsi="Candara" w:cs="Times New Roman"/>
          <w:b/>
          <w:sz w:val="24"/>
          <w:szCs w:val="24"/>
        </w:rPr>
        <w:t>:</w:t>
      </w:r>
      <w:r w:rsidR="00684C17">
        <w:rPr>
          <w:rFonts w:ascii="Candara" w:hAnsi="Candara" w:cs="Times New Roman"/>
          <w:b/>
          <w:sz w:val="24"/>
          <w:szCs w:val="24"/>
        </w:rPr>
        <w:t xml:space="preserve"> </w:t>
      </w:r>
      <w:r w:rsidR="00684C17">
        <w:rPr>
          <w:rFonts w:ascii="Candara" w:hAnsi="Candara" w:cs="Times New Roman"/>
          <w:b/>
          <w:sz w:val="24"/>
          <w:szCs w:val="24"/>
        </w:rPr>
        <w:tab/>
      </w:r>
      <w:r w:rsidR="00BD7B74">
        <w:rPr>
          <w:rFonts w:ascii="Candara" w:hAnsi="Candara" w:cs="Times New Roman"/>
          <w:b/>
          <w:sz w:val="24"/>
          <w:szCs w:val="24"/>
        </w:rPr>
        <w:t xml:space="preserve">Whether to attach a syllabus or not: </w:t>
      </w:r>
      <w:r w:rsidR="009129CD">
        <w:rPr>
          <w:rFonts w:ascii="Candara" w:hAnsi="Candara" w:cs="Times New Roman"/>
          <w:b/>
          <w:sz w:val="24"/>
          <w:szCs w:val="24"/>
        </w:rPr>
        <w:t>Petri suggested,</w:t>
      </w:r>
      <w:r w:rsidR="00BD7B74">
        <w:rPr>
          <w:rFonts w:ascii="Candara" w:hAnsi="Candara" w:cs="Times New Roman"/>
          <w:b/>
          <w:sz w:val="24"/>
          <w:szCs w:val="24"/>
        </w:rPr>
        <w:t xml:space="preserve"> </w:t>
      </w:r>
      <w:r w:rsidR="009129CD">
        <w:rPr>
          <w:rFonts w:ascii="Candara" w:hAnsi="Candara" w:cs="Times New Roman"/>
          <w:b/>
          <w:sz w:val="24"/>
          <w:szCs w:val="24"/>
        </w:rPr>
        <w:t>“</w:t>
      </w:r>
      <w:r w:rsidR="00BD7B74">
        <w:rPr>
          <w:rFonts w:ascii="Candara" w:hAnsi="Candara" w:cs="Times New Roman"/>
          <w:b/>
          <w:sz w:val="24"/>
          <w:szCs w:val="24"/>
        </w:rPr>
        <w:t>If the change is a fundamental</w:t>
      </w:r>
      <w:r w:rsidR="009129CD">
        <w:rPr>
          <w:rFonts w:ascii="Candara" w:hAnsi="Candara" w:cs="Times New Roman"/>
          <w:b/>
          <w:sz w:val="24"/>
          <w:szCs w:val="24"/>
        </w:rPr>
        <w:t xml:space="preserve"> change </w:t>
      </w:r>
      <w:r w:rsidR="00BD7B74">
        <w:rPr>
          <w:rFonts w:ascii="Candara" w:hAnsi="Candara" w:cs="Times New Roman"/>
          <w:b/>
          <w:sz w:val="24"/>
          <w:szCs w:val="24"/>
        </w:rPr>
        <w:t>to the content of the course attach a syllabus</w:t>
      </w:r>
      <w:r w:rsidR="009129CD">
        <w:rPr>
          <w:rFonts w:ascii="Candara" w:hAnsi="Candara" w:cs="Times New Roman"/>
          <w:b/>
          <w:sz w:val="24"/>
          <w:szCs w:val="24"/>
        </w:rPr>
        <w:t>”</w:t>
      </w:r>
      <w:r w:rsidR="00BD7B74">
        <w:rPr>
          <w:rFonts w:ascii="Candara" w:hAnsi="Candara" w:cs="Times New Roman"/>
          <w:b/>
          <w:sz w:val="24"/>
          <w:szCs w:val="24"/>
        </w:rPr>
        <w:t>.  Becky will draft something based on the comments and address at the next meeting and address</w:t>
      </w:r>
      <w:r w:rsidR="009129CD">
        <w:rPr>
          <w:rFonts w:ascii="Candara" w:hAnsi="Candara" w:cs="Times New Roman"/>
          <w:b/>
          <w:sz w:val="24"/>
          <w:szCs w:val="24"/>
        </w:rPr>
        <w:t>.</w:t>
      </w:r>
    </w:p>
    <w:p w:rsidR="00BD7B74" w:rsidRDefault="00BD7B74" w:rsidP="00CE198F">
      <w:pPr>
        <w:spacing w:line="276" w:lineRule="auto"/>
        <w:rPr>
          <w:rFonts w:ascii="Candara" w:eastAsia="Times New Roman" w:hAnsi="Candara" w:cs="Times New Roman"/>
          <w:b/>
          <w:bCs/>
          <w:sz w:val="24"/>
          <w:szCs w:val="24"/>
        </w:rPr>
      </w:pPr>
    </w:p>
    <w:p w:rsidR="008A446D" w:rsidRPr="008E4226" w:rsidRDefault="003C0431" w:rsidP="00CE198F">
      <w:pPr>
        <w:spacing w:line="276" w:lineRule="auto"/>
        <w:rPr>
          <w:rFonts w:ascii="Candara" w:hAnsi="Candara" w:cs="Times New Roman"/>
          <w:sz w:val="24"/>
          <w:szCs w:val="24"/>
        </w:rPr>
      </w:pPr>
      <w:r w:rsidRPr="008E4226">
        <w:rPr>
          <w:rFonts w:ascii="Candara" w:eastAsia="Times New Roman" w:hAnsi="Candara" w:cs="Times New Roman"/>
          <w:b/>
          <w:bCs/>
          <w:sz w:val="24"/>
          <w:szCs w:val="24"/>
        </w:rPr>
        <w:t>Adjournment</w:t>
      </w:r>
      <w:r w:rsidR="00965A3D" w:rsidRPr="008E4226">
        <w:rPr>
          <w:rFonts w:ascii="Candara" w:eastAsia="Times New Roman" w:hAnsi="Candara" w:cs="Times New Roman"/>
          <w:b/>
          <w:bCs/>
          <w:sz w:val="24"/>
          <w:szCs w:val="24"/>
        </w:rPr>
        <w:t>:</w:t>
      </w:r>
      <w:r w:rsidR="00684C17">
        <w:rPr>
          <w:rFonts w:ascii="Candara" w:eastAsia="Times New Roman" w:hAnsi="Candara" w:cs="Times New Roman"/>
          <w:b/>
          <w:bCs/>
          <w:sz w:val="24"/>
          <w:szCs w:val="24"/>
        </w:rPr>
        <w:t xml:space="preserve">  </w:t>
      </w:r>
      <w:r w:rsidR="00684C17">
        <w:rPr>
          <w:rFonts w:ascii="Candara" w:eastAsia="Times New Roman" w:hAnsi="Candara" w:cs="Times New Roman"/>
          <w:b/>
          <w:bCs/>
          <w:sz w:val="24"/>
          <w:szCs w:val="24"/>
        </w:rPr>
        <w:tab/>
      </w:r>
      <w:r w:rsidR="008D1861">
        <w:rPr>
          <w:rFonts w:ascii="Candara" w:eastAsia="Times New Roman" w:hAnsi="Candara" w:cs="Times New Roman"/>
          <w:b/>
          <w:bCs/>
          <w:sz w:val="24"/>
          <w:szCs w:val="24"/>
        </w:rPr>
        <w:t>5:03 pm</w:t>
      </w:r>
    </w:p>
    <w:sectPr w:rsidR="008A446D" w:rsidRPr="008E42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527" w:rsidRDefault="000B2527" w:rsidP="000B2527">
      <w:pPr>
        <w:spacing w:after="0" w:line="240" w:lineRule="auto"/>
      </w:pPr>
      <w:r>
        <w:separator/>
      </w:r>
    </w:p>
  </w:endnote>
  <w:endnote w:type="continuationSeparator" w:id="0">
    <w:p w:rsidR="000B2527" w:rsidRDefault="000B2527" w:rsidP="000B2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527" w:rsidRDefault="000B2527" w:rsidP="000B2527">
      <w:pPr>
        <w:spacing w:after="0" w:line="240" w:lineRule="auto"/>
      </w:pPr>
      <w:r>
        <w:separator/>
      </w:r>
    </w:p>
  </w:footnote>
  <w:footnote w:type="continuationSeparator" w:id="0">
    <w:p w:rsidR="000B2527" w:rsidRDefault="000B2527" w:rsidP="000B25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431"/>
    <w:rsid w:val="00016CC5"/>
    <w:rsid w:val="00021528"/>
    <w:rsid w:val="000712AD"/>
    <w:rsid w:val="000B2527"/>
    <w:rsid w:val="000D7480"/>
    <w:rsid w:val="000D798D"/>
    <w:rsid w:val="000E2A23"/>
    <w:rsid w:val="00140781"/>
    <w:rsid w:val="001748D7"/>
    <w:rsid w:val="00190E35"/>
    <w:rsid w:val="001B1CD4"/>
    <w:rsid w:val="001D7BDF"/>
    <w:rsid w:val="00203C61"/>
    <w:rsid w:val="00206874"/>
    <w:rsid w:val="00252204"/>
    <w:rsid w:val="00284829"/>
    <w:rsid w:val="002D269B"/>
    <w:rsid w:val="002D3581"/>
    <w:rsid w:val="003B4AB5"/>
    <w:rsid w:val="003C0431"/>
    <w:rsid w:val="003E3CF6"/>
    <w:rsid w:val="004176E5"/>
    <w:rsid w:val="004574FB"/>
    <w:rsid w:val="00472001"/>
    <w:rsid w:val="00493A8C"/>
    <w:rsid w:val="004D6FD9"/>
    <w:rsid w:val="00511ACC"/>
    <w:rsid w:val="00551B8C"/>
    <w:rsid w:val="00567C00"/>
    <w:rsid w:val="005C7B72"/>
    <w:rsid w:val="00633152"/>
    <w:rsid w:val="00655A07"/>
    <w:rsid w:val="006631D3"/>
    <w:rsid w:val="00675D5C"/>
    <w:rsid w:val="00684C17"/>
    <w:rsid w:val="006D7198"/>
    <w:rsid w:val="006E4033"/>
    <w:rsid w:val="00721A0E"/>
    <w:rsid w:val="00754035"/>
    <w:rsid w:val="00761D94"/>
    <w:rsid w:val="00764EB1"/>
    <w:rsid w:val="00773CD2"/>
    <w:rsid w:val="007B6ACB"/>
    <w:rsid w:val="007C4D6A"/>
    <w:rsid w:val="007D08AE"/>
    <w:rsid w:val="007E1EC1"/>
    <w:rsid w:val="00862D63"/>
    <w:rsid w:val="0086764A"/>
    <w:rsid w:val="00891C28"/>
    <w:rsid w:val="008A446D"/>
    <w:rsid w:val="008D1861"/>
    <w:rsid w:val="008E4226"/>
    <w:rsid w:val="009129CD"/>
    <w:rsid w:val="00923495"/>
    <w:rsid w:val="00965A3D"/>
    <w:rsid w:val="0099086B"/>
    <w:rsid w:val="009C55EE"/>
    <w:rsid w:val="00A14AC2"/>
    <w:rsid w:val="00A528C3"/>
    <w:rsid w:val="00A67930"/>
    <w:rsid w:val="00A82F0F"/>
    <w:rsid w:val="00A852B2"/>
    <w:rsid w:val="00AA2561"/>
    <w:rsid w:val="00AC256F"/>
    <w:rsid w:val="00AC5055"/>
    <w:rsid w:val="00AE38FD"/>
    <w:rsid w:val="00B177BE"/>
    <w:rsid w:val="00B42248"/>
    <w:rsid w:val="00B86B46"/>
    <w:rsid w:val="00B9454B"/>
    <w:rsid w:val="00BB5EC6"/>
    <w:rsid w:val="00BC01A0"/>
    <w:rsid w:val="00BC7893"/>
    <w:rsid w:val="00BD7B74"/>
    <w:rsid w:val="00BE181A"/>
    <w:rsid w:val="00BE7A67"/>
    <w:rsid w:val="00C061EF"/>
    <w:rsid w:val="00C130D1"/>
    <w:rsid w:val="00C45B89"/>
    <w:rsid w:val="00CD656F"/>
    <w:rsid w:val="00CE198F"/>
    <w:rsid w:val="00D41DB7"/>
    <w:rsid w:val="00D465F6"/>
    <w:rsid w:val="00D85D97"/>
    <w:rsid w:val="00DA105B"/>
    <w:rsid w:val="00DC2CB2"/>
    <w:rsid w:val="00E30E76"/>
    <w:rsid w:val="00E51E2A"/>
    <w:rsid w:val="00E622F3"/>
    <w:rsid w:val="00EA727D"/>
    <w:rsid w:val="00ED78CB"/>
    <w:rsid w:val="00F0576A"/>
    <w:rsid w:val="00F577AE"/>
    <w:rsid w:val="00FB3CCE"/>
    <w:rsid w:val="00FB47C2"/>
    <w:rsid w:val="00FB5C2D"/>
    <w:rsid w:val="00FD36FF"/>
    <w:rsid w:val="00FF4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FE420"/>
  <w15:chartTrackingRefBased/>
  <w15:docId w15:val="{658B311D-6017-46C5-80F9-192C3D06C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431"/>
  </w:style>
  <w:style w:type="paragraph" w:styleId="Heading2">
    <w:name w:val="heading 2"/>
    <w:basedOn w:val="Normal"/>
    <w:link w:val="Heading2Char"/>
    <w:uiPriority w:val="9"/>
    <w:qFormat/>
    <w:rsid w:val="003C04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0431"/>
    <w:rPr>
      <w:rFonts w:ascii="Times New Roman" w:eastAsia="Times New Roman" w:hAnsi="Times New Roman" w:cs="Times New Roman"/>
      <w:b/>
      <w:bCs/>
      <w:sz w:val="36"/>
      <w:szCs w:val="36"/>
    </w:rPr>
  </w:style>
  <w:style w:type="paragraph" w:styleId="NoSpacing">
    <w:name w:val="No Spacing"/>
    <w:uiPriority w:val="1"/>
    <w:qFormat/>
    <w:rsid w:val="003C0431"/>
    <w:pPr>
      <w:spacing w:after="0" w:line="240" w:lineRule="auto"/>
    </w:pPr>
  </w:style>
  <w:style w:type="character" w:styleId="Hyperlink">
    <w:name w:val="Hyperlink"/>
    <w:basedOn w:val="DefaultParagraphFont"/>
    <w:uiPriority w:val="99"/>
    <w:unhideWhenUsed/>
    <w:rsid w:val="003C0431"/>
    <w:rPr>
      <w:color w:val="0563C1" w:themeColor="hyperlink"/>
      <w:u w:val="single"/>
    </w:rPr>
  </w:style>
  <w:style w:type="character" w:styleId="Strong">
    <w:name w:val="Strong"/>
    <w:basedOn w:val="DefaultParagraphFont"/>
    <w:uiPriority w:val="22"/>
    <w:qFormat/>
    <w:rsid w:val="003C0431"/>
    <w:rPr>
      <w:b/>
      <w:bCs/>
    </w:rPr>
  </w:style>
  <w:style w:type="paragraph" w:styleId="NormalWeb">
    <w:name w:val="Normal (Web)"/>
    <w:basedOn w:val="Normal"/>
    <w:uiPriority w:val="99"/>
    <w:unhideWhenUsed/>
    <w:rsid w:val="003C043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35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581"/>
    <w:rPr>
      <w:rFonts w:ascii="Segoe UI" w:hAnsi="Segoe UI" w:cs="Segoe UI"/>
      <w:sz w:val="18"/>
      <w:szCs w:val="18"/>
    </w:rPr>
  </w:style>
  <w:style w:type="paragraph" w:styleId="Header">
    <w:name w:val="header"/>
    <w:basedOn w:val="Normal"/>
    <w:link w:val="HeaderChar"/>
    <w:uiPriority w:val="99"/>
    <w:unhideWhenUsed/>
    <w:rsid w:val="000B25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527"/>
  </w:style>
  <w:style w:type="paragraph" w:styleId="Footer">
    <w:name w:val="footer"/>
    <w:basedOn w:val="Normal"/>
    <w:link w:val="FooterChar"/>
    <w:uiPriority w:val="99"/>
    <w:unhideWhenUsed/>
    <w:rsid w:val="000B25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527"/>
  </w:style>
  <w:style w:type="paragraph" w:styleId="ListParagraph">
    <w:name w:val="List Paragraph"/>
    <w:basedOn w:val="Normal"/>
    <w:uiPriority w:val="34"/>
    <w:qFormat/>
    <w:rsid w:val="00567C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713</TotalTime>
  <Pages>8</Pages>
  <Words>1460</Words>
  <Characters>8324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Fitchburg State University</Company>
  <LinksUpToDate>false</LinksUpToDate>
  <CharactersWithSpaces>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Lael Lavery</dc:creator>
  <cp:keywords/>
  <dc:description/>
  <cp:lastModifiedBy>Diane Fors</cp:lastModifiedBy>
  <cp:revision>10</cp:revision>
  <cp:lastPrinted>2020-02-18T14:47:00Z</cp:lastPrinted>
  <dcterms:created xsi:type="dcterms:W3CDTF">2020-11-20T14:25:00Z</dcterms:created>
  <dcterms:modified xsi:type="dcterms:W3CDTF">2020-11-23T21:59:00Z</dcterms:modified>
</cp:coreProperties>
</file>