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CCEC0" w14:textId="77777777" w:rsidR="001A4ED2" w:rsidRPr="001A4ED2" w:rsidRDefault="001A4ED2" w:rsidP="001A4ED2">
      <w:pPr>
        <w:pStyle w:val="Heading2"/>
      </w:pPr>
      <w:bookmarkStart w:id="0" w:name="_Toc14875533"/>
      <w:bookmarkStart w:id="1" w:name="_GoBack"/>
      <w:bookmarkEnd w:id="1"/>
      <w:r w:rsidRPr="001A4ED2">
        <w:t>Model Observation Protocol: Pre-Conference Planning Form</w:t>
      </w:r>
      <w:bookmarkEnd w:id="0"/>
    </w:p>
    <w:p w14:paraId="0AB479F0" w14:textId="77777777" w:rsidR="001A4ED2" w:rsidRPr="0015623D" w:rsidRDefault="001A4ED2" w:rsidP="001A4ED2"/>
    <w:tbl>
      <w:tblPr>
        <w:tblStyle w:val="TableGrid1"/>
        <w:tblW w:w="1027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Model Observation Protocol: Pre-Conference Planning Form"/>
        <w:tblDescription w:val="Model Observation Protocol: Pre-Conference Planning Form"/>
      </w:tblPr>
      <w:tblGrid>
        <w:gridCol w:w="720"/>
        <w:gridCol w:w="468"/>
        <w:gridCol w:w="1457"/>
        <w:gridCol w:w="706"/>
        <w:gridCol w:w="1795"/>
        <w:gridCol w:w="112"/>
        <w:gridCol w:w="720"/>
        <w:gridCol w:w="968"/>
        <w:gridCol w:w="885"/>
        <w:gridCol w:w="720"/>
        <w:gridCol w:w="1727"/>
      </w:tblGrid>
      <w:tr w:rsidR="001A4ED2" w:rsidRPr="0022672C" w14:paraId="22F25918" w14:textId="77777777" w:rsidTr="00842281">
        <w:trPr>
          <w:trHeight w:val="323"/>
          <w:tblHeader/>
        </w:trPr>
        <w:tc>
          <w:tcPr>
            <w:tcW w:w="10278" w:type="dxa"/>
            <w:gridSpan w:val="11"/>
            <w:shd w:val="clear" w:color="auto" w:fill="F7CAAC" w:themeFill="accent2" w:themeFillTint="66"/>
            <w:vAlign w:val="center"/>
          </w:tcPr>
          <w:p w14:paraId="48B6AC07" w14:textId="77777777" w:rsidR="001A4ED2" w:rsidRPr="0022672C" w:rsidRDefault="001A4ED2" w:rsidP="006F69C2">
            <w:pPr>
              <w:rPr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 xml:space="preserve">Observation Details </w:t>
            </w:r>
          </w:p>
        </w:tc>
      </w:tr>
      <w:tr w:rsidR="001A4ED2" w:rsidRPr="0022672C" w14:paraId="67149968" w14:textId="77777777" w:rsidTr="006F69C2">
        <w:trPr>
          <w:trHeight w:val="413"/>
        </w:trPr>
        <w:tc>
          <w:tcPr>
            <w:tcW w:w="1188" w:type="dxa"/>
            <w:gridSpan w:val="2"/>
            <w:vAlign w:val="center"/>
          </w:tcPr>
          <w:p w14:paraId="4650AB4F" w14:textId="77777777" w:rsidR="001A4ED2" w:rsidRPr="0022672C" w:rsidRDefault="001A4ED2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Date:</w:t>
            </w:r>
          </w:p>
        </w:tc>
        <w:tc>
          <w:tcPr>
            <w:tcW w:w="3958" w:type="dxa"/>
            <w:gridSpan w:val="3"/>
            <w:vAlign w:val="center"/>
          </w:tcPr>
          <w:p w14:paraId="1FC8DB61" w14:textId="77777777" w:rsidR="001A4ED2" w:rsidRPr="0022672C" w:rsidRDefault="001A4ED2" w:rsidP="006F69C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7794DE5E" w14:textId="77777777" w:rsidR="001A4ED2" w:rsidRPr="0022672C" w:rsidRDefault="001A4ED2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 xml:space="preserve">Time (start/end): </w:t>
            </w:r>
          </w:p>
        </w:tc>
        <w:tc>
          <w:tcPr>
            <w:tcW w:w="3332" w:type="dxa"/>
            <w:gridSpan w:val="3"/>
            <w:vAlign w:val="center"/>
          </w:tcPr>
          <w:p w14:paraId="2523BCF4" w14:textId="77777777" w:rsidR="001A4ED2" w:rsidRPr="0022672C" w:rsidRDefault="001A4ED2" w:rsidP="006F69C2">
            <w:pPr>
              <w:rPr>
                <w:sz w:val="20"/>
                <w:szCs w:val="20"/>
              </w:rPr>
            </w:pPr>
          </w:p>
        </w:tc>
      </w:tr>
      <w:tr w:rsidR="001A4ED2" w:rsidRPr="0022672C" w14:paraId="33DC5555" w14:textId="77777777" w:rsidTr="006F69C2">
        <w:trPr>
          <w:trHeight w:val="576"/>
        </w:trPr>
        <w:tc>
          <w:tcPr>
            <w:tcW w:w="3351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1C4E1089" w14:textId="77777777" w:rsidR="001A4ED2" w:rsidRPr="0022672C" w:rsidRDefault="001A4ED2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Content Topic/Lesson Objective:</w:t>
            </w:r>
          </w:p>
        </w:tc>
        <w:tc>
          <w:tcPr>
            <w:tcW w:w="6927" w:type="dxa"/>
            <w:gridSpan w:val="7"/>
            <w:tcBorders>
              <w:left w:val="single" w:sz="4" w:space="0" w:color="D9D9D9" w:themeColor="background1" w:themeShade="D9"/>
            </w:tcBorders>
            <w:vAlign w:val="center"/>
          </w:tcPr>
          <w:p w14:paraId="79DD24DE" w14:textId="77777777" w:rsidR="001A4ED2" w:rsidRPr="0022672C" w:rsidRDefault="001A4ED2" w:rsidP="006F69C2">
            <w:pPr>
              <w:rPr>
                <w:sz w:val="20"/>
                <w:szCs w:val="20"/>
              </w:rPr>
            </w:pPr>
          </w:p>
        </w:tc>
      </w:tr>
      <w:tr w:rsidR="001A4ED2" w:rsidRPr="0022672C" w14:paraId="52914A80" w14:textId="77777777" w:rsidTr="006F69C2">
        <w:trPr>
          <w:trHeight w:val="485"/>
        </w:trPr>
        <w:tc>
          <w:tcPr>
            <w:tcW w:w="72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Whole Group"/>
              <w:tblDescription w:val="Checkbox: Whole Group"/>
            </w:tblPr>
            <w:tblGrid>
              <w:gridCol w:w="402"/>
            </w:tblGrid>
            <w:tr w:rsidR="001A4ED2" w:rsidRPr="0022672C" w14:paraId="0927D12E" w14:textId="77777777" w:rsidTr="006F69C2">
              <w:trPr>
                <w:trHeight w:val="376"/>
                <w:tblHeader/>
              </w:trPr>
              <w:tc>
                <w:tcPr>
                  <w:tcW w:w="402" w:type="dxa"/>
                  <w:vAlign w:val="center"/>
                </w:tcPr>
                <w:p w14:paraId="26C25AF3" w14:textId="77777777" w:rsidR="001A4ED2" w:rsidRPr="0022672C" w:rsidRDefault="001A4ED2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7908E54" w14:textId="77777777" w:rsidR="001A4ED2" w:rsidRPr="0022672C" w:rsidRDefault="001A4ED2" w:rsidP="006F6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5FB10454" w14:textId="77777777" w:rsidR="001A4ED2" w:rsidRPr="0022672C" w:rsidRDefault="001A4ED2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Whole Group</w:t>
            </w:r>
          </w:p>
        </w:tc>
        <w:tc>
          <w:tcPr>
            <w:tcW w:w="706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Small Group"/>
              <w:tblDescription w:val="Checkbox: Small Group"/>
            </w:tblPr>
            <w:tblGrid>
              <w:gridCol w:w="402"/>
            </w:tblGrid>
            <w:tr w:rsidR="001A4ED2" w:rsidRPr="0022672C" w14:paraId="0CFB8E47" w14:textId="77777777" w:rsidTr="006F69C2">
              <w:trPr>
                <w:trHeight w:val="376"/>
                <w:tblHeader/>
              </w:trPr>
              <w:tc>
                <w:tcPr>
                  <w:tcW w:w="402" w:type="dxa"/>
                  <w:vAlign w:val="center"/>
                </w:tcPr>
                <w:p w14:paraId="25000639" w14:textId="77777777" w:rsidR="001A4ED2" w:rsidRPr="0022672C" w:rsidRDefault="001A4ED2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98DFDE8" w14:textId="77777777" w:rsidR="001A4ED2" w:rsidRPr="0022672C" w:rsidRDefault="001A4ED2" w:rsidP="006F6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vAlign w:val="center"/>
          </w:tcPr>
          <w:p w14:paraId="47526507" w14:textId="77777777" w:rsidR="001A4ED2" w:rsidRPr="0022672C" w:rsidRDefault="001A4ED2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Small Group</w:t>
            </w:r>
          </w:p>
        </w:tc>
        <w:tc>
          <w:tcPr>
            <w:tcW w:w="72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One on one"/>
              <w:tblDescription w:val="Checkbox: One on one"/>
            </w:tblPr>
            <w:tblGrid>
              <w:gridCol w:w="402"/>
            </w:tblGrid>
            <w:tr w:rsidR="001A4ED2" w:rsidRPr="0022672C" w14:paraId="2F5D52F7" w14:textId="77777777" w:rsidTr="006F69C2">
              <w:trPr>
                <w:trHeight w:val="376"/>
                <w:tblHeader/>
              </w:trPr>
              <w:tc>
                <w:tcPr>
                  <w:tcW w:w="402" w:type="dxa"/>
                  <w:vAlign w:val="center"/>
                </w:tcPr>
                <w:p w14:paraId="3EFA9CC7" w14:textId="77777777" w:rsidR="001A4ED2" w:rsidRPr="0022672C" w:rsidRDefault="001A4ED2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A448AF3" w14:textId="77777777" w:rsidR="001A4ED2" w:rsidRPr="0022672C" w:rsidRDefault="001A4ED2" w:rsidP="006F6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22934F1E" w14:textId="77777777" w:rsidR="001A4ED2" w:rsidRPr="0022672C" w:rsidRDefault="001A4ED2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One-on-One</w:t>
            </w:r>
          </w:p>
        </w:tc>
        <w:tc>
          <w:tcPr>
            <w:tcW w:w="72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Other"/>
              <w:tblDescription w:val="Checkbox: Other"/>
            </w:tblPr>
            <w:tblGrid>
              <w:gridCol w:w="402"/>
            </w:tblGrid>
            <w:tr w:rsidR="001A4ED2" w:rsidRPr="0022672C" w14:paraId="55E4E3FE" w14:textId="77777777" w:rsidTr="006F69C2">
              <w:trPr>
                <w:trHeight w:val="376"/>
                <w:tblHeader/>
              </w:trPr>
              <w:tc>
                <w:tcPr>
                  <w:tcW w:w="402" w:type="dxa"/>
                  <w:vAlign w:val="center"/>
                </w:tcPr>
                <w:p w14:paraId="084EE647" w14:textId="77777777" w:rsidR="001A4ED2" w:rsidRPr="0022672C" w:rsidRDefault="001A4ED2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90B7BF0" w14:textId="77777777" w:rsidR="001A4ED2" w:rsidRPr="0022672C" w:rsidRDefault="001A4ED2" w:rsidP="006F6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589E78E8" w14:textId="77777777" w:rsidR="001A4ED2" w:rsidRPr="0022672C" w:rsidRDefault="001A4ED2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Other</w:t>
            </w:r>
          </w:p>
        </w:tc>
      </w:tr>
    </w:tbl>
    <w:p w14:paraId="2AE3F1C2" w14:textId="77777777" w:rsidR="001A4ED2" w:rsidRPr="0022672C" w:rsidRDefault="001A4ED2" w:rsidP="001A4ED2">
      <w:pPr>
        <w:rPr>
          <w:sz w:val="20"/>
          <w:szCs w:val="20"/>
        </w:rPr>
      </w:pPr>
    </w:p>
    <w:tbl>
      <w:tblPr>
        <w:tblStyle w:val="TableGrid1"/>
        <w:tblW w:w="1027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Elements to be observed"/>
        <w:tblDescription w:val="Elements to be observed"/>
      </w:tblPr>
      <w:tblGrid>
        <w:gridCol w:w="3364"/>
        <w:gridCol w:w="6914"/>
      </w:tblGrid>
      <w:tr w:rsidR="001A4ED2" w:rsidRPr="0022672C" w14:paraId="3BECCB60" w14:textId="77777777" w:rsidTr="006F69C2">
        <w:trPr>
          <w:trHeight w:val="511"/>
          <w:tblHeader/>
        </w:trPr>
        <w:tc>
          <w:tcPr>
            <w:tcW w:w="3364" w:type="dxa"/>
            <w:shd w:val="clear" w:color="auto" w:fill="D9E2F3" w:themeFill="accent1" w:themeFillTint="33"/>
            <w:vAlign w:val="center"/>
          </w:tcPr>
          <w:p w14:paraId="05BE707A" w14:textId="77777777" w:rsidR="001A4ED2" w:rsidRPr="0022672C" w:rsidRDefault="001A4ED2" w:rsidP="006F69C2">
            <w:pPr>
              <w:rPr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Element(s) to be Observed (circle)</w:t>
            </w:r>
          </w:p>
        </w:tc>
        <w:tc>
          <w:tcPr>
            <w:tcW w:w="6914" w:type="dxa"/>
            <w:shd w:val="clear" w:color="auto" w:fill="D9E2F3" w:themeFill="accent1" w:themeFillTint="33"/>
            <w:vAlign w:val="center"/>
          </w:tcPr>
          <w:p w14:paraId="75EDB95B" w14:textId="77777777" w:rsidR="001A4ED2" w:rsidRPr="0022672C" w:rsidRDefault="001A4ED2" w:rsidP="006F69C2">
            <w:pPr>
              <w:jc w:val="center"/>
              <w:rPr>
                <w:b/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Comments</w:t>
            </w:r>
          </w:p>
        </w:tc>
      </w:tr>
      <w:tr w:rsidR="001A4ED2" w:rsidRPr="0022672C" w14:paraId="24FB53ED" w14:textId="77777777" w:rsidTr="006F69C2">
        <w:trPr>
          <w:trHeight w:val="620"/>
        </w:trPr>
        <w:tc>
          <w:tcPr>
            <w:tcW w:w="3364" w:type="dxa"/>
            <w:shd w:val="clear" w:color="auto" w:fill="FFFFFF" w:themeFill="background1"/>
            <w:vAlign w:val="center"/>
          </w:tcPr>
          <w:p w14:paraId="0642EA56" w14:textId="77777777" w:rsidR="001A4ED2" w:rsidRPr="0022672C" w:rsidRDefault="001A4ED2" w:rsidP="006F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1.A.1: Subject Matter Knowledge</w:t>
            </w:r>
          </w:p>
        </w:tc>
        <w:tc>
          <w:tcPr>
            <w:tcW w:w="6914" w:type="dxa"/>
            <w:vAlign w:val="center"/>
          </w:tcPr>
          <w:p w14:paraId="50248B28" w14:textId="77777777" w:rsidR="001A4ED2" w:rsidRPr="0022672C" w:rsidRDefault="001A4ED2" w:rsidP="006F69C2">
            <w:pPr>
              <w:rPr>
                <w:sz w:val="20"/>
                <w:szCs w:val="20"/>
              </w:rPr>
            </w:pPr>
          </w:p>
        </w:tc>
      </w:tr>
      <w:tr w:rsidR="001A4ED2" w:rsidRPr="0022672C" w14:paraId="4AEEBF21" w14:textId="77777777" w:rsidTr="006F69C2">
        <w:trPr>
          <w:trHeight w:val="710"/>
        </w:trPr>
        <w:tc>
          <w:tcPr>
            <w:tcW w:w="3364" w:type="dxa"/>
            <w:shd w:val="clear" w:color="auto" w:fill="FFFFFF" w:themeFill="background1"/>
            <w:vAlign w:val="center"/>
          </w:tcPr>
          <w:p w14:paraId="58CF6F22" w14:textId="77777777" w:rsidR="001A4ED2" w:rsidRPr="0022672C" w:rsidRDefault="001A4ED2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1.A.</w:t>
            </w:r>
            <w:r>
              <w:rPr>
                <w:sz w:val="20"/>
                <w:szCs w:val="20"/>
              </w:rPr>
              <w:t>3</w:t>
            </w:r>
            <w:r w:rsidRPr="0022672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Well- Structured Lessons</w:t>
            </w:r>
          </w:p>
        </w:tc>
        <w:tc>
          <w:tcPr>
            <w:tcW w:w="6914" w:type="dxa"/>
            <w:vAlign w:val="center"/>
          </w:tcPr>
          <w:p w14:paraId="28E7427F" w14:textId="77777777" w:rsidR="001A4ED2" w:rsidRPr="0022672C" w:rsidRDefault="001A4ED2" w:rsidP="006F69C2">
            <w:pPr>
              <w:rPr>
                <w:sz w:val="20"/>
                <w:szCs w:val="20"/>
              </w:rPr>
            </w:pPr>
          </w:p>
        </w:tc>
      </w:tr>
      <w:tr w:rsidR="001A4ED2" w:rsidRPr="0022672C" w14:paraId="79FC396A" w14:textId="77777777" w:rsidTr="006F69C2">
        <w:trPr>
          <w:trHeight w:val="710"/>
        </w:trPr>
        <w:tc>
          <w:tcPr>
            <w:tcW w:w="3364" w:type="dxa"/>
            <w:shd w:val="clear" w:color="auto" w:fill="FFFFFF" w:themeFill="background1"/>
            <w:vAlign w:val="center"/>
          </w:tcPr>
          <w:p w14:paraId="44272948" w14:textId="77777777" w:rsidR="001A4ED2" w:rsidRPr="0022672C" w:rsidRDefault="001A4ED2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1.B.2: Adjustments to Practice</w:t>
            </w:r>
          </w:p>
        </w:tc>
        <w:tc>
          <w:tcPr>
            <w:tcW w:w="6914" w:type="dxa"/>
            <w:vAlign w:val="center"/>
          </w:tcPr>
          <w:p w14:paraId="2D679642" w14:textId="77777777" w:rsidR="001A4ED2" w:rsidRPr="0022672C" w:rsidRDefault="001A4ED2" w:rsidP="006F69C2">
            <w:pPr>
              <w:rPr>
                <w:sz w:val="20"/>
                <w:szCs w:val="20"/>
              </w:rPr>
            </w:pPr>
          </w:p>
        </w:tc>
      </w:tr>
      <w:tr w:rsidR="001A4ED2" w:rsidRPr="0022672C" w14:paraId="769467EF" w14:textId="77777777" w:rsidTr="006F69C2">
        <w:trPr>
          <w:trHeight w:val="710"/>
        </w:trPr>
        <w:tc>
          <w:tcPr>
            <w:tcW w:w="3364" w:type="dxa"/>
            <w:shd w:val="clear" w:color="auto" w:fill="FFFFFF" w:themeFill="background1"/>
            <w:vAlign w:val="center"/>
          </w:tcPr>
          <w:p w14:paraId="5C3396BC" w14:textId="77777777" w:rsidR="001A4ED2" w:rsidRPr="0022672C" w:rsidRDefault="001A4ED2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2.A.3: Meeting Diverse Needs</w:t>
            </w:r>
          </w:p>
        </w:tc>
        <w:tc>
          <w:tcPr>
            <w:tcW w:w="6914" w:type="dxa"/>
            <w:vAlign w:val="center"/>
          </w:tcPr>
          <w:p w14:paraId="422A949F" w14:textId="77777777" w:rsidR="001A4ED2" w:rsidRPr="0022672C" w:rsidRDefault="001A4ED2" w:rsidP="006F69C2">
            <w:pPr>
              <w:rPr>
                <w:sz w:val="20"/>
                <w:szCs w:val="20"/>
              </w:rPr>
            </w:pPr>
          </w:p>
        </w:tc>
      </w:tr>
      <w:tr w:rsidR="001A4ED2" w:rsidRPr="0022672C" w14:paraId="50503952" w14:textId="77777777" w:rsidTr="006F69C2">
        <w:trPr>
          <w:trHeight w:val="710"/>
        </w:trPr>
        <w:tc>
          <w:tcPr>
            <w:tcW w:w="3364" w:type="dxa"/>
            <w:shd w:val="clear" w:color="auto" w:fill="FFFFFF" w:themeFill="background1"/>
            <w:vAlign w:val="center"/>
          </w:tcPr>
          <w:p w14:paraId="3664234D" w14:textId="77777777" w:rsidR="001A4ED2" w:rsidRPr="0022672C" w:rsidRDefault="001A4ED2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2.B.1: Safe Learning Environment</w:t>
            </w:r>
          </w:p>
        </w:tc>
        <w:tc>
          <w:tcPr>
            <w:tcW w:w="6914" w:type="dxa"/>
            <w:vAlign w:val="center"/>
          </w:tcPr>
          <w:p w14:paraId="3AAB14F8" w14:textId="77777777" w:rsidR="001A4ED2" w:rsidRPr="0022672C" w:rsidRDefault="001A4ED2" w:rsidP="006F69C2">
            <w:pPr>
              <w:rPr>
                <w:sz w:val="20"/>
                <w:szCs w:val="20"/>
              </w:rPr>
            </w:pPr>
          </w:p>
        </w:tc>
      </w:tr>
      <w:tr w:rsidR="001A4ED2" w:rsidRPr="0022672C" w14:paraId="1ACD43BB" w14:textId="77777777" w:rsidTr="006F69C2">
        <w:trPr>
          <w:trHeight w:val="710"/>
        </w:trPr>
        <w:tc>
          <w:tcPr>
            <w:tcW w:w="3364" w:type="dxa"/>
            <w:shd w:val="clear" w:color="auto" w:fill="FFFFFF" w:themeFill="background1"/>
            <w:vAlign w:val="center"/>
          </w:tcPr>
          <w:p w14:paraId="30B3E6B7" w14:textId="77777777" w:rsidR="001A4ED2" w:rsidRPr="0022672C" w:rsidRDefault="001A4ED2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E</w:t>
            </w:r>
            <w:r w:rsidRPr="002267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22672C">
              <w:rPr>
                <w:sz w:val="20"/>
                <w:szCs w:val="20"/>
              </w:rPr>
              <w:t>: High Expectations</w:t>
            </w:r>
          </w:p>
        </w:tc>
        <w:tc>
          <w:tcPr>
            <w:tcW w:w="6914" w:type="dxa"/>
            <w:vAlign w:val="center"/>
          </w:tcPr>
          <w:p w14:paraId="00A6D1DA" w14:textId="77777777" w:rsidR="001A4ED2" w:rsidRPr="0022672C" w:rsidRDefault="001A4ED2" w:rsidP="006F69C2">
            <w:pPr>
              <w:rPr>
                <w:sz w:val="20"/>
                <w:szCs w:val="20"/>
              </w:rPr>
            </w:pPr>
          </w:p>
        </w:tc>
      </w:tr>
      <w:tr w:rsidR="001A4ED2" w:rsidRPr="0022672C" w14:paraId="52321CA7" w14:textId="77777777" w:rsidTr="006F69C2">
        <w:trPr>
          <w:trHeight w:val="710"/>
        </w:trPr>
        <w:tc>
          <w:tcPr>
            <w:tcW w:w="3364" w:type="dxa"/>
            <w:shd w:val="clear" w:color="auto" w:fill="FFFFFF" w:themeFill="background1"/>
            <w:vAlign w:val="center"/>
          </w:tcPr>
          <w:p w14:paraId="4FAC24DE" w14:textId="77777777" w:rsidR="001A4ED2" w:rsidRPr="0022672C" w:rsidRDefault="001A4ED2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4.A.1: Reflective Practice</w:t>
            </w:r>
          </w:p>
        </w:tc>
        <w:tc>
          <w:tcPr>
            <w:tcW w:w="6914" w:type="dxa"/>
            <w:vAlign w:val="center"/>
          </w:tcPr>
          <w:p w14:paraId="1A0F2604" w14:textId="77777777" w:rsidR="001A4ED2" w:rsidRPr="0022672C" w:rsidRDefault="001A4ED2" w:rsidP="006F69C2">
            <w:pPr>
              <w:rPr>
                <w:sz w:val="20"/>
                <w:szCs w:val="20"/>
              </w:rPr>
            </w:pPr>
          </w:p>
        </w:tc>
      </w:tr>
    </w:tbl>
    <w:p w14:paraId="67820B28" w14:textId="77777777" w:rsidR="001A4ED2" w:rsidRPr="0022672C" w:rsidRDefault="001A4ED2" w:rsidP="001A4ED2">
      <w:pPr>
        <w:rPr>
          <w:sz w:val="20"/>
          <w:szCs w:val="20"/>
        </w:rPr>
      </w:pPr>
    </w:p>
    <w:tbl>
      <w:tblPr>
        <w:tblStyle w:val="TableGrid1"/>
        <w:tblW w:w="102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Refinement"/>
        <w:tblDescription w:val="Refinement"/>
      </w:tblPr>
      <w:tblGrid>
        <w:gridCol w:w="10255"/>
      </w:tblGrid>
      <w:tr w:rsidR="001A4ED2" w:rsidRPr="0022672C" w14:paraId="3C36E6EA" w14:textId="77777777" w:rsidTr="006F69C2">
        <w:trPr>
          <w:trHeight w:val="305"/>
          <w:tblHeader/>
        </w:trPr>
        <w:tc>
          <w:tcPr>
            <w:tcW w:w="10255" w:type="dxa"/>
            <w:shd w:val="clear" w:color="auto" w:fill="D9E2F3" w:themeFill="accent1" w:themeFillTint="33"/>
            <w:vAlign w:val="center"/>
          </w:tcPr>
          <w:p w14:paraId="02F2EB3B" w14:textId="77777777" w:rsidR="001A4ED2" w:rsidRPr="0022672C" w:rsidRDefault="001A4ED2" w:rsidP="006F69C2">
            <w:pPr>
              <w:rPr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Refinement areas previously identified</w:t>
            </w:r>
          </w:p>
        </w:tc>
      </w:tr>
      <w:tr w:rsidR="001A4ED2" w:rsidRPr="0022672C" w14:paraId="7E79C530" w14:textId="77777777" w:rsidTr="006F69C2">
        <w:trPr>
          <w:trHeight w:val="1052"/>
        </w:trPr>
        <w:tc>
          <w:tcPr>
            <w:tcW w:w="10255" w:type="dxa"/>
            <w:shd w:val="clear" w:color="auto" w:fill="FFFFFF" w:themeFill="background1"/>
            <w:vAlign w:val="center"/>
          </w:tcPr>
          <w:p w14:paraId="2145667E" w14:textId="77777777" w:rsidR="001A4ED2" w:rsidRPr="0022672C" w:rsidRDefault="001A4ED2" w:rsidP="006F69C2">
            <w:pPr>
              <w:rPr>
                <w:b/>
                <w:sz w:val="20"/>
                <w:szCs w:val="20"/>
              </w:rPr>
            </w:pPr>
          </w:p>
        </w:tc>
      </w:tr>
    </w:tbl>
    <w:p w14:paraId="208EC557" w14:textId="77777777" w:rsidR="001A4ED2" w:rsidRPr="0022672C" w:rsidRDefault="001A4ED2" w:rsidP="001A4ED2">
      <w:pPr>
        <w:rPr>
          <w:sz w:val="20"/>
          <w:szCs w:val="20"/>
        </w:rPr>
      </w:pPr>
    </w:p>
    <w:tbl>
      <w:tblPr>
        <w:tblStyle w:val="TableGrid1"/>
        <w:tblW w:w="102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Preconference questions"/>
        <w:tblDescription w:val="Preconference questions"/>
      </w:tblPr>
      <w:tblGrid>
        <w:gridCol w:w="10255"/>
      </w:tblGrid>
      <w:tr w:rsidR="001A4ED2" w:rsidRPr="0022672C" w14:paraId="39E43793" w14:textId="77777777" w:rsidTr="006F69C2">
        <w:trPr>
          <w:trHeight w:val="305"/>
          <w:tblHeader/>
        </w:trPr>
        <w:tc>
          <w:tcPr>
            <w:tcW w:w="10255" w:type="dxa"/>
            <w:shd w:val="clear" w:color="auto" w:fill="D9E2F3" w:themeFill="accent1" w:themeFillTint="33"/>
            <w:vAlign w:val="center"/>
          </w:tcPr>
          <w:p w14:paraId="20355AAC" w14:textId="77777777" w:rsidR="001A4ED2" w:rsidRPr="0022672C" w:rsidRDefault="001A4ED2" w:rsidP="006F69C2">
            <w:pPr>
              <w:rPr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Questions to ask in pre-conference</w:t>
            </w:r>
          </w:p>
        </w:tc>
      </w:tr>
      <w:tr w:rsidR="001A4ED2" w:rsidRPr="0022672C" w14:paraId="1D9BCC14" w14:textId="77777777" w:rsidTr="006F69C2">
        <w:trPr>
          <w:trHeight w:val="1457"/>
        </w:trPr>
        <w:tc>
          <w:tcPr>
            <w:tcW w:w="10255" w:type="dxa"/>
            <w:shd w:val="clear" w:color="auto" w:fill="FFFFFF" w:themeFill="background1"/>
          </w:tcPr>
          <w:p w14:paraId="0334D9FF" w14:textId="77777777" w:rsidR="001A4ED2" w:rsidRPr="0022672C" w:rsidRDefault="001A4ED2" w:rsidP="006F69C2">
            <w:pPr>
              <w:rPr>
                <w:sz w:val="20"/>
                <w:szCs w:val="20"/>
              </w:rPr>
            </w:pPr>
          </w:p>
        </w:tc>
      </w:tr>
    </w:tbl>
    <w:p w14:paraId="7CF0D6D5" w14:textId="77777777" w:rsidR="001A4ED2" w:rsidRPr="0022672C" w:rsidRDefault="001A4ED2" w:rsidP="001A4ED2">
      <w:pPr>
        <w:rPr>
          <w:sz w:val="20"/>
          <w:szCs w:val="20"/>
        </w:rPr>
        <w:sectPr w:rsidR="001A4ED2" w:rsidRPr="0022672C" w:rsidSect="00242151">
          <w:headerReference w:type="default" r:id="rId10"/>
          <w:pgSz w:w="12240" w:h="15840"/>
          <w:pgMar w:top="1440" w:right="1080" w:bottom="1440" w:left="1080" w:header="720" w:footer="409" w:gutter="0"/>
          <w:cols w:space="720"/>
          <w:docGrid w:linePitch="360"/>
        </w:sectPr>
      </w:pPr>
    </w:p>
    <w:p w14:paraId="100C2BFA" w14:textId="77777777" w:rsidR="00E60262" w:rsidRDefault="003B50E9"/>
    <w:sectPr w:rsidR="00E60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72E52" w14:textId="77777777" w:rsidR="003B50E9" w:rsidRDefault="003B50E9">
      <w:r>
        <w:separator/>
      </w:r>
    </w:p>
  </w:endnote>
  <w:endnote w:type="continuationSeparator" w:id="0">
    <w:p w14:paraId="1A74F3A7" w14:textId="77777777" w:rsidR="003B50E9" w:rsidRDefault="003B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A94B8" w14:textId="77777777" w:rsidR="003B50E9" w:rsidRDefault="003B50E9">
      <w:r>
        <w:separator/>
      </w:r>
    </w:p>
  </w:footnote>
  <w:footnote w:type="continuationSeparator" w:id="0">
    <w:p w14:paraId="4817F697" w14:textId="77777777" w:rsidR="003B50E9" w:rsidRDefault="003B5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EA9BB" w14:textId="77777777" w:rsidR="00B71EEC" w:rsidRDefault="00842281" w:rsidP="0004458F">
    <w:pPr>
      <w:pStyle w:val="Header"/>
      <w:tabs>
        <w:tab w:val="clear" w:pos="4680"/>
        <w:tab w:val="clear" w:pos="9360"/>
        <w:tab w:val="right" w:pos="10080"/>
      </w:tabs>
      <w:rPr>
        <w:b/>
        <w:color w:val="44546A" w:themeColor="text2"/>
        <w:sz w:val="22"/>
      </w:rPr>
    </w:pPr>
    <w:r w:rsidRPr="00A17549">
      <w:rPr>
        <w:b/>
        <w:color w:val="44546A" w:themeColor="text2"/>
        <w:sz w:val="22"/>
      </w:rPr>
      <w:tab/>
    </w:r>
    <w:r>
      <w:rPr>
        <w:b/>
        <w:color w:val="44546A" w:themeColor="text2"/>
        <w:sz w:val="22"/>
      </w:rPr>
      <w:t>Model Observation Protocol: Pre-Conference Planning Form</w:t>
    </w:r>
  </w:p>
  <w:p w14:paraId="36724A9E" w14:textId="77777777" w:rsidR="00B71EEC" w:rsidRPr="00D1196A" w:rsidRDefault="00842281" w:rsidP="006D2E49">
    <w:pPr>
      <w:pStyle w:val="Header"/>
      <w:tabs>
        <w:tab w:val="clear" w:pos="4680"/>
        <w:tab w:val="clear" w:pos="9360"/>
        <w:tab w:val="right" w:pos="10080"/>
      </w:tabs>
      <w:jc w:val="right"/>
      <w:rPr>
        <w:b/>
        <w:i/>
        <w:color w:val="44546A" w:themeColor="text2"/>
        <w:sz w:val="22"/>
      </w:rPr>
    </w:pPr>
    <w:r>
      <w:rPr>
        <w:b/>
        <w:i/>
        <w:color w:val="44546A" w:themeColor="text2"/>
        <w:sz w:val="22"/>
      </w:rPr>
      <w:t>Recommended</w:t>
    </w:r>
  </w:p>
  <w:p w14:paraId="59A56783" w14:textId="77777777" w:rsidR="00B71EEC" w:rsidRPr="00BE0F96" w:rsidRDefault="003B50E9" w:rsidP="00BE0F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D2"/>
    <w:rsid w:val="000342B7"/>
    <w:rsid w:val="000E102E"/>
    <w:rsid w:val="001A4ED2"/>
    <w:rsid w:val="00385023"/>
    <w:rsid w:val="003B50E9"/>
    <w:rsid w:val="003F1412"/>
    <w:rsid w:val="004711CF"/>
    <w:rsid w:val="00551CAB"/>
    <w:rsid w:val="005A340D"/>
    <w:rsid w:val="005D43F2"/>
    <w:rsid w:val="00842281"/>
    <w:rsid w:val="008C02C8"/>
    <w:rsid w:val="00974F41"/>
    <w:rsid w:val="009E41AE"/>
    <w:rsid w:val="00B950D4"/>
    <w:rsid w:val="00BA121E"/>
    <w:rsid w:val="00CC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6B286"/>
  <w15:chartTrackingRefBased/>
  <w15:docId w15:val="{BC677E0E-2BBA-42E9-BAF3-448A4FD2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ED2"/>
    <w:pPr>
      <w:spacing w:after="0" w:line="240" w:lineRule="auto"/>
    </w:pPr>
    <w:rPr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4ED2"/>
    <w:pPr>
      <w:keepNext/>
      <w:keepLines/>
      <w:outlineLvl w:val="1"/>
    </w:pPr>
    <w:rPr>
      <w:rFonts w:ascii="Calibri" w:eastAsia="Calibri" w:hAnsi="Calibri" w:cstheme="majorBidi"/>
      <w:b/>
      <w:bCs/>
      <w:i/>
      <w:color w:val="ED7D31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4ED2"/>
    <w:rPr>
      <w:rFonts w:ascii="Calibri" w:eastAsia="Calibri" w:hAnsi="Calibri" w:cstheme="majorBidi"/>
      <w:b/>
      <w:bCs/>
      <w:i/>
      <w:color w:val="ED7D31" w:themeColor="accent2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A4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ED2"/>
    <w:rPr>
      <w:sz w:val="24"/>
    </w:rPr>
  </w:style>
  <w:style w:type="table" w:customStyle="1" w:styleId="TableGrid1">
    <w:name w:val="Table Grid1"/>
    <w:basedOn w:val="TableNormal"/>
    <w:next w:val="TableGrid"/>
    <w:uiPriority w:val="59"/>
    <w:rsid w:val="001A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A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DESE-231-60943</_dlc_DocId>
    <_dlc_DocIdUrl xmlns="733efe1c-5bbe-4968-87dc-d400e65c879f">
      <Url>https://sharepoint.doemass.org/ese/webteam/cps/_layouts/DocIdRedir.aspx?ID=DESE-231-60943</Url>
      <Description>DESE-231-60943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C9B0061A-457E-4A49-82F6-437CC52B30B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12275D7A-444D-4F45-A955-F3AFF5072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B3D9C5-68DF-4873-9A90-FC9641A546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302B04-A301-4831-985F-F1AA9E5424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Pre-Conference Planning Form 2020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Pre-Conference Planning Form 2020</dc:title>
  <dc:subject/>
  <dc:creator>DESE</dc:creator>
  <cp:keywords/>
  <dc:description/>
  <cp:lastModifiedBy>Microsoft Office User</cp:lastModifiedBy>
  <cp:revision>2</cp:revision>
  <dcterms:created xsi:type="dcterms:W3CDTF">2020-07-22T13:18:00Z</dcterms:created>
  <dcterms:modified xsi:type="dcterms:W3CDTF">2020-07-22T13:18:00Z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2020</vt:lpwstr>
  </property>
</Properties>
</file>